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4F1DF" w14:textId="77777777" w:rsidR="002D6D5B" w:rsidRDefault="002D6D5B" w:rsidP="009D6D3A">
      <w:pPr>
        <w:jc w:val="center"/>
        <w:rPr>
          <w:b/>
        </w:rPr>
      </w:pPr>
    </w:p>
    <w:p w14:paraId="2EADD010" w14:textId="77777777" w:rsidR="009D6D3A" w:rsidRPr="0051116E" w:rsidRDefault="009D6D3A" w:rsidP="009D6D3A">
      <w:pPr>
        <w:jc w:val="center"/>
        <w:rPr>
          <w:b/>
          <w:sz w:val="28"/>
          <w:szCs w:val="28"/>
        </w:rPr>
      </w:pPr>
      <w:r w:rsidRPr="0051116E">
        <w:rPr>
          <w:b/>
          <w:sz w:val="28"/>
          <w:szCs w:val="28"/>
        </w:rPr>
        <w:t>BACKGROUNDER</w:t>
      </w:r>
    </w:p>
    <w:p w14:paraId="5D13CDDA" w14:textId="77777777" w:rsidR="009D6D3A" w:rsidRPr="00E2071A" w:rsidRDefault="009D6D3A" w:rsidP="009D6D3A">
      <w:pPr>
        <w:jc w:val="center"/>
        <w:rPr>
          <w:b/>
        </w:rPr>
      </w:pPr>
    </w:p>
    <w:p w14:paraId="5BCD0E71" w14:textId="77777777" w:rsidR="009D6D3A" w:rsidRPr="00E2071A" w:rsidRDefault="009D6D3A" w:rsidP="009D6D3A">
      <w:pPr>
        <w:jc w:val="center"/>
        <w:rPr>
          <w:b/>
        </w:rPr>
      </w:pPr>
      <w:r w:rsidRPr="00E2071A">
        <w:rPr>
          <w:b/>
        </w:rPr>
        <w:t>The Didi Society</w:t>
      </w:r>
    </w:p>
    <w:p w14:paraId="64AFF49E" w14:textId="77777777" w:rsidR="005136CB" w:rsidRPr="00E2071A" w:rsidRDefault="009D6D3A" w:rsidP="009D6D3A">
      <w:pPr>
        <w:jc w:val="center"/>
        <w:rPr>
          <w:i/>
        </w:rPr>
      </w:pPr>
      <w:r w:rsidRPr="00E2071A">
        <w:rPr>
          <w:i/>
        </w:rPr>
        <w:t>…Empowering Women Globally, Educating Youth Locally</w:t>
      </w:r>
    </w:p>
    <w:p w14:paraId="4D483CFF" w14:textId="77777777" w:rsidR="009D6D3A" w:rsidRPr="00E2071A" w:rsidRDefault="009D6D3A" w:rsidP="009D6D3A">
      <w:pPr>
        <w:jc w:val="center"/>
        <w:rPr>
          <w:b/>
        </w:rPr>
      </w:pPr>
    </w:p>
    <w:p w14:paraId="1F0B2044" w14:textId="4E79CD0F" w:rsidR="00E2071A" w:rsidRDefault="001E54E2" w:rsidP="009D6D3A">
      <w:r w:rsidRPr="00E2071A">
        <w:rPr>
          <w:b/>
        </w:rPr>
        <w:t>What Didi Does</w:t>
      </w:r>
    </w:p>
    <w:p w14:paraId="6758D62E" w14:textId="08E183CF" w:rsidR="009D6D3A" w:rsidRPr="00E2071A" w:rsidRDefault="00714DA0" w:rsidP="009D6D3A">
      <w:r w:rsidRPr="00E2071A">
        <w:t>The Didi Society is a Victoria-based non-profit society</w:t>
      </w:r>
      <w:r w:rsidR="001E54E2" w:rsidRPr="00E2071A">
        <w:t xml:space="preserve"> working to empower women globally through fair trade, and educate youth locally on social justice issues. </w:t>
      </w:r>
    </w:p>
    <w:p w14:paraId="397A58D0" w14:textId="77777777" w:rsidR="001E54E2" w:rsidRPr="00E2071A" w:rsidRDefault="001E54E2" w:rsidP="009D6D3A"/>
    <w:p w14:paraId="4E8A4B07" w14:textId="3B452F7C" w:rsidR="00E2071A" w:rsidRDefault="001E54E2" w:rsidP="009D6D3A">
      <w:pPr>
        <w:rPr>
          <w:rFonts w:eastAsia="Times New Roman" w:cs="Times New Roman"/>
          <w:i/>
          <w:iCs/>
        </w:rPr>
      </w:pPr>
      <w:r w:rsidRPr="00E2071A">
        <w:rPr>
          <w:b/>
        </w:rPr>
        <w:t xml:space="preserve">What </w:t>
      </w:r>
      <w:r w:rsidRPr="00E2071A">
        <w:rPr>
          <w:b/>
          <w:i/>
        </w:rPr>
        <w:t>Didi</w:t>
      </w:r>
      <w:r w:rsidRPr="00E2071A">
        <w:rPr>
          <w:b/>
        </w:rPr>
        <w:t xml:space="preserve"> Means</w:t>
      </w:r>
      <w:r w:rsidRPr="00E2071A">
        <w:rPr>
          <w:rFonts w:eastAsia="Times New Roman" w:cs="Times New Roman"/>
          <w:i/>
          <w:iCs/>
        </w:rPr>
        <w:t xml:space="preserve"> </w:t>
      </w:r>
    </w:p>
    <w:p w14:paraId="25ADF935" w14:textId="0A6287DB" w:rsidR="001E54E2" w:rsidRPr="00E2071A" w:rsidRDefault="001E54E2" w:rsidP="009D6D3A">
      <w:pPr>
        <w:rPr>
          <w:rFonts w:eastAsia="Times New Roman" w:cs="Times New Roman"/>
        </w:rPr>
      </w:pPr>
      <w:r w:rsidRPr="00E2071A">
        <w:rPr>
          <w:rFonts w:eastAsia="Times New Roman" w:cs="Times New Roman"/>
          <w:i/>
          <w:iCs/>
        </w:rPr>
        <w:t xml:space="preserve">Didi </w:t>
      </w:r>
      <w:r w:rsidRPr="00E2071A">
        <w:rPr>
          <w:rFonts w:eastAsia="Times New Roman" w:cs="Times New Roman"/>
        </w:rPr>
        <w:t xml:space="preserve">means older, respected sister in the Hindi language. </w:t>
      </w:r>
      <w:r w:rsidR="0085573F">
        <w:rPr>
          <w:rFonts w:eastAsia="Times New Roman" w:cs="Times New Roman"/>
        </w:rPr>
        <w:t xml:space="preserve">The society </w:t>
      </w:r>
      <w:r w:rsidR="0084765C" w:rsidRPr="00E2071A">
        <w:rPr>
          <w:rFonts w:eastAsia="Times New Roman" w:cs="Times New Roman"/>
        </w:rPr>
        <w:t>chose</w:t>
      </w:r>
      <w:r w:rsidRPr="00E2071A">
        <w:rPr>
          <w:rFonts w:eastAsia="Times New Roman" w:cs="Times New Roman"/>
        </w:rPr>
        <w:t xml:space="preserve"> this word as a representation of </w:t>
      </w:r>
      <w:r w:rsidR="0084765C" w:rsidRPr="00E2071A">
        <w:rPr>
          <w:rFonts w:eastAsia="Times New Roman" w:cs="Times New Roman"/>
        </w:rPr>
        <w:t xml:space="preserve">the relationships it </w:t>
      </w:r>
      <w:r w:rsidRPr="00E2071A">
        <w:rPr>
          <w:rFonts w:eastAsia="Times New Roman" w:cs="Times New Roman"/>
        </w:rPr>
        <w:t>aspire</w:t>
      </w:r>
      <w:r w:rsidR="0084765C" w:rsidRPr="00E2071A">
        <w:rPr>
          <w:rFonts w:eastAsia="Times New Roman" w:cs="Times New Roman"/>
        </w:rPr>
        <w:t>s</w:t>
      </w:r>
      <w:r w:rsidRPr="00E2071A">
        <w:rPr>
          <w:rFonts w:eastAsia="Times New Roman" w:cs="Times New Roman"/>
        </w:rPr>
        <w:t xml:space="preserve"> to m</w:t>
      </w:r>
      <w:r w:rsidR="0084765C" w:rsidRPr="00E2071A">
        <w:rPr>
          <w:rFonts w:eastAsia="Times New Roman" w:cs="Times New Roman"/>
        </w:rPr>
        <w:t>aintain with the cooperatives it</w:t>
      </w:r>
      <w:r w:rsidRPr="00E2071A">
        <w:rPr>
          <w:rFonts w:eastAsia="Times New Roman" w:cs="Times New Roman"/>
        </w:rPr>
        <w:t xml:space="preserve"> partner</w:t>
      </w:r>
      <w:r w:rsidR="0084765C" w:rsidRPr="00E2071A">
        <w:rPr>
          <w:rFonts w:eastAsia="Times New Roman" w:cs="Times New Roman"/>
        </w:rPr>
        <w:t>s</w:t>
      </w:r>
      <w:r w:rsidRPr="00E2071A">
        <w:rPr>
          <w:rFonts w:eastAsia="Times New Roman" w:cs="Times New Roman"/>
        </w:rPr>
        <w:t xml:space="preserve"> wi</w:t>
      </w:r>
      <w:r w:rsidR="0084765C" w:rsidRPr="00E2071A">
        <w:rPr>
          <w:rFonts w:eastAsia="Times New Roman" w:cs="Times New Roman"/>
        </w:rPr>
        <w:t>th as well as the groups that it</w:t>
      </w:r>
      <w:r w:rsidRPr="00E2071A">
        <w:rPr>
          <w:rFonts w:eastAsia="Times New Roman" w:cs="Times New Roman"/>
        </w:rPr>
        <w:t xml:space="preserve"> work</w:t>
      </w:r>
      <w:r w:rsidR="0084765C" w:rsidRPr="00E2071A">
        <w:rPr>
          <w:rFonts w:eastAsia="Times New Roman" w:cs="Times New Roman"/>
        </w:rPr>
        <w:t>s</w:t>
      </w:r>
      <w:r w:rsidRPr="00E2071A">
        <w:rPr>
          <w:rFonts w:eastAsia="Times New Roman" w:cs="Times New Roman"/>
        </w:rPr>
        <w:t xml:space="preserve"> with locally. </w:t>
      </w:r>
    </w:p>
    <w:p w14:paraId="786D1D52" w14:textId="77777777" w:rsidR="001E54E2" w:rsidRPr="00E2071A" w:rsidRDefault="001E54E2" w:rsidP="009D6D3A">
      <w:pPr>
        <w:rPr>
          <w:rFonts w:eastAsia="Times New Roman" w:cs="Times New Roman"/>
        </w:rPr>
      </w:pPr>
    </w:p>
    <w:p w14:paraId="5793385D" w14:textId="77777777" w:rsidR="00E2071A" w:rsidRDefault="001E54E2" w:rsidP="0084765C">
      <w:pPr>
        <w:rPr>
          <w:rFonts w:eastAsia="Times New Roman" w:cs="Times New Roman"/>
          <w:b/>
        </w:rPr>
      </w:pPr>
      <w:r w:rsidRPr="00E2071A">
        <w:rPr>
          <w:rFonts w:eastAsia="Times New Roman" w:cs="Times New Roman"/>
          <w:b/>
        </w:rPr>
        <w:t>Who Didi Partners With</w:t>
      </w:r>
      <w:r w:rsidR="00702471" w:rsidRPr="00E2071A">
        <w:rPr>
          <w:rFonts w:eastAsia="Times New Roman" w:cs="Times New Roman"/>
          <w:b/>
        </w:rPr>
        <w:t xml:space="preserve"> Globally</w:t>
      </w:r>
    </w:p>
    <w:p w14:paraId="50BC083F" w14:textId="45E630C2" w:rsidR="0084765C" w:rsidRDefault="0084765C" w:rsidP="0084765C">
      <w:pPr>
        <w:rPr>
          <w:rFonts w:eastAsia="Times New Roman" w:cs="Times New Roman"/>
          <w:bCs/>
        </w:rPr>
      </w:pPr>
      <w:r w:rsidRPr="00E2071A">
        <w:rPr>
          <w:rFonts w:eastAsia="Times New Roman" w:cs="Times New Roman"/>
        </w:rPr>
        <w:t xml:space="preserve">Didi partners with three women’s cooperatives: two in India and one in Guatemala. The two Indian cooperatives are SHRAM (with stands for Self-help, Recycling, Altering and Manufacturing) and Shaki Kunj. The Guatemalan cooperative is Pixan House of Design - </w:t>
      </w:r>
      <w:r w:rsidRPr="00E2071A">
        <w:rPr>
          <w:rFonts w:eastAsia="Times New Roman" w:cs="Times New Roman"/>
          <w:bCs/>
        </w:rPr>
        <w:t>Asocicion de Mujeres del Altiplano.</w:t>
      </w:r>
    </w:p>
    <w:p w14:paraId="2340D89B" w14:textId="77777777" w:rsidR="0084765C" w:rsidRPr="00E2071A" w:rsidRDefault="0084765C" w:rsidP="0084765C">
      <w:pPr>
        <w:rPr>
          <w:rFonts w:eastAsia="Times New Roman" w:cs="Times New Roman"/>
          <w:bCs/>
        </w:rPr>
      </w:pPr>
    </w:p>
    <w:p w14:paraId="09C2785F" w14:textId="3FB5C6A9" w:rsidR="0084765C" w:rsidRDefault="0084765C" w:rsidP="0084765C">
      <w:pPr>
        <w:rPr>
          <w:rFonts w:eastAsia="Times New Roman" w:cs="Times New Roman"/>
          <w:bCs/>
        </w:rPr>
      </w:pPr>
      <w:r w:rsidRPr="00E2071A">
        <w:rPr>
          <w:rFonts w:eastAsia="Times New Roman" w:cs="Times New Roman"/>
          <w:bCs/>
        </w:rPr>
        <w:t>“We work extremely closely with the women's groups that we partner with,” says Julia Norman, Didi’s executive director. “Not only do we purchase their products under a fair-trade model, but we work to offer them capacity-building opportunities. The relationships we build are extr</w:t>
      </w:r>
      <w:r w:rsidR="00AA6BBD">
        <w:rPr>
          <w:rFonts w:eastAsia="Times New Roman" w:cs="Times New Roman"/>
          <w:bCs/>
        </w:rPr>
        <w:t>emely strong and take</w:t>
      </w:r>
      <w:r w:rsidRPr="00E2071A">
        <w:rPr>
          <w:rFonts w:eastAsia="Times New Roman" w:cs="Times New Roman"/>
          <w:bCs/>
        </w:rPr>
        <w:t xml:space="preserve"> time to develop. The idea is that a strong, solid relationship will result in a strong, solid partnership. We want to work</w:t>
      </w:r>
      <w:r w:rsidR="00AA6BBD">
        <w:rPr>
          <w:rFonts w:eastAsia="Times New Roman" w:cs="Times New Roman"/>
          <w:bCs/>
        </w:rPr>
        <w:t xml:space="preserve"> with our partners for the long </w:t>
      </w:r>
      <w:r w:rsidRPr="00E2071A">
        <w:rPr>
          <w:rFonts w:eastAsia="Times New Roman" w:cs="Times New Roman"/>
          <w:bCs/>
        </w:rPr>
        <w:t>term.”</w:t>
      </w:r>
    </w:p>
    <w:p w14:paraId="7908B7C6" w14:textId="77777777" w:rsidR="00DF6E39" w:rsidRDefault="00DF6E39" w:rsidP="0084765C">
      <w:pPr>
        <w:rPr>
          <w:rFonts w:eastAsia="Times New Roman" w:cs="Times New Roman"/>
          <w:bCs/>
        </w:rPr>
      </w:pPr>
    </w:p>
    <w:p w14:paraId="4EE1F6F6" w14:textId="1928BA3B" w:rsidR="00DF6E39" w:rsidRPr="00E2071A" w:rsidRDefault="00103E7D" w:rsidP="00DF6E39">
      <w:pPr>
        <w:rPr>
          <w:rFonts w:eastAsia="Times New Roman" w:cs="Times New Roman"/>
          <w:bCs/>
        </w:rPr>
      </w:pPr>
      <w:r>
        <w:rPr>
          <w:rFonts w:eastAsia="Times New Roman" w:cs="Times New Roman"/>
          <w:bCs/>
        </w:rPr>
        <w:t>Didi sells</w:t>
      </w:r>
      <w:r w:rsidR="0085573F">
        <w:rPr>
          <w:rFonts w:eastAsia="Times New Roman" w:cs="Times New Roman"/>
          <w:bCs/>
        </w:rPr>
        <w:t xml:space="preserve"> the coop </w:t>
      </w:r>
      <w:r w:rsidR="00DF6E39">
        <w:rPr>
          <w:rFonts w:eastAsia="Times New Roman" w:cs="Times New Roman"/>
          <w:bCs/>
        </w:rPr>
        <w:t>products locally through markets like the Videa Fair Trade Fair</w:t>
      </w:r>
      <w:r w:rsidR="0085573F">
        <w:rPr>
          <w:rFonts w:eastAsia="Times New Roman" w:cs="Times New Roman"/>
          <w:bCs/>
        </w:rPr>
        <w:t xml:space="preserve"> and the Salt Spring Island Market. It also sells through </w:t>
      </w:r>
      <w:r w:rsidR="00DF6E39">
        <w:rPr>
          <w:rFonts w:eastAsia="Times New Roman" w:cs="Times New Roman"/>
          <w:bCs/>
        </w:rPr>
        <w:t xml:space="preserve">retail outlets like </w:t>
      </w:r>
      <w:r w:rsidR="00DF6E39" w:rsidRPr="00DF6E39">
        <w:rPr>
          <w:rFonts w:eastAsia="Times New Roman" w:cs="Times New Roman"/>
          <w:bCs/>
        </w:rPr>
        <w:t xml:space="preserve">Niagara Grocery, Global Village Store, Moksana Yoga, Bikram Westshore Yoga, Broken </w:t>
      </w:r>
      <w:r w:rsidR="00DF6E39">
        <w:rPr>
          <w:rFonts w:eastAsia="Times New Roman" w:cs="Times New Roman"/>
          <w:bCs/>
        </w:rPr>
        <w:t xml:space="preserve">Paddle Coffee House and </w:t>
      </w:r>
      <w:r w:rsidR="00DF6E39" w:rsidRPr="00DF6E39">
        <w:rPr>
          <w:rFonts w:eastAsia="Times New Roman" w:cs="Times New Roman"/>
          <w:bCs/>
        </w:rPr>
        <w:t>Paws on Cook</w:t>
      </w:r>
      <w:r>
        <w:rPr>
          <w:rFonts w:eastAsia="Times New Roman" w:cs="Times New Roman"/>
          <w:bCs/>
        </w:rPr>
        <w:t>.</w:t>
      </w:r>
    </w:p>
    <w:p w14:paraId="4C5AA03E" w14:textId="77777777" w:rsidR="00702471" w:rsidRPr="00E2071A" w:rsidRDefault="00702471" w:rsidP="0084765C">
      <w:pPr>
        <w:rPr>
          <w:rFonts w:eastAsia="Times New Roman" w:cs="Times New Roman"/>
          <w:bCs/>
        </w:rPr>
      </w:pPr>
    </w:p>
    <w:p w14:paraId="4BC23F7E" w14:textId="4F082CAF" w:rsidR="00702471" w:rsidRPr="00DF6E39" w:rsidRDefault="00E2071A" w:rsidP="0084765C">
      <w:pPr>
        <w:rPr>
          <w:rFonts w:eastAsia="Times New Roman" w:cs="Times New Roman"/>
          <w:b/>
          <w:bCs/>
        </w:rPr>
      </w:pPr>
      <w:r w:rsidRPr="00DF6E39">
        <w:rPr>
          <w:rFonts w:eastAsia="Times New Roman" w:cs="Times New Roman"/>
          <w:b/>
          <w:bCs/>
        </w:rPr>
        <w:t>Who Didi Partners With Locally</w:t>
      </w:r>
    </w:p>
    <w:p w14:paraId="51BE5938" w14:textId="5212598A" w:rsidR="00E2071A" w:rsidRPr="00DF6E39" w:rsidRDefault="00E2071A" w:rsidP="0084765C">
      <w:pPr>
        <w:rPr>
          <w:rFonts w:eastAsia="Times New Roman" w:cs="Times New Roman"/>
          <w:bCs/>
        </w:rPr>
      </w:pPr>
      <w:r w:rsidRPr="00DF6E39">
        <w:rPr>
          <w:rFonts w:eastAsia="Times New Roman" w:cs="Times New Roman"/>
          <w:bCs/>
        </w:rPr>
        <w:t xml:space="preserve">Since Didi was established in 2011 it has partnered with dozens of Victoria-area businesses, groups and organizations. </w:t>
      </w:r>
      <w:r w:rsidR="0034472B" w:rsidRPr="00DF6E39">
        <w:rPr>
          <w:rFonts w:eastAsia="Times New Roman" w:cs="Times New Roman"/>
          <w:bCs/>
        </w:rPr>
        <w:t xml:space="preserve">Besides its most </w:t>
      </w:r>
      <w:r w:rsidRPr="00DF6E39">
        <w:rPr>
          <w:rFonts w:eastAsia="Times New Roman" w:cs="Times New Roman"/>
          <w:bCs/>
        </w:rPr>
        <w:t xml:space="preserve">recent partnership with The Belfry Theatre on </w:t>
      </w:r>
      <w:r w:rsidR="0034472B" w:rsidRPr="00DF6E39">
        <w:rPr>
          <w:rFonts w:eastAsia="Times New Roman" w:cs="Times New Roman"/>
          <w:bCs/>
        </w:rPr>
        <w:t xml:space="preserve">the </w:t>
      </w:r>
      <w:r w:rsidRPr="00DF6E39">
        <w:rPr>
          <w:rFonts w:eastAsia="Times New Roman" w:cs="Times New Roman"/>
          <w:bCs/>
        </w:rPr>
        <w:t>Create Local: Tackle Global art exhibition and sale</w:t>
      </w:r>
      <w:r w:rsidR="0034472B" w:rsidRPr="00DF6E39">
        <w:rPr>
          <w:rFonts w:eastAsia="Times New Roman" w:cs="Times New Roman"/>
          <w:bCs/>
        </w:rPr>
        <w:t>, o</w:t>
      </w:r>
      <w:r w:rsidRPr="00DF6E39">
        <w:rPr>
          <w:rFonts w:eastAsia="Times New Roman" w:cs="Times New Roman"/>
          <w:bCs/>
        </w:rPr>
        <w:t>ther pa</w:t>
      </w:r>
      <w:r w:rsidR="00177257" w:rsidRPr="00DF6E39">
        <w:rPr>
          <w:rFonts w:eastAsia="Times New Roman" w:cs="Times New Roman"/>
          <w:bCs/>
        </w:rPr>
        <w:t xml:space="preserve">rtners include: Camosun College, Pearson College UWC, Victoria Yoga Collective, </w:t>
      </w:r>
      <w:r w:rsidRPr="00DF6E39">
        <w:rPr>
          <w:rFonts w:eastAsia="Times New Roman" w:cs="Times New Roman"/>
          <w:bCs/>
        </w:rPr>
        <w:t xml:space="preserve">Moksana Yoga, </w:t>
      </w:r>
      <w:r w:rsidR="0034472B" w:rsidRPr="00DF6E39">
        <w:rPr>
          <w:rFonts w:eastAsia="Times New Roman" w:cs="Times New Roman"/>
          <w:bCs/>
        </w:rPr>
        <w:t xml:space="preserve">Fernwood Yoga Den, </w:t>
      </w:r>
      <w:r w:rsidR="00177257" w:rsidRPr="00DF6E39">
        <w:rPr>
          <w:rFonts w:eastAsia="Times New Roman" w:cs="Times New Roman"/>
          <w:bCs/>
        </w:rPr>
        <w:t>One Yoga Victoria</w:t>
      </w:r>
      <w:r w:rsidR="00DF6E39">
        <w:rPr>
          <w:rFonts w:eastAsia="Times New Roman" w:cs="Times New Roman"/>
          <w:bCs/>
        </w:rPr>
        <w:t xml:space="preserve">, Bikram Westshore Yoga, </w:t>
      </w:r>
      <w:r w:rsidR="0034472B" w:rsidRPr="00DF6E39">
        <w:rPr>
          <w:rFonts w:eastAsia="Times New Roman" w:cs="Times New Roman"/>
          <w:bCs/>
        </w:rPr>
        <w:t>Community Micro-Lendin</w:t>
      </w:r>
      <w:r w:rsidR="00103E7D">
        <w:rPr>
          <w:rFonts w:eastAsia="Times New Roman" w:cs="Times New Roman"/>
          <w:bCs/>
        </w:rPr>
        <w:t xml:space="preserve">g, Fortis BC, Saint Margaret’s </w:t>
      </w:r>
      <w:r w:rsidR="0034472B" w:rsidRPr="00DF6E39">
        <w:rPr>
          <w:rFonts w:eastAsia="Times New Roman" w:cs="Times New Roman"/>
          <w:bCs/>
        </w:rPr>
        <w:t>School, Ecole Victor Brodeur, and George Jay Elementary School.</w:t>
      </w:r>
    </w:p>
    <w:p w14:paraId="704EC9A7" w14:textId="77777777" w:rsidR="0084765C" w:rsidRPr="00DF6E39" w:rsidRDefault="0084765C" w:rsidP="0084765C">
      <w:pPr>
        <w:rPr>
          <w:rFonts w:eastAsia="Times New Roman" w:cs="Times New Roman"/>
          <w:bCs/>
        </w:rPr>
      </w:pPr>
    </w:p>
    <w:p w14:paraId="49C81966" w14:textId="77777777" w:rsidR="0051116E" w:rsidRDefault="0051116E" w:rsidP="0084765C">
      <w:pPr>
        <w:rPr>
          <w:rFonts w:eastAsia="Times New Roman" w:cs="Times New Roman"/>
          <w:b/>
          <w:bCs/>
        </w:rPr>
      </w:pPr>
    </w:p>
    <w:p w14:paraId="1C834588" w14:textId="77777777" w:rsidR="0051116E" w:rsidRDefault="0051116E" w:rsidP="0084765C">
      <w:pPr>
        <w:rPr>
          <w:rFonts w:eastAsia="Times New Roman" w:cs="Times New Roman"/>
          <w:b/>
          <w:bCs/>
        </w:rPr>
      </w:pPr>
    </w:p>
    <w:p w14:paraId="730F4653" w14:textId="77777777" w:rsidR="0051116E" w:rsidRDefault="0051116E" w:rsidP="0084765C">
      <w:pPr>
        <w:rPr>
          <w:rFonts w:eastAsia="Times New Roman" w:cs="Times New Roman"/>
          <w:b/>
          <w:bCs/>
        </w:rPr>
      </w:pPr>
    </w:p>
    <w:p w14:paraId="689124E2" w14:textId="79951069" w:rsidR="0084765C" w:rsidRPr="00DF6E39" w:rsidRDefault="00DF6E39" w:rsidP="0084765C">
      <w:pPr>
        <w:rPr>
          <w:rFonts w:eastAsia="Times New Roman" w:cs="Times New Roman"/>
          <w:b/>
          <w:bCs/>
        </w:rPr>
      </w:pPr>
      <w:r>
        <w:rPr>
          <w:rFonts w:eastAsia="Times New Roman" w:cs="Times New Roman"/>
          <w:b/>
          <w:bCs/>
        </w:rPr>
        <w:t>What We D</w:t>
      </w:r>
      <w:r w:rsidR="0067104A">
        <w:rPr>
          <w:rFonts w:eastAsia="Times New Roman" w:cs="Times New Roman"/>
          <w:b/>
          <w:bCs/>
        </w:rPr>
        <w:t>o Locally</w:t>
      </w:r>
    </w:p>
    <w:p w14:paraId="0D0AC49C" w14:textId="2C181AF9" w:rsidR="001E54E2" w:rsidRPr="0067104A" w:rsidRDefault="0067104A" w:rsidP="009D6D3A">
      <w:pPr>
        <w:rPr>
          <w:i/>
        </w:rPr>
      </w:pPr>
      <w:r w:rsidRPr="0067104A">
        <w:rPr>
          <w:i/>
        </w:rPr>
        <w:t>Social Justice Youth Conference</w:t>
      </w:r>
      <w:r w:rsidR="00DF6E39" w:rsidRPr="0067104A">
        <w:rPr>
          <w:i/>
        </w:rPr>
        <w:t xml:space="preserve">: </w:t>
      </w:r>
    </w:p>
    <w:p w14:paraId="33CF91BB" w14:textId="6AA372A8" w:rsidR="0067104A" w:rsidRDefault="0067104A" w:rsidP="009D6D3A">
      <w:pPr>
        <w:rPr>
          <w:rFonts w:eastAsia="Times New Roman" w:cs="Times New Roman"/>
        </w:rPr>
      </w:pPr>
      <w:r>
        <w:rPr>
          <w:rFonts w:eastAsia="Times New Roman" w:cs="Times New Roman"/>
        </w:rPr>
        <w:t>Educating youth is one of the most valued objectives of The Didi Society. A holistic and permanent change at the global level needs to include local awareness about the global impact our local decisions have. The most effective way to bring a</w:t>
      </w:r>
      <w:r w:rsidR="00FB0002">
        <w:rPr>
          <w:rFonts w:eastAsia="Times New Roman" w:cs="Times New Roman"/>
        </w:rPr>
        <w:t>bout</w:t>
      </w:r>
      <w:r>
        <w:rPr>
          <w:rFonts w:eastAsia="Times New Roman" w:cs="Times New Roman"/>
        </w:rPr>
        <w:t xml:space="preserve"> change locally is through youth. We held our fourth annu</w:t>
      </w:r>
      <w:r w:rsidR="00103E7D">
        <w:rPr>
          <w:rFonts w:eastAsia="Times New Roman" w:cs="Times New Roman"/>
        </w:rPr>
        <w:t>al conference this February at C</w:t>
      </w:r>
      <w:r>
        <w:rPr>
          <w:rFonts w:eastAsia="Times New Roman" w:cs="Times New Roman"/>
        </w:rPr>
        <w:t>entral Middle School for youth in grades 7 – 12.</w:t>
      </w:r>
    </w:p>
    <w:p w14:paraId="41DBF295" w14:textId="77777777" w:rsidR="0067104A" w:rsidRDefault="0067104A" w:rsidP="009D6D3A">
      <w:pPr>
        <w:rPr>
          <w:rFonts w:eastAsia="Times New Roman" w:cs="Times New Roman"/>
        </w:rPr>
      </w:pPr>
    </w:p>
    <w:p w14:paraId="2DF6205C" w14:textId="51808A27" w:rsidR="0067104A" w:rsidRPr="0067104A" w:rsidRDefault="0067104A" w:rsidP="009D6D3A">
      <w:pPr>
        <w:rPr>
          <w:rFonts w:eastAsia="Times New Roman" w:cs="Times New Roman"/>
          <w:i/>
        </w:rPr>
      </w:pPr>
      <w:r w:rsidRPr="0067104A">
        <w:rPr>
          <w:rFonts w:eastAsia="Times New Roman" w:cs="Times New Roman"/>
          <w:i/>
        </w:rPr>
        <w:t>Social justice Youth Leadership Training Program:</w:t>
      </w:r>
    </w:p>
    <w:p w14:paraId="4B40E17E" w14:textId="140A1063" w:rsidR="0067104A" w:rsidRDefault="0067104A" w:rsidP="009D6D3A">
      <w:pPr>
        <w:rPr>
          <w:rFonts w:eastAsia="Times New Roman" w:cs="Times New Roman"/>
        </w:rPr>
      </w:pPr>
      <w:r>
        <w:rPr>
          <w:rFonts w:eastAsia="Times New Roman" w:cs="Times New Roman"/>
        </w:rPr>
        <w:t>The Didi Society hos</w:t>
      </w:r>
      <w:r w:rsidR="00FB0002">
        <w:rPr>
          <w:rFonts w:eastAsia="Times New Roman" w:cs="Times New Roman"/>
        </w:rPr>
        <w:t>ts a six-month program for youth</w:t>
      </w:r>
      <w:r>
        <w:rPr>
          <w:rFonts w:eastAsia="Times New Roman" w:cs="Times New Roman"/>
        </w:rPr>
        <w:t xml:space="preserve"> ages 16-25 that combines online theoretical studies, in-session learning from local, experienced facilitators, and on-the-ground experiential learning and practice in the community.</w:t>
      </w:r>
    </w:p>
    <w:p w14:paraId="1D28B0DB" w14:textId="77777777" w:rsidR="00200EA0" w:rsidRDefault="00200EA0" w:rsidP="009D6D3A">
      <w:pPr>
        <w:rPr>
          <w:rFonts w:eastAsia="Times New Roman" w:cs="Times New Roman"/>
        </w:rPr>
      </w:pPr>
    </w:p>
    <w:p w14:paraId="3E5BD58C" w14:textId="27754FD5" w:rsidR="00200EA0" w:rsidRDefault="00FB0002" w:rsidP="009D6D3A">
      <w:pPr>
        <w:rPr>
          <w:rFonts w:eastAsia="Times New Roman" w:cs="Times New Roman"/>
        </w:rPr>
      </w:pPr>
      <w:r>
        <w:rPr>
          <w:rFonts w:eastAsia="Times New Roman" w:cs="Times New Roman"/>
        </w:rPr>
        <w:t>Youth attend weekly</w:t>
      </w:r>
      <w:r w:rsidR="00200EA0">
        <w:rPr>
          <w:rFonts w:eastAsia="Times New Roman" w:cs="Times New Roman"/>
        </w:rPr>
        <w:t xml:space="preserve"> evening sessions for the first two months and are then partnered with a mentor to practice their facilitation skills in classrooms and community groups arranged by The Didi Society. As well, they facilitate the annual Social Justice Youth Conference in February.</w:t>
      </w:r>
    </w:p>
    <w:p w14:paraId="51229F57" w14:textId="77777777" w:rsidR="00200EA0" w:rsidRDefault="00200EA0" w:rsidP="009D6D3A">
      <w:pPr>
        <w:rPr>
          <w:rFonts w:eastAsia="Times New Roman" w:cs="Times New Roman"/>
        </w:rPr>
      </w:pPr>
    </w:p>
    <w:p w14:paraId="3847AA1E" w14:textId="7080AB06" w:rsidR="00200EA0" w:rsidRPr="00200EA0" w:rsidRDefault="00200EA0" w:rsidP="009D6D3A">
      <w:pPr>
        <w:rPr>
          <w:rFonts w:eastAsia="Times New Roman" w:cs="Times New Roman"/>
          <w:i/>
        </w:rPr>
      </w:pPr>
      <w:r w:rsidRPr="00200EA0">
        <w:rPr>
          <w:rFonts w:eastAsia="Times New Roman" w:cs="Times New Roman"/>
          <w:i/>
        </w:rPr>
        <w:t>Social Justice Workshops</w:t>
      </w:r>
    </w:p>
    <w:p w14:paraId="641C2942" w14:textId="06197C2C" w:rsidR="00200EA0" w:rsidRPr="00DF6E39" w:rsidRDefault="00200EA0" w:rsidP="009D6D3A">
      <w:r>
        <w:t xml:space="preserve">Our facilitators </w:t>
      </w:r>
      <w:r w:rsidR="00103E7D">
        <w:t xml:space="preserve">also </w:t>
      </w:r>
      <w:r>
        <w:t xml:space="preserve">provide four different workshops: gender equality, fair trade, environmental </w:t>
      </w:r>
      <w:r w:rsidR="00AA6BBD">
        <w:t>sustainability, and privilege and discrimination</w:t>
      </w:r>
      <w:r>
        <w:t>. We have provided workshops for schools, community groups and youth groups.</w:t>
      </w:r>
    </w:p>
    <w:p w14:paraId="561D90DB" w14:textId="77777777" w:rsidR="009D6D3A" w:rsidRPr="00DF6E39" w:rsidRDefault="009D6D3A" w:rsidP="009D6D3A">
      <w:pPr>
        <w:jc w:val="center"/>
        <w:rPr>
          <w:b/>
        </w:rPr>
      </w:pPr>
    </w:p>
    <w:p w14:paraId="474AFBD9" w14:textId="1FCC1F31" w:rsidR="009D6D3A" w:rsidRPr="00200EA0" w:rsidRDefault="00200EA0" w:rsidP="009D6D3A">
      <w:pPr>
        <w:rPr>
          <w:i/>
        </w:rPr>
      </w:pPr>
      <w:r w:rsidRPr="00200EA0">
        <w:rPr>
          <w:i/>
        </w:rPr>
        <w:t>Summer Social Justice Short Course</w:t>
      </w:r>
    </w:p>
    <w:p w14:paraId="33466FD4" w14:textId="77777777" w:rsidR="00200EA0" w:rsidRDefault="00200EA0" w:rsidP="009D6D3A">
      <w:pPr>
        <w:rPr>
          <w:rFonts w:eastAsia="Times New Roman" w:cs="Times New Roman"/>
        </w:rPr>
      </w:pPr>
      <w:r w:rsidRPr="00200EA0">
        <w:rPr>
          <w:rFonts w:eastAsia="Times New Roman" w:cs="Times New Roman"/>
        </w:rPr>
        <w:t xml:space="preserve">The Didi Society </w:t>
      </w:r>
      <w:r>
        <w:rPr>
          <w:rFonts w:eastAsia="Times New Roman" w:cs="Times New Roman"/>
        </w:rPr>
        <w:t>offers</w:t>
      </w:r>
      <w:r w:rsidRPr="00200EA0">
        <w:rPr>
          <w:rFonts w:eastAsia="Times New Roman" w:cs="Times New Roman"/>
        </w:rPr>
        <w:t xml:space="preserve"> a Social Justice Short Course for teenagers between the ages of 11 and 16. This is a great opportunity for teenagers interested in engaging in topics of social justice with others their age. During the four, full days youth delve into and engage with the topics of gender equality, sustainable development, fair trade, and privilege and discrimination. </w:t>
      </w:r>
    </w:p>
    <w:p w14:paraId="2D61ECDF" w14:textId="77777777" w:rsidR="00200EA0" w:rsidRDefault="00200EA0" w:rsidP="009D6D3A">
      <w:pPr>
        <w:rPr>
          <w:rFonts w:eastAsia="Times New Roman" w:cs="Times New Roman"/>
        </w:rPr>
      </w:pPr>
    </w:p>
    <w:p w14:paraId="42A06EEC" w14:textId="5A84658F" w:rsidR="00200EA0" w:rsidRDefault="00200EA0" w:rsidP="009D6D3A">
      <w:pPr>
        <w:rPr>
          <w:rFonts w:eastAsia="Times New Roman" w:cs="Times New Roman"/>
        </w:rPr>
      </w:pPr>
      <w:r w:rsidRPr="00200EA0">
        <w:rPr>
          <w:rFonts w:eastAsia="Times New Roman" w:cs="Times New Roman"/>
        </w:rPr>
        <w:t xml:space="preserve">Aside from activities that deepen their knowledge, the teens </w:t>
      </w:r>
      <w:r w:rsidR="00FB0002">
        <w:rPr>
          <w:rFonts w:eastAsia="Times New Roman" w:cs="Times New Roman"/>
        </w:rPr>
        <w:t xml:space="preserve">come to </w:t>
      </w:r>
      <w:r w:rsidRPr="00200EA0">
        <w:rPr>
          <w:rFonts w:eastAsia="Times New Roman" w:cs="Times New Roman"/>
        </w:rPr>
        <w:t xml:space="preserve">understand the importance of leadership in the community, and </w:t>
      </w:r>
      <w:r>
        <w:rPr>
          <w:rFonts w:eastAsia="Times New Roman" w:cs="Times New Roman"/>
        </w:rPr>
        <w:t>are</w:t>
      </w:r>
      <w:r w:rsidRPr="00200EA0">
        <w:rPr>
          <w:rFonts w:eastAsia="Times New Roman" w:cs="Times New Roman"/>
        </w:rPr>
        <w:t xml:space="preserve"> challenged to become the next Social Justice Youth Leaders.</w:t>
      </w:r>
    </w:p>
    <w:p w14:paraId="34C5ED30" w14:textId="77777777" w:rsidR="000D54EC" w:rsidRDefault="000D54EC" w:rsidP="009D6D3A">
      <w:pPr>
        <w:rPr>
          <w:rFonts w:eastAsia="Times New Roman" w:cs="Times New Roman"/>
        </w:rPr>
      </w:pPr>
    </w:p>
    <w:p w14:paraId="28292C85" w14:textId="24673227" w:rsidR="000D54EC" w:rsidRPr="000D54EC" w:rsidRDefault="000D54EC" w:rsidP="000D54EC">
      <w:pPr>
        <w:rPr>
          <w:rFonts w:eastAsia="Times New Roman" w:cs="Times New Roman"/>
          <w:i/>
        </w:rPr>
      </w:pPr>
      <w:r>
        <w:rPr>
          <w:rFonts w:eastAsia="Times New Roman" w:cs="Times New Roman"/>
          <w:i/>
        </w:rPr>
        <w:t>Global-to-</w:t>
      </w:r>
      <w:r w:rsidRPr="000D54EC">
        <w:rPr>
          <w:rFonts w:eastAsia="Times New Roman" w:cs="Times New Roman"/>
          <w:i/>
        </w:rPr>
        <w:t>Local</w:t>
      </w:r>
      <w:r>
        <w:rPr>
          <w:rFonts w:eastAsia="Times New Roman" w:cs="Times New Roman"/>
          <w:i/>
        </w:rPr>
        <w:t xml:space="preserve"> Program</w:t>
      </w:r>
    </w:p>
    <w:p w14:paraId="4E427422" w14:textId="0BAAF3BA" w:rsidR="000D54EC" w:rsidRDefault="000D54EC" w:rsidP="000D54EC">
      <w:pPr>
        <w:pStyle w:val="font8"/>
        <w:spacing w:before="0" w:beforeAutospacing="0" w:after="0" w:afterAutospacing="0"/>
        <w:rPr>
          <w:rFonts w:asciiTheme="minorHAnsi" w:hAnsiTheme="minorHAnsi" w:cs="Times New Roman"/>
          <w:sz w:val="24"/>
          <w:szCs w:val="24"/>
        </w:rPr>
      </w:pPr>
      <w:r>
        <w:rPr>
          <w:rFonts w:asciiTheme="minorHAnsi" w:hAnsiTheme="minorHAnsi" w:cs="Times New Roman"/>
          <w:sz w:val="24"/>
          <w:szCs w:val="24"/>
        </w:rPr>
        <w:t xml:space="preserve">Every September we undertake a back-to-school program where we </w:t>
      </w:r>
      <w:r w:rsidR="00103E7D">
        <w:rPr>
          <w:rFonts w:asciiTheme="minorHAnsi" w:hAnsiTheme="minorHAnsi" w:cs="Times New Roman"/>
          <w:sz w:val="24"/>
          <w:szCs w:val="24"/>
        </w:rPr>
        <w:t>purchase</w:t>
      </w:r>
      <w:r>
        <w:rPr>
          <w:rFonts w:asciiTheme="minorHAnsi" w:hAnsiTheme="minorHAnsi" w:cs="Times New Roman"/>
          <w:sz w:val="24"/>
          <w:szCs w:val="24"/>
        </w:rPr>
        <w:t xml:space="preserve"> fairly traded backpacks and pencil cases from our cooperative partners in India and Guatemala. We then fill the backpacks and pencil cases with school supplies and distribute them to children in need right here in Victoria.</w:t>
      </w:r>
    </w:p>
    <w:p w14:paraId="336C5783" w14:textId="77777777" w:rsidR="000D54EC" w:rsidRPr="000D54EC" w:rsidRDefault="000D54EC" w:rsidP="000D54EC">
      <w:pPr>
        <w:pStyle w:val="font8"/>
        <w:spacing w:before="0" w:beforeAutospacing="0" w:after="0" w:afterAutospacing="0"/>
        <w:rPr>
          <w:rFonts w:asciiTheme="minorHAnsi" w:hAnsiTheme="minorHAnsi" w:cs="Times New Roman"/>
          <w:sz w:val="24"/>
          <w:szCs w:val="24"/>
        </w:rPr>
      </w:pPr>
      <w:r w:rsidRPr="000D54EC">
        <w:rPr>
          <w:rFonts w:asciiTheme="minorHAnsi" w:hAnsiTheme="minorHAnsi" w:cs="Times New Roman"/>
          <w:sz w:val="24"/>
          <w:szCs w:val="24"/>
        </w:rPr>
        <w:t> </w:t>
      </w:r>
    </w:p>
    <w:p w14:paraId="5E661860" w14:textId="623022E7" w:rsidR="000D54EC" w:rsidRPr="000D54EC" w:rsidRDefault="000D54EC" w:rsidP="000D54EC">
      <w:pPr>
        <w:pStyle w:val="font8"/>
        <w:spacing w:before="0" w:beforeAutospacing="0" w:after="0" w:afterAutospacing="0"/>
        <w:rPr>
          <w:rFonts w:asciiTheme="minorHAnsi" w:hAnsiTheme="minorHAnsi" w:cs="Times New Roman"/>
          <w:sz w:val="24"/>
          <w:szCs w:val="24"/>
        </w:rPr>
      </w:pPr>
      <w:r w:rsidRPr="000D54EC">
        <w:rPr>
          <w:rFonts w:asciiTheme="minorHAnsi" w:hAnsiTheme="minorHAnsi" w:cs="Times New Roman"/>
          <w:sz w:val="24"/>
          <w:szCs w:val="24"/>
        </w:rPr>
        <w:t>Fortis BC has been our generous sponsor for three years now, providing more than 150 students with fairly traded pencil cases and backpacks</w:t>
      </w:r>
      <w:r w:rsidR="00103E7D">
        <w:rPr>
          <w:rFonts w:asciiTheme="minorHAnsi" w:hAnsiTheme="minorHAnsi" w:cs="Times New Roman"/>
          <w:sz w:val="24"/>
          <w:szCs w:val="24"/>
        </w:rPr>
        <w:t xml:space="preserve"> filled</w:t>
      </w:r>
      <w:r w:rsidRPr="000D54EC">
        <w:rPr>
          <w:rFonts w:asciiTheme="minorHAnsi" w:hAnsiTheme="minorHAnsi" w:cs="Times New Roman"/>
          <w:sz w:val="24"/>
          <w:szCs w:val="24"/>
        </w:rPr>
        <w:t xml:space="preserve"> with </w:t>
      </w:r>
      <w:r w:rsidR="00103E7D">
        <w:rPr>
          <w:rFonts w:asciiTheme="minorHAnsi" w:hAnsiTheme="minorHAnsi" w:cs="Times New Roman"/>
          <w:sz w:val="24"/>
          <w:szCs w:val="24"/>
        </w:rPr>
        <w:t>s</w:t>
      </w:r>
      <w:r w:rsidRPr="000D54EC">
        <w:rPr>
          <w:rFonts w:asciiTheme="minorHAnsi" w:hAnsiTheme="minorHAnsi" w:cs="Times New Roman"/>
          <w:sz w:val="24"/>
          <w:szCs w:val="24"/>
        </w:rPr>
        <w:t>chool supplies. </w:t>
      </w:r>
    </w:p>
    <w:p w14:paraId="1424F399" w14:textId="77777777" w:rsidR="000D54EC" w:rsidRDefault="000D54EC" w:rsidP="009D6D3A"/>
    <w:p w14:paraId="65C42A80" w14:textId="77777777" w:rsidR="009D16B8" w:rsidRDefault="009D16B8" w:rsidP="00103E7D">
      <w:pPr>
        <w:rPr>
          <w:b/>
        </w:rPr>
      </w:pPr>
    </w:p>
    <w:p w14:paraId="09CB5E04" w14:textId="77777777" w:rsidR="00103E7D" w:rsidRPr="00504AD3" w:rsidRDefault="00103E7D" w:rsidP="00103E7D">
      <w:pPr>
        <w:rPr>
          <w:b/>
        </w:rPr>
      </w:pPr>
      <w:r w:rsidRPr="00504AD3">
        <w:rPr>
          <w:b/>
        </w:rPr>
        <w:t>Learn More:</w:t>
      </w:r>
    </w:p>
    <w:p w14:paraId="59E26DAF" w14:textId="77777777" w:rsidR="00103E7D" w:rsidRDefault="00103E7D" w:rsidP="00103E7D">
      <w:r>
        <w:t xml:space="preserve">The Didi Society online: </w:t>
      </w:r>
      <w:hyperlink r:id="rId7" w:history="1">
        <w:r w:rsidRPr="009C3AB7">
          <w:rPr>
            <w:rStyle w:val="Hyperlink"/>
          </w:rPr>
          <w:t>www.thedidisociety.org</w:t>
        </w:r>
      </w:hyperlink>
    </w:p>
    <w:p w14:paraId="5E96AF2F" w14:textId="77777777" w:rsidR="00103E7D" w:rsidRDefault="00103E7D" w:rsidP="00103E7D">
      <w:r>
        <w:t xml:space="preserve">The Didi Society on Facebook: </w:t>
      </w:r>
      <w:hyperlink r:id="rId8" w:history="1">
        <w:r w:rsidRPr="001C79D9">
          <w:rPr>
            <w:rStyle w:val="Hyperlink"/>
          </w:rPr>
          <w:t>https://www.facebook.com/thedidisociety/?fref=nf</w:t>
        </w:r>
      </w:hyperlink>
    </w:p>
    <w:p w14:paraId="55CB8B65" w14:textId="77777777" w:rsidR="00103E7D" w:rsidRDefault="00103E7D" w:rsidP="00103E7D">
      <w:r>
        <w:t>The Didi Society on Twitter: @TheDidiSociety</w:t>
      </w:r>
    </w:p>
    <w:p w14:paraId="7CAF7C0D" w14:textId="77777777" w:rsidR="00103E7D" w:rsidRDefault="00103E7D" w:rsidP="00103E7D"/>
    <w:p w14:paraId="7337012C" w14:textId="77777777" w:rsidR="00103E7D" w:rsidRPr="00504AD3" w:rsidRDefault="00103E7D" w:rsidP="00103E7D">
      <w:pPr>
        <w:rPr>
          <w:b/>
        </w:rPr>
      </w:pPr>
      <w:r w:rsidRPr="00504AD3">
        <w:rPr>
          <w:b/>
        </w:rPr>
        <w:t>Contact:</w:t>
      </w:r>
    </w:p>
    <w:p w14:paraId="44F5C902" w14:textId="77777777" w:rsidR="00AA6BBD" w:rsidRDefault="00AA6BBD" w:rsidP="00AA6BBD">
      <w:r>
        <w:t>Julia Norman</w:t>
      </w:r>
    </w:p>
    <w:p w14:paraId="242D226D" w14:textId="77777777" w:rsidR="00AA6BBD" w:rsidRDefault="00AA6BBD" w:rsidP="00AA6BBD">
      <w:r>
        <w:t>Executive Director</w:t>
      </w:r>
    </w:p>
    <w:p w14:paraId="728E7B1F" w14:textId="77777777" w:rsidR="00AA6BBD" w:rsidRDefault="00AA6BBD" w:rsidP="00AA6BBD">
      <w:r>
        <w:t>The Didi Society</w:t>
      </w:r>
    </w:p>
    <w:p w14:paraId="5F16580F" w14:textId="77777777" w:rsidR="00AA6BBD" w:rsidRDefault="00AA6BBD" w:rsidP="00AA6BBD">
      <w:r>
        <w:t xml:space="preserve">Cell: 250-217-7902; landline: </w:t>
      </w:r>
      <w:r w:rsidRPr="00CC67A8">
        <w:t>250-391-2414.</w:t>
      </w:r>
    </w:p>
    <w:p w14:paraId="773D24C4" w14:textId="77777777" w:rsidR="00AA6BBD" w:rsidRDefault="00AA6BBD" w:rsidP="00AA6BBD">
      <w:r>
        <w:t xml:space="preserve">Email: </w:t>
      </w:r>
      <w:hyperlink r:id="rId9" w:history="1">
        <w:r w:rsidRPr="001C79D9">
          <w:rPr>
            <w:rStyle w:val="Hyperlink"/>
          </w:rPr>
          <w:t>info@thedidisociety.org</w:t>
        </w:r>
      </w:hyperlink>
    </w:p>
    <w:p w14:paraId="6C27D98B" w14:textId="77777777" w:rsidR="00DB29AC" w:rsidRDefault="00DB29AC" w:rsidP="009D6D3A">
      <w:bookmarkStart w:id="0" w:name="_GoBack"/>
      <w:bookmarkEnd w:id="0"/>
    </w:p>
    <w:p w14:paraId="3553FDBC" w14:textId="7239F62D" w:rsidR="00103E7D" w:rsidRPr="000D54EC" w:rsidRDefault="00103E7D" w:rsidP="00103E7D">
      <w:pPr>
        <w:jc w:val="center"/>
      </w:pPr>
      <w:r>
        <w:t>-30-</w:t>
      </w:r>
    </w:p>
    <w:sectPr w:rsidR="00103E7D" w:rsidRPr="000D54EC" w:rsidSect="005136CB">
      <w:headerReference w:type="default" r:id="rId10"/>
      <w:footerReference w:type="even" r:id="rId11"/>
      <w:footerReference w:type="default" r:id="rId12"/>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2A709" w14:textId="77777777" w:rsidR="00103E7D" w:rsidRDefault="00103E7D" w:rsidP="00103E7D">
      <w:r>
        <w:separator/>
      </w:r>
    </w:p>
  </w:endnote>
  <w:endnote w:type="continuationSeparator" w:id="0">
    <w:p w14:paraId="29E4DB67" w14:textId="77777777" w:rsidR="00103E7D" w:rsidRDefault="00103E7D" w:rsidP="00103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AA877" w14:textId="77777777" w:rsidR="00103E7D" w:rsidRDefault="00103E7D" w:rsidP="001C79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F6CF47" w14:textId="77777777" w:rsidR="00103E7D" w:rsidRDefault="00103E7D" w:rsidP="00103E7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918AA" w14:textId="77777777" w:rsidR="00103E7D" w:rsidRDefault="00103E7D" w:rsidP="001C79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6BBD">
      <w:rPr>
        <w:rStyle w:val="PageNumber"/>
        <w:noProof/>
      </w:rPr>
      <w:t>1</w:t>
    </w:r>
    <w:r>
      <w:rPr>
        <w:rStyle w:val="PageNumber"/>
      </w:rPr>
      <w:fldChar w:fldCharType="end"/>
    </w:r>
  </w:p>
  <w:p w14:paraId="5273BFFC" w14:textId="77777777" w:rsidR="00103E7D" w:rsidRDefault="00103E7D" w:rsidP="00103E7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3A4617" w14:textId="77777777" w:rsidR="00103E7D" w:rsidRDefault="00103E7D" w:rsidP="00103E7D">
      <w:r>
        <w:separator/>
      </w:r>
    </w:p>
  </w:footnote>
  <w:footnote w:type="continuationSeparator" w:id="0">
    <w:p w14:paraId="2439117C" w14:textId="77777777" w:rsidR="00103E7D" w:rsidRDefault="00103E7D" w:rsidP="00103E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61622" w14:textId="585994D4" w:rsidR="002D6D5B" w:rsidRDefault="002D6D5B">
    <w:pPr>
      <w:pStyle w:val="Header"/>
    </w:pPr>
    <w:r>
      <w:rPr>
        <w:noProof/>
      </w:rPr>
      <w:drawing>
        <wp:inline distT="0" distB="0" distL="0" distR="0" wp14:anchorId="759B44C0" wp14:editId="2279433B">
          <wp:extent cx="735421" cy="728350"/>
          <wp:effectExtent l="0" t="0" r="127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bcc0_5acc87b6df6e4b2cb83a08ac0707b3e7.png"/>
                  <pic:cNvPicPr/>
                </pic:nvPicPr>
                <pic:blipFill>
                  <a:blip r:embed="rId1">
                    <a:extLst>
                      <a:ext uri="{BEBA8EAE-BF5A-486C-A8C5-ECC9F3942E4B}">
                        <a14:imgProps xmlns:a14="http://schemas.microsoft.com/office/drawing/2010/main">
                          <a14:imgLayer r:embed="rId2">
                            <a14:imgEffect>
                              <a14:saturation sat="204000"/>
                            </a14:imgEffect>
                          </a14:imgLayer>
                        </a14:imgProps>
                      </a:ext>
                      <a:ext uri="{28A0092B-C50C-407E-A947-70E740481C1C}">
                        <a14:useLocalDpi xmlns:a14="http://schemas.microsoft.com/office/drawing/2010/main" val="0"/>
                      </a:ext>
                    </a:extLst>
                  </a:blip>
                  <a:stretch>
                    <a:fillRect/>
                  </a:stretch>
                </pic:blipFill>
                <pic:spPr>
                  <a:xfrm>
                    <a:off x="0" y="0"/>
                    <a:ext cx="735421" cy="728350"/>
                  </a:xfrm>
                  <a:prstGeom prst="rect">
                    <a:avLst/>
                  </a:prstGeom>
                </pic:spPr>
              </pic:pic>
            </a:graphicData>
          </a:graphic>
        </wp:inline>
      </w:drawing>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D3A"/>
    <w:rsid w:val="000D54EC"/>
    <w:rsid w:val="00103E7D"/>
    <w:rsid w:val="00177257"/>
    <w:rsid w:val="001E54E2"/>
    <w:rsid w:val="00200EA0"/>
    <w:rsid w:val="00227941"/>
    <w:rsid w:val="002D6D5B"/>
    <w:rsid w:val="0034472B"/>
    <w:rsid w:val="004E4CA0"/>
    <w:rsid w:val="0051116E"/>
    <w:rsid w:val="005136CB"/>
    <w:rsid w:val="0067104A"/>
    <w:rsid w:val="00702471"/>
    <w:rsid w:val="007028A6"/>
    <w:rsid w:val="00714DA0"/>
    <w:rsid w:val="007B4C8A"/>
    <w:rsid w:val="0084765C"/>
    <w:rsid w:val="0085573F"/>
    <w:rsid w:val="009D16B8"/>
    <w:rsid w:val="009D6D3A"/>
    <w:rsid w:val="00AA6BBD"/>
    <w:rsid w:val="00DB29AC"/>
    <w:rsid w:val="00DF6E39"/>
    <w:rsid w:val="00E2071A"/>
    <w:rsid w:val="00E83451"/>
    <w:rsid w:val="00EF5CAC"/>
    <w:rsid w:val="00FB000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00EB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semiHidden/>
    <w:unhideWhenUsed/>
    <w:qFormat/>
    <w:rsid w:val="0084765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84765C"/>
    <w:rPr>
      <w:rFonts w:asciiTheme="majorHAnsi" w:eastAsiaTheme="majorEastAsia" w:hAnsiTheme="majorHAnsi" w:cstheme="majorBidi"/>
      <w:i/>
      <w:iCs/>
      <w:color w:val="243F60" w:themeColor="accent1" w:themeShade="7F"/>
    </w:rPr>
  </w:style>
  <w:style w:type="paragraph" w:customStyle="1" w:styleId="font8">
    <w:name w:val="font_8"/>
    <w:basedOn w:val="Normal"/>
    <w:rsid w:val="000D54E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103E7D"/>
    <w:rPr>
      <w:color w:val="0000FF" w:themeColor="hyperlink"/>
      <w:u w:val="single"/>
    </w:rPr>
  </w:style>
  <w:style w:type="paragraph" w:styleId="Footer">
    <w:name w:val="footer"/>
    <w:basedOn w:val="Normal"/>
    <w:link w:val="FooterChar"/>
    <w:uiPriority w:val="99"/>
    <w:unhideWhenUsed/>
    <w:rsid w:val="00103E7D"/>
    <w:pPr>
      <w:tabs>
        <w:tab w:val="center" w:pos="4320"/>
        <w:tab w:val="right" w:pos="8640"/>
      </w:tabs>
    </w:pPr>
  </w:style>
  <w:style w:type="character" w:customStyle="1" w:styleId="FooterChar">
    <w:name w:val="Footer Char"/>
    <w:basedOn w:val="DefaultParagraphFont"/>
    <w:link w:val="Footer"/>
    <w:uiPriority w:val="99"/>
    <w:rsid w:val="00103E7D"/>
  </w:style>
  <w:style w:type="character" w:styleId="PageNumber">
    <w:name w:val="page number"/>
    <w:basedOn w:val="DefaultParagraphFont"/>
    <w:uiPriority w:val="99"/>
    <w:semiHidden/>
    <w:unhideWhenUsed/>
    <w:rsid w:val="00103E7D"/>
  </w:style>
  <w:style w:type="paragraph" w:styleId="Header">
    <w:name w:val="header"/>
    <w:basedOn w:val="Normal"/>
    <w:link w:val="HeaderChar"/>
    <w:uiPriority w:val="99"/>
    <w:unhideWhenUsed/>
    <w:rsid w:val="002D6D5B"/>
    <w:pPr>
      <w:tabs>
        <w:tab w:val="center" w:pos="4320"/>
        <w:tab w:val="right" w:pos="8640"/>
      </w:tabs>
    </w:pPr>
  </w:style>
  <w:style w:type="character" w:customStyle="1" w:styleId="HeaderChar">
    <w:name w:val="Header Char"/>
    <w:basedOn w:val="DefaultParagraphFont"/>
    <w:link w:val="Header"/>
    <w:uiPriority w:val="99"/>
    <w:rsid w:val="002D6D5B"/>
  </w:style>
  <w:style w:type="paragraph" w:styleId="BalloonText">
    <w:name w:val="Balloon Text"/>
    <w:basedOn w:val="Normal"/>
    <w:link w:val="BalloonTextChar"/>
    <w:uiPriority w:val="99"/>
    <w:semiHidden/>
    <w:unhideWhenUsed/>
    <w:rsid w:val="002D6D5B"/>
    <w:rPr>
      <w:rFonts w:ascii="Lucida Grande" w:hAnsi="Lucida Grande"/>
      <w:sz w:val="18"/>
      <w:szCs w:val="18"/>
    </w:rPr>
  </w:style>
  <w:style w:type="character" w:customStyle="1" w:styleId="BalloonTextChar">
    <w:name w:val="Balloon Text Char"/>
    <w:basedOn w:val="DefaultParagraphFont"/>
    <w:link w:val="BalloonText"/>
    <w:uiPriority w:val="99"/>
    <w:semiHidden/>
    <w:rsid w:val="002D6D5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semiHidden/>
    <w:unhideWhenUsed/>
    <w:qFormat/>
    <w:rsid w:val="0084765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84765C"/>
    <w:rPr>
      <w:rFonts w:asciiTheme="majorHAnsi" w:eastAsiaTheme="majorEastAsia" w:hAnsiTheme="majorHAnsi" w:cstheme="majorBidi"/>
      <w:i/>
      <w:iCs/>
      <w:color w:val="243F60" w:themeColor="accent1" w:themeShade="7F"/>
    </w:rPr>
  </w:style>
  <w:style w:type="paragraph" w:customStyle="1" w:styleId="font8">
    <w:name w:val="font_8"/>
    <w:basedOn w:val="Normal"/>
    <w:rsid w:val="000D54E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103E7D"/>
    <w:rPr>
      <w:color w:val="0000FF" w:themeColor="hyperlink"/>
      <w:u w:val="single"/>
    </w:rPr>
  </w:style>
  <w:style w:type="paragraph" w:styleId="Footer">
    <w:name w:val="footer"/>
    <w:basedOn w:val="Normal"/>
    <w:link w:val="FooterChar"/>
    <w:uiPriority w:val="99"/>
    <w:unhideWhenUsed/>
    <w:rsid w:val="00103E7D"/>
    <w:pPr>
      <w:tabs>
        <w:tab w:val="center" w:pos="4320"/>
        <w:tab w:val="right" w:pos="8640"/>
      </w:tabs>
    </w:pPr>
  </w:style>
  <w:style w:type="character" w:customStyle="1" w:styleId="FooterChar">
    <w:name w:val="Footer Char"/>
    <w:basedOn w:val="DefaultParagraphFont"/>
    <w:link w:val="Footer"/>
    <w:uiPriority w:val="99"/>
    <w:rsid w:val="00103E7D"/>
  </w:style>
  <w:style w:type="character" w:styleId="PageNumber">
    <w:name w:val="page number"/>
    <w:basedOn w:val="DefaultParagraphFont"/>
    <w:uiPriority w:val="99"/>
    <w:semiHidden/>
    <w:unhideWhenUsed/>
    <w:rsid w:val="00103E7D"/>
  </w:style>
  <w:style w:type="paragraph" w:styleId="Header">
    <w:name w:val="header"/>
    <w:basedOn w:val="Normal"/>
    <w:link w:val="HeaderChar"/>
    <w:uiPriority w:val="99"/>
    <w:unhideWhenUsed/>
    <w:rsid w:val="002D6D5B"/>
    <w:pPr>
      <w:tabs>
        <w:tab w:val="center" w:pos="4320"/>
        <w:tab w:val="right" w:pos="8640"/>
      </w:tabs>
    </w:pPr>
  </w:style>
  <w:style w:type="character" w:customStyle="1" w:styleId="HeaderChar">
    <w:name w:val="Header Char"/>
    <w:basedOn w:val="DefaultParagraphFont"/>
    <w:link w:val="Header"/>
    <w:uiPriority w:val="99"/>
    <w:rsid w:val="002D6D5B"/>
  </w:style>
  <w:style w:type="paragraph" w:styleId="BalloonText">
    <w:name w:val="Balloon Text"/>
    <w:basedOn w:val="Normal"/>
    <w:link w:val="BalloonTextChar"/>
    <w:uiPriority w:val="99"/>
    <w:semiHidden/>
    <w:unhideWhenUsed/>
    <w:rsid w:val="002D6D5B"/>
    <w:rPr>
      <w:rFonts w:ascii="Lucida Grande" w:hAnsi="Lucida Grande"/>
      <w:sz w:val="18"/>
      <w:szCs w:val="18"/>
    </w:rPr>
  </w:style>
  <w:style w:type="character" w:customStyle="1" w:styleId="BalloonTextChar">
    <w:name w:val="Balloon Text Char"/>
    <w:basedOn w:val="DefaultParagraphFont"/>
    <w:link w:val="BalloonText"/>
    <w:uiPriority w:val="99"/>
    <w:semiHidden/>
    <w:rsid w:val="002D6D5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09727">
      <w:bodyDiv w:val="1"/>
      <w:marLeft w:val="0"/>
      <w:marRight w:val="0"/>
      <w:marTop w:val="0"/>
      <w:marBottom w:val="0"/>
      <w:divBdr>
        <w:top w:val="none" w:sz="0" w:space="0" w:color="auto"/>
        <w:left w:val="none" w:sz="0" w:space="0" w:color="auto"/>
        <w:bottom w:val="none" w:sz="0" w:space="0" w:color="auto"/>
        <w:right w:val="none" w:sz="0" w:space="0" w:color="auto"/>
      </w:divBdr>
    </w:div>
    <w:div w:id="388921112">
      <w:bodyDiv w:val="1"/>
      <w:marLeft w:val="0"/>
      <w:marRight w:val="0"/>
      <w:marTop w:val="0"/>
      <w:marBottom w:val="0"/>
      <w:divBdr>
        <w:top w:val="none" w:sz="0" w:space="0" w:color="auto"/>
        <w:left w:val="none" w:sz="0" w:space="0" w:color="auto"/>
        <w:bottom w:val="none" w:sz="0" w:space="0" w:color="auto"/>
        <w:right w:val="none" w:sz="0" w:space="0" w:color="auto"/>
      </w:divBdr>
    </w:div>
    <w:div w:id="1441338263">
      <w:bodyDiv w:val="1"/>
      <w:marLeft w:val="0"/>
      <w:marRight w:val="0"/>
      <w:marTop w:val="0"/>
      <w:marBottom w:val="0"/>
      <w:divBdr>
        <w:top w:val="none" w:sz="0" w:space="0" w:color="auto"/>
        <w:left w:val="none" w:sz="0" w:space="0" w:color="auto"/>
        <w:bottom w:val="none" w:sz="0" w:space="0" w:color="auto"/>
        <w:right w:val="none" w:sz="0" w:space="0" w:color="auto"/>
      </w:divBdr>
    </w:div>
    <w:div w:id="17773683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hedidisociety.org" TargetMode="External"/><Relationship Id="rId8" Type="http://schemas.openxmlformats.org/officeDocument/2006/relationships/hyperlink" Target="https://www.facebook.com/thedidisociety/?fref=nf" TargetMode="External"/><Relationship Id="rId9" Type="http://schemas.openxmlformats.org/officeDocument/2006/relationships/hyperlink" Target="mailto:info@thedidisociety.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785</Words>
  <Characters>4209</Characters>
  <Application>Microsoft Macintosh Word</Application>
  <DocSecurity>0</DocSecurity>
  <Lines>102</Lines>
  <Paragraphs>24</Paragraphs>
  <ScaleCrop>false</ScaleCrop>
  <Company/>
  <LinksUpToDate>false</LinksUpToDate>
  <CharactersWithSpaces>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Norman and Joan Young</dc:creator>
  <cp:keywords/>
  <dc:description/>
  <cp:lastModifiedBy>Ron Norman and Joan Young</cp:lastModifiedBy>
  <cp:revision>15</cp:revision>
  <dcterms:created xsi:type="dcterms:W3CDTF">2016-01-25T22:55:00Z</dcterms:created>
  <dcterms:modified xsi:type="dcterms:W3CDTF">2016-02-10T06:28:00Z</dcterms:modified>
</cp:coreProperties>
</file>