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1A9B9" w14:textId="77777777" w:rsidR="003B69B3" w:rsidRPr="000A7929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b/>
          <w:color w:val="191919"/>
          <w:sz w:val="22"/>
          <w:szCs w:val="22"/>
          <w:u w:color="191919"/>
        </w:rPr>
      </w:pPr>
      <w:r w:rsidRPr="000A7929">
        <w:rPr>
          <w:rFonts w:cs="Helvetica"/>
          <w:b/>
          <w:color w:val="191919"/>
          <w:sz w:val="22"/>
          <w:szCs w:val="22"/>
          <w:u w:color="191919"/>
        </w:rPr>
        <w:t>Credits</w:t>
      </w:r>
    </w:p>
    <w:p w14:paraId="1AD8EBE9" w14:textId="77777777" w:rsidR="003B69B3" w:rsidRPr="000A7929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</w:rPr>
      </w:pPr>
      <w:r>
        <w:rPr>
          <w:rFonts w:cs="Helvetica"/>
          <w:color w:val="191919"/>
          <w:sz w:val="22"/>
          <w:szCs w:val="22"/>
          <w:u w:color="191919"/>
        </w:rPr>
        <w:t>Agency: Prophets</w:t>
      </w:r>
    </w:p>
    <w:p w14:paraId="0EDF0AFC" w14:textId="77777777" w:rsidR="003B69B3" w:rsidRPr="000A7929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</w:rPr>
      </w:pPr>
      <w:r w:rsidRPr="000A7929">
        <w:rPr>
          <w:rFonts w:cs="Helvetica"/>
          <w:color w:val="191919"/>
          <w:sz w:val="22"/>
          <w:szCs w:val="22"/>
          <w:u w:color="191919"/>
        </w:rPr>
        <w:t xml:space="preserve">Client: </w:t>
      </w:r>
      <w:proofErr w:type="spellStart"/>
      <w:r w:rsidRPr="000A7929">
        <w:rPr>
          <w:rFonts w:cs="Helvetica"/>
          <w:color w:val="191919"/>
          <w:sz w:val="22"/>
          <w:szCs w:val="22"/>
          <w:u w:color="191919"/>
        </w:rPr>
        <w:t>Crelan</w:t>
      </w:r>
      <w:proofErr w:type="spellEnd"/>
    </w:p>
    <w:p w14:paraId="1DB52803" w14:textId="77777777" w:rsidR="003B69B3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</w:rPr>
      </w:pPr>
      <w:r w:rsidRPr="000A7929">
        <w:rPr>
          <w:rFonts w:cs="Helvetica"/>
          <w:color w:val="191919"/>
          <w:sz w:val="22"/>
          <w:szCs w:val="22"/>
          <w:u w:color="191919"/>
        </w:rPr>
        <w:t xml:space="preserve">Contact: Frank Van </w:t>
      </w:r>
      <w:proofErr w:type="spellStart"/>
      <w:r w:rsidRPr="000A7929">
        <w:rPr>
          <w:rFonts w:cs="Helvetica"/>
          <w:color w:val="191919"/>
          <w:sz w:val="22"/>
          <w:szCs w:val="22"/>
          <w:u w:color="191919"/>
        </w:rPr>
        <w:t>Hees</w:t>
      </w:r>
      <w:proofErr w:type="spellEnd"/>
    </w:p>
    <w:p w14:paraId="49CCB2FC" w14:textId="77777777" w:rsidR="003B69B3" w:rsidRPr="000A7929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</w:rPr>
      </w:pPr>
      <w:r w:rsidRPr="000A7929">
        <w:rPr>
          <w:rFonts w:cs="Helvetica"/>
          <w:color w:val="191919"/>
          <w:sz w:val="22"/>
          <w:szCs w:val="22"/>
          <w:u w:color="191919"/>
        </w:rPr>
        <w:t xml:space="preserve">Account: </w:t>
      </w:r>
      <w:r>
        <w:rPr>
          <w:rFonts w:cs="Helvetica"/>
          <w:color w:val="191919"/>
          <w:sz w:val="22"/>
          <w:szCs w:val="22"/>
          <w:u w:color="191919"/>
        </w:rPr>
        <w:t xml:space="preserve">Johan De Backer, </w:t>
      </w:r>
      <w:proofErr w:type="spellStart"/>
      <w:r>
        <w:rPr>
          <w:rFonts w:cs="Helvetica"/>
          <w:color w:val="191919"/>
          <w:sz w:val="22"/>
          <w:szCs w:val="22"/>
          <w:u w:color="191919"/>
        </w:rPr>
        <w:t>Sofie</w:t>
      </w:r>
      <w:proofErr w:type="spellEnd"/>
      <w:r>
        <w:rPr>
          <w:rFonts w:cs="Helvetica"/>
          <w:color w:val="191919"/>
          <w:sz w:val="22"/>
          <w:szCs w:val="22"/>
          <w:u w:color="191919"/>
        </w:rPr>
        <w:t xml:space="preserve"> </w:t>
      </w:r>
      <w:proofErr w:type="spellStart"/>
      <w:r>
        <w:rPr>
          <w:rFonts w:cs="Helvetica"/>
          <w:color w:val="191919"/>
          <w:sz w:val="22"/>
          <w:szCs w:val="22"/>
          <w:u w:color="191919"/>
        </w:rPr>
        <w:t>Declercq</w:t>
      </w:r>
      <w:proofErr w:type="spellEnd"/>
    </w:p>
    <w:p w14:paraId="4CFB5AB8" w14:textId="77777777" w:rsidR="003B69B3" w:rsidRPr="000A7929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</w:rPr>
      </w:pPr>
      <w:r w:rsidRPr="000A7929">
        <w:rPr>
          <w:rFonts w:cs="Helvetica"/>
          <w:color w:val="191919"/>
          <w:sz w:val="22"/>
          <w:szCs w:val="22"/>
          <w:u w:color="191919"/>
        </w:rPr>
        <w:t xml:space="preserve">Strategy: </w:t>
      </w:r>
      <w:proofErr w:type="spellStart"/>
      <w:r w:rsidRPr="000A7929">
        <w:rPr>
          <w:rFonts w:cs="Helvetica"/>
          <w:color w:val="191919"/>
          <w:sz w:val="22"/>
          <w:szCs w:val="22"/>
          <w:u w:color="191919"/>
        </w:rPr>
        <w:t>Björn</w:t>
      </w:r>
      <w:proofErr w:type="spellEnd"/>
      <w:r w:rsidRPr="000A7929">
        <w:rPr>
          <w:rFonts w:cs="Helvetica"/>
          <w:color w:val="191919"/>
          <w:sz w:val="22"/>
          <w:szCs w:val="22"/>
          <w:u w:color="191919"/>
        </w:rPr>
        <w:t xml:space="preserve"> </w:t>
      </w:r>
      <w:proofErr w:type="spellStart"/>
      <w:r w:rsidRPr="000A7929">
        <w:rPr>
          <w:rFonts w:cs="Helvetica"/>
          <w:color w:val="191919"/>
          <w:sz w:val="22"/>
          <w:szCs w:val="22"/>
          <w:u w:color="191919"/>
        </w:rPr>
        <w:t>Joos</w:t>
      </w:r>
      <w:proofErr w:type="spellEnd"/>
      <w:r w:rsidRPr="000A7929">
        <w:rPr>
          <w:rFonts w:cs="Helvetica"/>
          <w:color w:val="191919"/>
          <w:sz w:val="22"/>
          <w:szCs w:val="22"/>
          <w:u w:color="191919"/>
        </w:rPr>
        <w:t xml:space="preserve">, </w:t>
      </w:r>
      <w:proofErr w:type="spellStart"/>
      <w:r w:rsidRPr="000A7929">
        <w:rPr>
          <w:rFonts w:cs="Helvetica"/>
          <w:color w:val="191919"/>
          <w:sz w:val="22"/>
          <w:szCs w:val="22"/>
          <w:u w:color="191919"/>
        </w:rPr>
        <w:t>Daan</w:t>
      </w:r>
      <w:proofErr w:type="spellEnd"/>
      <w:r w:rsidRPr="000A7929">
        <w:rPr>
          <w:rFonts w:cs="Helvetica"/>
          <w:color w:val="191919"/>
          <w:sz w:val="22"/>
          <w:szCs w:val="22"/>
          <w:u w:color="191919"/>
        </w:rPr>
        <w:t xml:space="preserve"> Richard</w:t>
      </w:r>
    </w:p>
    <w:p w14:paraId="61D41145" w14:textId="77777777" w:rsidR="003B69B3" w:rsidRPr="000A7929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</w:rPr>
      </w:pPr>
      <w:r w:rsidRPr="000A7929">
        <w:rPr>
          <w:rFonts w:cs="Helvetica"/>
          <w:color w:val="191919"/>
          <w:sz w:val="22"/>
          <w:szCs w:val="22"/>
          <w:u w:color="191919"/>
        </w:rPr>
        <w:t xml:space="preserve">Creative director: Guido </w:t>
      </w:r>
      <w:proofErr w:type="spellStart"/>
      <w:r w:rsidRPr="000A7929">
        <w:rPr>
          <w:rFonts w:cs="Helvetica"/>
          <w:color w:val="191919"/>
          <w:sz w:val="22"/>
          <w:szCs w:val="22"/>
          <w:u w:color="191919"/>
        </w:rPr>
        <w:t>Goffeau</w:t>
      </w:r>
      <w:proofErr w:type="spellEnd"/>
    </w:p>
    <w:p w14:paraId="1FA76866" w14:textId="77777777" w:rsidR="003B69B3" w:rsidRPr="00C550A9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nl-BE"/>
        </w:rPr>
      </w:pPr>
      <w:r w:rsidRPr="00C550A9">
        <w:rPr>
          <w:rFonts w:cs="Helvetica"/>
          <w:color w:val="191919"/>
          <w:sz w:val="22"/>
          <w:szCs w:val="22"/>
          <w:u w:color="191919"/>
          <w:lang w:val="nl-BE"/>
        </w:rPr>
        <w:t>Creation: Guido Goffeau, Kristoff De Prins</w:t>
      </w:r>
    </w:p>
    <w:p w14:paraId="745CCCD8" w14:textId="77777777" w:rsidR="003B69B3" w:rsidRPr="00C550A9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nl-BE"/>
        </w:rPr>
      </w:pPr>
      <w:r w:rsidRPr="00C550A9">
        <w:rPr>
          <w:rFonts w:cs="Helvetica"/>
          <w:color w:val="191919"/>
          <w:sz w:val="22"/>
          <w:szCs w:val="22"/>
          <w:u w:color="191919"/>
          <w:lang w:val="nl-BE"/>
        </w:rPr>
        <w:t xml:space="preserve">Production: </w:t>
      </w:r>
      <w:hyperlink r:id="rId4" w:history="1">
        <w:r w:rsidRPr="00C550A9">
          <w:rPr>
            <w:rFonts w:cs="Helvetica"/>
            <w:color w:val="274ECC"/>
            <w:sz w:val="22"/>
            <w:szCs w:val="22"/>
            <w:u w:val="single" w:color="274ECC"/>
            <w:lang w:val="nl-BE"/>
          </w:rPr>
          <w:t>Wenneker.be</w:t>
        </w:r>
      </w:hyperlink>
    </w:p>
    <w:p w14:paraId="272B78BA" w14:textId="77777777" w:rsidR="003B69B3" w:rsidRPr="00C550A9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  <w:lang w:val="nl-BE"/>
        </w:rPr>
      </w:pPr>
      <w:r w:rsidRPr="00C550A9">
        <w:rPr>
          <w:rFonts w:cs="Helvetica"/>
          <w:color w:val="191919"/>
          <w:sz w:val="22"/>
          <w:szCs w:val="22"/>
          <w:u w:color="191919"/>
          <w:lang w:val="nl-BE"/>
        </w:rPr>
        <w:t>Producer: Mirjam De Vreese, Filip Vangeffelen</w:t>
      </w:r>
    </w:p>
    <w:p w14:paraId="49C32D98" w14:textId="77777777" w:rsidR="003B69B3" w:rsidRPr="000A7929" w:rsidRDefault="003B69B3" w:rsidP="003B69B3">
      <w:pPr>
        <w:widowControl w:val="0"/>
        <w:autoSpaceDE w:val="0"/>
        <w:autoSpaceDN w:val="0"/>
        <w:adjustRightInd w:val="0"/>
        <w:spacing w:line="360" w:lineRule="auto"/>
        <w:rPr>
          <w:rFonts w:cs="Helvetica"/>
          <w:color w:val="191919"/>
          <w:sz w:val="22"/>
          <w:szCs w:val="22"/>
          <w:u w:color="191919"/>
        </w:rPr>
      </w:pPr>
      <w:r w:rsidRPr="000A7929">
        <w:rPr>
          <w:rFonts w:cs="Helvetica"/>
          <w:color w:val="191919"/>
          <w:sz w:val="22"/>
          <w:szCs w:val="22"/>
          <w:u w:color="191919"/>
        </w:rPr>
        <w:t xml:space="preserve">Director: </w:t>
      </w:r>
      <w:proofErr w:type="spellStart"/>
      <w:r w:rsidRPr="000A7929">
        <w:rPr>
          <w:rFonts w:cs="Helvetica"/>
          <w:color w:val="191919"/>
          <w:sz w:val="22"/>
          <w:szCs w:val="22"/>
          <w:u w:color="191919"/>
        </w:rPr>
        <w:t>Jonas+Toon</w:t>
      </w:r>
      <w:proofErr w:type="spellEnd"/>
    </w:p>
    <w:p w14:paraId="5FB8F8A2" w14:textId="77777777" w:rsidR="003B69B3" w:rsidRPr="000A7929" w:rsidRDefault="003B69B3" w:rsidP="003B69B3">
      <w:pPr>
        <w:spacing w:line="360" w:lineRule="auto"/>
        <w:rPr>
          <w:sz w:val="22"/>
          <w:szCs w:val="22"/>
        </w:rPr>
      </w:pPr>
      <w:r w:rsidRPr="000A7929">
        <w:rPr>
          <w:rFonts w:cs="Helvetica"/>
          <w:color w:val="191919"/>
          <w:sz w:val="22"/>
          <w:szCs w:val="22"/>
          <w:u w:color="191919"/>
        </w:rPr>
        <w:t>Audio: Roundhouse</w:t>
      </w:r>
    </w:p>
    <w:p w14:paraId="56274594" w14:textId="77777777" w:rsidR="00E67848" w:rsidRDefault="003B69B3">
      <w:bookmarkStart w:id="0" w:name="_GoBack"/>
      <w:bookmarkEnd w:id="0"/>
    </w:p>
    <w:sectPr w:rsidR="00E67848" w:rsidSect="006431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B3"/>
    <w:rsid w:val="00213912"/>
    <w:rsid w:val="003B69B3"/>
    <w:rsid w:val="00E7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D1C3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6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enneker.b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Macintosh Word</Application>
  <DocSecurity>0</DocSecurity>
  <Lines>2</Lines>
  <Paragraphs>1</Paragraphs>
  <ScaleCrop>false</ScaleCrop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Sinnaeve</dc:creator>
  <cp:keywords/>
  <dc:description/>
  <cp:lastModifiedBy>Tine Sinnaeve</cp:lastModifiedBy>
  <cp:revision>1</cp:revision>
  <dcterms:created xsi:type="dcterms:W3CDTF">2017-02-21T08:11:00Z</dcterms:created>
  <dcterms:modified xsi:type="dcterms:W3CDTF">2017-02-21T08:11:00Z</dcterms:modified>
</cp:coreProperties>
</file>