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i w:val="1"/>
          <w:sz w:val="22"/>
          <w:szCs w:val="22"/>
          <w:highlight w:val="white"/>
        </w:rPr>
      </w:pPr>
      <w:r w:rsidDel="00000000" w:rsidR="00000000" w:rsidRPr="00000000">
        <w:rPr>
          <w:rFonts w:ascii="Arial" w:cs="Arial" w:eastAsia="Arial" w:hAnsi="Arial"/>
          <w:b w:val="1"/>
          <w:sz w:val="22"/>
          <w:szCs w:val="22"/>
          <w:highlight w:val="white"/>
          <w:rtl w:val="0"/>
        </w:rPr>
        <w:t xml:space="preserve">The 2025 NAMM Show: Rhodes Music to Showcase MIDI MK8 Piano, Launch Custom Shop Line, and Unveil New 61-Key Stage Piano</w:t>
      </w:r>
      <w:r w:rsidDel="00000000" w:rsidR="00000000" w:rsidRPr="00000000">
        <w:rPr>
          <w:rtl w:val="0"/>
        </w:rPr>
      </w:r>
    </w:p>
    <w:p w:rsidR="00000000" w:rsidDel="00000000" w:rsidP="00000000" w:rsidRDefault="00000000" w:rsidRPr="00000000" w14:paraId="00000003">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Anaheim, CA, January 8, 2024 — Rhodes Music, the iconic musical instrument manufacturer, will showcase its flagship MK8 pianos with newly integrated MIDI capabilities, along with its full collection of software instruments and effects, and introduce a new 61-key stage piano at The 2025 NAMM Show. The event will also mark the debut of the Rhodes Custom Shop, offering one-of-a-kind aesthetic customization for the MK8 with completely unique finishes. Held at the Anaheim Convention Center in California from January 23 to January 25, Rhodes invites attendees to Booth 10910 for an exclusive look at the brand’s latest innovations and a chance to experience the timeless craftsmanship that defines Rhodes.</w:t>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Since its revival as a UK-based company in 2021, Rhodes Music has reimagined the legendary electromechanical piano for today’s musicians while honoring Harold Rhodes’ original vision. Built on his iconic asymmetrical tuning fork design, the MK8 combines timeless craftsmanship with modern innovations like built-in analog effects. Played at venues like Soho House in London and the Blue Note in New York City by artists such as Robert Glasper and Bill Laurance, the MK8 continues to inspire creators worldwide.</w:t>
      </w:r>
    </w:p>
    <w:p w:rsidR="00000000" w:rsidDel="00000000" w:rsidP="00000000" w:rsidRDefault="00000000" w:rsidRPr="00000000" w14:paraId="00000007">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This year, the MK8 takes a significant leap forward with its newly integrated MIDI capabilities. Featuring proprietary sensing technology, the system ensures seamless expression with high-resolution monitoring of key position and both Channel and Polyphonic Aftertouch. These innovations enable players to achieve unparalleled control and dynamic range, whether performing on stage or composing in the studio. At the 2025 NAMM Show, attendees will have the opportunity to experience this enhanced functionality firsthand, demonstrating how the MK8 blends tradition with cutting-edge technology.</w:t>
      </w:r>
    </w:p>
    <w:p w:rsidR="00000000" w:rsidDel="00000000" w:rsidP="00000000" w:rsidRDefault="00000000" w:rsidRPr="00000000" w14:paraId="00000009">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Rhodes booth at NAMM 2025 will feature a dedicated technology station, where attendees can explore the full suite of Rhodes virtual instruments and effects firsthand. From the authentic tones of the V8 Series and Anthology Collection to the creative possibilities of Rhodes Chroma by Cherry Audio, V-Rack, and V-Pan, these tools bring the iconic Rhodes sound into the digital workflows of today’s musicians and producers. This interactive experience invites creators to test the capabilities of these powerful tools and see how Rhodes continues to inspire modern music-making.</w:t>
      </w:r>
    </w:p>
    <w:p w:rsidR="00000000" w:rsidDel="00000000" w:rsidP="00000000" w:rsidRDefault="00000000" w:rsidRPr="00000000" w14:paraId="0000000B">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C">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At NAMM, Rhodes will give attendees a first look at its upcoming 61‑key stage piano — bringing the brand’s iconic sound to a compact, portable design tailored for performers who demand both quality and versatility. Additionally, attendees will explore the newly launched Rhodes Custom Shop, which provides in-depth aesthetic customization options for the MK8 piano. Stay tuned for more details on these exciting developments as we approach The 2025 NAMM Show.</w:t>
      </w:r>
    </w:p>
    <w:p w:rsidR="00000000" w:rsidDel="00000000" w:rsidP="00000000" w:rsidRDefault="00000000" w:rsidRPr="00000000" w14:paraId="0000000D">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About Rhodes</w:t>
        <w:br w:type="textWrapping"/>
      </w: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0F">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2">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3">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16">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17">
      <w:pPr>
        <w:spacing w:line="276" w:lineRule="auto"/>
        <w:rPr>
          <w:highlight w:val="white"/>
        </w:rPr>
      </w:pPr>
      <w:hyperlink r:id="rId7">
        <w:r w:rsidDel="00000000" w:rsidR="00000000" w:rsidRPr="00000000">
          <w:rPr>
            <w:color w:val="1155cc"/>
            <w:highlight w:val="white"/>
            <w:u w:val="single"/>
            <w:rtl w:val="0"/>
          </w:rPr>
          <w:t xml:space="preserve">hunter@hummingbirdmedia.com</w:t>
        </w:r>
      </w:hyperlink>
      <w:r w:rsidDel="00000000" w:rsidR="00000000" w:rsidRPr="00000000">
        <w:rPr>
          <w:rtl w:val="0"/>
        </w:rPr>
      </w:r>
    </w:p>
    <w:sectPr>
      <w:headerReference r:id="rId8" w:type="default"/>
      <w:headerReference r:id="rId9" w:type="first"/>
      <w:headerReference r:id="rId10" w:type="even"/>
      <w:footerReference r:id="rId11"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Chroma by Cherry Audio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1"/>
      <w:keepLines w:val="1"/>
      <w:spacing w:after="120" w:before="480" w:lineRule="auto"/>
      <w:jc w:val="center"/>
      <w:rPr/>
    </w:pPr>
    <w:r w:rsidDel="00000000" w:rsidR="00000000" w:rsidRPr="00000000">
      <w:rPr>
        <w:b w:val="1"/>
        <w:sz w:val="48"/>
        <w:szCs w:val="48"/>
        <w:highlight w:val="white"/>
      </w:rPr>
      <w:drawing>
        <wp:inline distB="0" distT="0" distL="0" distR="0">
          <wp:extent cx="3293586" cy="1207526"/>
          <wp:effectExtent b="0" l="0" r="0" t="0"/>
          <wp:docPr descr="A picture containing font, graphics, logo, black&#10;&#10;Description automatically generated" id="1279846634"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1"/>
                  <a:srcRect b="0" l="0" r="0" t="0"/>
                  <a:stretch>
                    <a:fillRect/>
                  </a:stretch>
                </pic:blipFill>
                <pic:spPr>
                  <a:xfrm>
                    <a:off x="0" y="0"/>
                    <a:ext cx="3293586" cy="1207526"/>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NAMM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unter@hummingbirdmedia.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dG64/9endIwTdNmJG418AB93IA==">CgMxLjA4AHIhMUtVbDE1QjJxSDJtTW10LVd4OHV5SUlpSmhsQ2xKODdn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