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2070" w:rsidRPr="00687B63" w:rsidRDefault="00687B63">
      <w:pPr>
        <w:spacing w:after="0"/>
        <w:jc w:val="center"/>
        <w:rPr>
          <w:rFonts w:ascii="Gill Sans MT" w:hAnsi="Gill Sans MT" w:cs="Gill Sans MT"/>
          <w:b/>
          <w:sz w:val="22"/>
          <w:szCs w:val="22"/>
          <w:lang w:val="en-US"/>
        </w:rPr>
      </w:pPr>
      <w:bookmarkStart w:id="0" w:name="_GoBack"/>
      <w:bookmarkEnd w:id="0"/>
      <w:r>
        <w:rPr>
          <w:rFonts w:ascii="Gill Sans MT" w:hAnsi="Gill Sans MT" w:cs="Gill Sans MT"/>
          <w:b/>
          <w:sz w:val="22"/>
          <w:szCs w:val="22"/>
          <w:lang w:val="en-US"/>
        </w:rPr>
        <w:softHyphen/>
      </w:r>
      <w:r>
        <w:rPr>
          <w:rFonts w:ascii="Gill Sans MT" w:hAnsi="Gill Sans MT" w:cs="Gill Sans MT"/>
          <w:b/>
          <w:sz w:val="22"/>
          <w:szCs w:val="22"/>
          <w:vertAlign w:val="subscript"/>
          <w:lang w:val="en-US"/>
        </w:rPr>
        <w:softHyphen/>
      </w:r>
    </w:p>
    <w:p w:rsidR="00742070" w:rsidRDefault="00742070">
      <w:pPr>
        <w:spacing w:after="0"/>
        <w:jc w:val="center"/>
        <w:rPr>
          <w:rFonts w:ascii="Gill Sans MT" w:hAnsi="Gill Sans MT" w:cs="Gill Sans MT"/>
          <w:b/>
          <w:szCs w:val="22"/>
          <w:lang w:val="en-US"/>
        </w:rPr>
      </w:pPr>
    </w:p>
    <w:p w:rsidR="00742070" w:rsidRDefault="00742070">
      <w:pPr>
        <w:spacing w:after="0" w:line="336" w:lineRule="auto"/>
        <w:jc w:val="center"/>
        <w:rPr>
          <w:rFonts w:ascii="Gill Sans MT" w:hAnsi="Gill Sans MT" w:cs="Gill Sans MT"/>
          <w:szCs w:val="22"/>
          <w:lang w:val="en-US"/>
        </w:rPr>
      </w:pPr>
      <w:r>
        <w:rPr>
          <w:rFonts w:ascii="Gill Sans MT" w:hAnsi="Gill Sans MT" w:cs="Gill Sans MT"/>
          <w:b/>
          <w:szCs w:val="22"/>
          <w:lang w:val="en-US"/>
        </w:rPr>
        <w:t xml:space="preserve">Dream Pop Songsmiths The Luxembourg Signal Turn to </w:t>
      </w:r>
      <w:r>
        <w:rPr>
          <w:rFonts w:ascii="Gill Sans MT" w:hAnsi="Gill Sans MT" w:cs="Gill Sans MT"/>
          <w:b/>
          <w:szCs w:val="22"/>
          <w:lang w:val="en-US"/>
        </w:rPr>
        <w:br/>
        <w:t xml:space="preserve">RME’s Babyface Pro Interface on </w:t>
      </w:r>
      <w:r w:rsidRPr="009F4930">
        <w:rPr>
          <w:rFonts w:ascii="Gill Sans MT" w:hAnsi="Gill Sans MT" w:cs="Gill Sans MT"/>
          <w:b/>
          <w:i/>
          <w:szCs w:val="22"/>
          <w:lang w:val="en-US"/>
        </w:rPr>
        <w:t>Blue Field</w:t>
      </w:r>
    </w:p>
    <w:p w:rsidR="00742070" w:rsidRDefault="00742070">
      <w:pPr>
        <w:spacing w:after="0" w:line="336" w:lineRule="auto"/>
        <w:jc w:val="center"/>
        <w:rPr>
          <w:rFonts w:ascii="Gill Sans MT" w:hAnsi="Gill Sans MT" w:cs="Gill Sans MT"/>
          <w:b/>
          <w:sz w:val="22"/>
          <w:szCs w:val="22"/>
          <w:lang w:val="en-US"/>
        </w:rPr>
      </w:pPr>
      <w:r>
        <w:rPr>
          <w:rFonts w:ascii="Gill Sans MT" w:hAnsi="Gill Sans MT" w:cs="Gill Sans MT"/>
          <w:szCs w:val="22"/>
          <w:lang w:val="en-US"/>
        </w:rPr>
        <w:br/>
      </w:r>
      <w:r>
        <w:rPr>
          <w:rFonts w:ascii="Gill Sans MT" w:hAnsi="Gill Sans MT" w:cs="Gill Sans MT"/>
          <w:i/>
          <w:szCs w:val="22"/>
          <w:lang w:val="en-US"/>
        </w:rPr>
        <w:t xml:space="preserve">Super Compact, High-Quality Bus Powered Multi-Channel Interface </w:t>
      </w:r>
      <w:r>
        <w:rPr>
          <w:rFonts w:ascii="Gill Sans MT" w:hAnsi="Gill Sans MT" w:cs="Gill Sans MT"/>
          <w:i/>
          <w:szCs w:val="22"/>
          <w:lang w:val="en-US"/>
        </w:rPr>
        <w:br/>
        <w:t>Captures the Band’s Vast Soundscapes with Remarkable Fidelity</w:t>
      </w:r>
    </w:p>
    <w:p w:rsidR="00742070" w:rsidRDefault="00742070">
      <w:pPr>
        <w:rPr>
          <w:rFonts w:ascii="Gill Sans MT" w:hAnsi="Gill Sans MT" w:cs="Gill Sans MT"/>
          <w:b/>
          <w:sz w:val="22"/>
          <w:szCs w:val="22"/>
          <w:lang w:val="en-US"/>
        </w:rPr>
      </w:pPr>
    </w:p>
    <w:p w:rsidR="00742070" w:rsidRDefault="00EB36D4" w:rsidP="00742070">
      <w:pPr>
        <w:spacing w:line="336" w:lineRule="auto"/>
        <w:rPr>
          <w:rFonts w:ascii="Gill Sans MT" w:hAnsi="Gill Sans MT" w:cs="Gill Sans MT"/>
          <w:szCs w:val="22"/>
          <w:lang w:val="en-US"/>
        </w:rPr>
      </w:pPr>
      <w:r>
        <w:rPr>
          <w:noProof/>
        </w:rPr>
        <w:drawing>
          <wp:anchor distT="0" distB="0" distL="114300" distR="114300" simplePos="0" relativeHeight="251658240" behindDoc="0" locked="0" layoutInCell="1" allowOverlap="1">
            <wp:simplePos x="0" y="0"/>
            <wp:positionH relativeFrom="column">
              <wp:posOffset>3691890</wp:posOffset>
            </wp:positionH>
            <wp:positionV relativeFrom="paragraph">
              <wp:posOffset>596900</wp:posOffset>
            </wp:positionV>
            <wp:extent cx="2463800" cy="1977390"/>
            <wp:effectExtent l="0" t="0" r="0" b="0"/>
            <wp:wrapSquare wrapText="bothSides"/>
            <wp:docPr id="5" name="Picture 3" descr="Garden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arden02"/>
                    <pic:cNvPicPr>
                      <a:picLocks/>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46380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070">
        <w:rPr>
          <w:rFonts w:ascii="Gill Sans" w:hAnsi="Gill Sans" w:cs="Gill Sans"/>
          <w:b/>
          <w:noProof/>
          <w:szCs w:val="24"/>
        </w:rPr>
        <w:t>Fort Lauderdale, FL</w:t>
      </w:r>
      <w:r w:rsidR="00742070" w:rsidRPr="00AA67DD">
        <w:rPr>
          <w:rFonts w:ascii="Gill Sans MT" w:hAnsi="Gill Sans MT" w:cs="Gill Sans MT"/>
          <w:b/>
          <w:szCs w:val="22"/>
          <w:lang w:val="en-US"/>
        </w:rPr>
        <w:t xml:space="preserve"> </w:t>
      </w:r>
      <w:r w:rsidR="00742070">
        <w:rPr>
          <w:rFonts w:ascii="Gill Sans MT" w:hAnsi="Gill Sans MT" w:cs="Gill Sans MT"/>
          <w:b/>
          <w:szCs w:val="22"/>
          <w:lang w:val="en-US"/>
        </w:rPr>
        <w:t>– April xx</w:t>
      </w:r>
      <w:r w:rsidR="00687B63">
        <w:rPr>
          <w:rFonts w:ascii="Gill Sans MT" w:hAnsi="Gill Sans MT" w:cs="Gill Sans MT"/>
          <w:b/>
          <w:szCs w:val="22"/>
          <w:lang w:val="en-US"/>
        </w:rPr>
        <w:t>,</w:t>
      </w:r>
      <w:r w:rsidR="00742070">
        <w:rPr>
          <w:rFonts w:ascii="Gill Sans MT" w:hAnsi="Gill Sans MT" w:cs="Gill Sans MT"/>
          <w:b/>
          <w:szCs w:val="22"/>
          <w:lang w:val="en-US"/>
        </w:rPr>
        <w:t xml:space="preserve"> 2018 – </w:t>
      </w:r>
      <w:r w:rsidR="00742070">
        <w:rPr>
          <w:rFonts w:ascii="Gill Sans MT" w:hAnsi="Gill Sans MT" w:cs="Gill Sans MT"/>
          <w:szCs w:val="22"/>
          <w:lang w:val="en-US"/>
        </w:rPr>
        <w:t xml:space="preserve">When </w:t>
      </w:r>
      <w:hyperlink r:id="rId7" w:history="1">
        <w:r w:rsidR="00742070" w:rsidRPr="00F00C87">
          <w:rPr>
            <w:rStyle w:val="Hyperlink"/>
            <w:rFonts w:ascii="Gill Sans MT" w:hAnsi="Gill Sans MT" w:cs="Gill Sans MT"/>
            <w:szCs w:val="22"/>
            <w:lang w:val="en-US"/>
          </w:rPr>
          <w:t>The Luxembourg Signal</w:t>
        </w:r>
      </w:hyperlink>
      <w:r w:rsidR="00742070">
        <w:rPr>
          <w:rFonts w:ascii="Gill Sans MT" w:hAnsi="Gill Sans MT" w:cs="Gill Sans MT"/>
          <w:szCs w:val="22"/>
          <w:lang w:val="en-US"/>
        </w:rPr>
        <w:t xml:space="preserve"> set out to begin work on their new record </w:t>
      </w:r>
      <w:r w:rsidR="00742070">
        <w:rPr>
          <w:rFonts w:ascii="Gill Sans MT" w:hAnsi="Gill Sans MT" w:cs="Gill Sans MT"/>
          <w:i/>
          <w:szCs w:val="22"/>
          <w:lang w:val="en-US"/>
        </w:rPr>
        <w:t xml:space="preserve">Blue Field, </w:t>
      </w:r>
      <w:r w:rsidR="00742070">
        <w:rPr>
          <w:rFonts w:ascii="Gill Sans MT" w:hAnsi="Gill Sans MT" w:cs="Gill Sans MT"/>
          <w:szCs w:val="22"/>
          <w:lang w:val="en-US"/>
        </w:rPr>
        <w:t xml:space="preserve">they knew they would be taking their rich electronic-inflected dream-pop soundscapes in new directions. But to corral their expansive seven-member lineup, spread across either side of the Atlantic Ocean, the band needed a portable recording solution that would let the process emerge organically. They turned to the </w:t>
      </w:r>
      <w:hyperlink r:id="rId8" w:history="1">
        <w:r w:rsidR="00742070" w:rsidRPr="00C351CF">
          <w:rPr>
            <w:rStyle w:val="Hyperlink"/>
            <w:rFonts w:ascii="Gill Sans MT" w:hAnsi="Gill Sans MT" w:cs="Gill Sans MT"/>
            <w:szCs w:val="22"/>
            <w:lang w:val="en-US"/>
          </w:rPr>
          <w:t>RME Babyface Pro</w:t>
        </w:r>
      </w:hyperlink>
      <w:r w:rsidR="00742070">
        <w:rPr>
          <w:rFonts w:ascii="Gill Sans MT" w:hAnsi="Gill Sans MT" w:cs="Gill Sans MT"/>
          <w:szCs w:val="22"/>
          <w:lang w:val="en-US"/>
        </w:rPr>
        <w:t xml:space="preserve"> interface, which captured every twist and turn of </w:t>
      </w:r>
      <w:r w:rsidR="00742070" w:rsidRPr="00AA5B8D">
        <w:rPr>
          <w:rFonts w:ascii="Gill Sans MT" w:hAnsi="Gill Sans MT" w:cs="Gill Sans MT"/>
          <w:i/>
          <w:szCs w:val="22"/>
          <w:lang w:val="en-US"/>
        </w:rPr>
        <w:t>Blue Field</w:t>
      </w:r>
      <w:r w:rsidR="00742070">
        <w:rPr>
          <w:rFonts w:ascii="Gill Sans MT" w:hAnsi="Gill Sans MT" w:cs="Gill Sans MT"/>
          <w:szCs w:val="22"/>
          <w:lang w:val="en-US"/>
        </w:rPr>
        <w:t xml:space="preserve"> with unparalleled precision as the band deftly weaved together a tapestry of lush vocals, driving rhythms, shimmering keys, and sparkling guitars.</w:t>
      </w:r>
    </w:p>
    <w:p w:rsidR="00742070" w:rsidRDefault="00742070" w:rsidP="00742070">
      <w:pPr>
        <w:spacing w:line="336" w:lineRule="auto"/>
        <w:rPr>
          <w:rFonts w:ascii="Gill Sans MT" w:hAnsi="Gill Sans MT" w:cs="Gill Sans MT"/>
          <w:szCs w:val="22"/>
          <w:lang w:val="en-US"/>
        </w:rPr>
      </w:pPr>
      <w:r>
        <w:rPr>
          <w:rFonts w:ascii="Gill Sans MT" w:hAnsi="Gill Sans MT" w:cs="Gill Sans MT"/>
          <w:szCs w:val="22"/>
          <w:lang w:val="en-US"/>
        </w:rPr>
        <w:t xml:space="preserve">Change was part of the DNA of </w:t>
      </w:r>
      <w:r w:rsidRPr="00AF5774">
        <w:rPr>
          <w:rFonts w:ascii="Gill Sans MT" w:hAnsi="Gill Sans MT" w:cs="Gill Sans MT"/>
          <w:i/>
          <w:szCs w:val="22"/>
          <w:lang w:val="en-US"/>
        </w:rPr>
        <w:t>Blue Field</w:t>
      </w:r>
      <w:r>
        <w:rPr>
          <w:rFonts w:ascii="Gill Sans MT" w:hAnsi="Gill Sans MT" w:cs="Gill Sans MT"/>
          <w:szCs w:val="22"/>
          <w:lang w:val="en-US"/>
        </w:rPr>
        <w:t>, according to drummer Brian Espinosa. “</w:t>
      </w:r>
      <w:r w:rsidRPr="000F760A">
        <w:rPr>
          <w:rFonts w:ascii="Gill Sans MT" w:hAnsi="Gill Sans MT" w:cs="Gill Sans MT"/>
          <w:szCs w:val="22"/>
          <w:lang w:val="en-US"/>
        </w:rPr>
        <w:t xml:space="preserve">Like most bands, we wanted to try something different from </w:t>
      </w:r>
      <w:r>
        <w:rPr>
          <w:rFonts w:ascii="Gill Sans MT" w:hAnsi="Gill Sans MT" w:cs="Gill Sans MT"/>
          <w:szCs w:val="22"/>
          <w:lang w:val="en-US"/>
        </w:rPr>
        <w:t xml:space="preserve">what we did on the first record,” he says. Working with producer Mark Rains, they captured pounding drums and bass guitar at Station House Studios in Los Angeles, but afterward decamped to their respective workspaces to flesh out the tracks. </w:t>
      </w:r>
    </w:p>
    <w:p w:rsidR="00742070" w:rsidRDefault="00EB36D4" w:rsidP="00742070">
      <w:pPr>
        <w:spacing w:line="336" w:lineRule="auto"/>
        <w:rPr>
          <w:rFonts w:ascii="Gill Sans MT" w:hAnsi="Gill Sans MT" w:cs="Gill Sans MT"/>
          <w:szCs w:val="22"/>
          <w:lang w:val="en-US"/>
        </w:rPr>
      </w:pPr>
      <w:r>
        <w:rPr>
          <w:noProof/>
          <w:lang w:eastAsia="en-US"/>
        </w:rPr>
        <w:drawing>
          <wp:anchor distT="0" distB="0" distL="114300" distR="114300" simplePos="0" relativeHeight="251657216" behindDoc="0" locked="0" layoutInCell="1" allowOverlap="1">
            <wp:simplePos x="0" y="0"/>
            <wp:positionH relativeFrom="column">
              <wp:posOffset>-38735</wp:posOffset>
            </wp:positionH>
            <wp:positionV relativeFrom="paragraph">
              <wp:posOffset>51435</wp:posOffset>
            </wp:positionV>
            <wp:extent cx="2284095" cy="1680210"/>
            <wp:effectExtent l="0" t="0" r="0" b="0"/>
            <wp:wrapSquare wrapText="bothSides"/>
            <wp:docPr id="4" name="Picture 2" descr="babyface_pro_05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byface_pro_05_bg"/>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284095"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070">
        <w:rPr>
          <w:rFonts w:ascii="Gill Sans MT" w:hAnsi="Gill Sans MT" w:cs="Gill Sans MT"/>
          <w:szCs w:val="22"/>
          <w:lang w:val="en-US"/>
        </w:rPr>
        <w:t>“</w:t>
      </w:r>
      <w:r w:rsidR="00742070" w:rsidRPr="007009E0">
        <w:rPr>
          <w:rFonts w:ascii="Gill Sans MT" w:hAnsi="Gill Sans MT" w:cs="Gill Sans MT"/>
          <w:szCs w:val="22"/>
          <w:lang w:val="en-US"/>
        </w:rPr>
        <w:t>The fact that our locations are rather far apart</w:t>
      </w:r>
      <w:r w:rsidR="00742070">
        <w:rPr>
          <w:rFonts w:ascii="Gill Sans MT" w:hAnsi="Gill Sans MT" w:cs="Gill Sans MT"/>
          <w:szCs w:val="22"/>
          <w:lang w:val="en-US"/>
        </w:rPr>
        <w:t>, from San Diego to Los Angeles to London,</w:t>
      </w:r>
      <w:r w:rsidR="00742070" w:rsidRPr="007009E0">
        <w:rPr>
          <w:rFonts w:ascii="Gill Sans MT" w:hAnsi="Gill Sans MT" w:cs="Gill Sans MT"/>
          <w:szCs w:val="22"/>
          <w:lang w:val="en-US"/>
        </w:rPr>
        <w:t xml:space="preserve"> would have been much more diff</w:t>
      </w:r>
      <w:r w:rsidR="00742070">
        <w:rPr>
          <w:rFonts w:ascii="Gill Sans MT" w:hAnsi="Gill Sans MT" w:cs="Gill Sans MT"/>
          <w:szCs w:val="22"/>
          <w:lang w:val="en-US"/>
        </w:rPr>
        <w:t>icult to manage 10-15 years ago,” Espinosa concedes.</w:t>
      </w:r>
      <w:r w:rsidR="00742070" w:rsidRPr="007009E0">
        <w:rPr>
          <w:rFonts w:ascii="Gill Sans MT" w:hAnsi="Gill Sans MT" w:cs="Gill Sans MT"/>
          <w:szCs w:val="22"/>
          <w:lang w:val="en-US"/>
        </w:rPr>
        <w:t xml:space="preserve"> </w:t>
      </w:r>
      <w:r w:rsidR="00742070">
        <w:rPr>
          <w:rFonts w:ascii="Gill Sans MT" w:hAnsi="Gill Sans MT" w:cs="Gill Sans MT"/>
          <w:szCs w:val="22"/>
          <w:lang w:val="en-US"/>
        </w:rPr>
        <w:t>“</w:t>
      </w:r>
      <w:r w:rsidR="00742070" w:rsidRPr="007009E0">
        <w:rPr>
          <w:rFonts w:ascii="Gill Sans MT" w:hAnsi="Gill Sans MT" w:cs="Gill Sans MT"/>
          <w:szCs w:val="22"/>
          <w:lang w:val="en-US"/>
        </w:rPr>
        <w:t>While it would be nice and convenient for all of us to liv</w:t>
      </w:r>
      <w:r w:rsidR="00742070">
        <w:rPr>
          <w:rFonts w:ascii="Gill Sans MT" w:hAnsi="Gill Sans MT" w:cs="Gill Sans MT"/>
          <w:szCs w:val="22"/>
          <w:lang w:val="en-US"/>
        </w:rPr>
        <w:t>e in the same city, the fact is that</w:t>
      </w:r>
      <w:r w:rsidR="00742070" w:rsidRPr="007009E0">
        <w:rPr>
          <w:rFonts w:ascii="Gill Sans MT" w:hAnsi="Gill Sans MT" w:cs="Gill Sans MT"/>
          <w:szCs w:val="22"/>
          <w:lang w:val="en-US"/>
        </w:rPr>
        <w:t xml:space="preserve"> </w:t>
      </w:r>
      <w:r w:rsidR="00742070">
        <w:rPr>
          <w:rFonts w:ascii="Gill Sans MT" w:hAnsi="Gill Sans MT" w:cs="Gill Sans MT"/>
          <w:szCs w:val="22"/>
          <w:lang w:val="en-US"/>
        </w:rPr>
        <w:t>recording</w:t>
      </w:r>
      <w:r w:rsidR="00742070" w:rsidRPr="007009E0">
        <w:rPr>
          <w:rFonts w:ascii="Gill Sans MT" w:hAnsi="Gill Sans MT" w:cs="Gill Sans MT"/>
          <w:szCs w:val="22"/>
          <w:lang w:val="en-US"/>
        </w:rPr>
        <w:t xml:space="preserve"> technology</w:t>
      </w:r>
      <w:r w:rsidR="00742070">
        <w:rPr>
          <w:rFonts w:ascii="Gill Sans MT" w:hAnsi="Gill Sans MT" w:cs="Gill Sans MT"/>
          <w:szCs w:val="22"/>
          <w:lang w:val="en-US"/>
        </w:rPr>
        <w:t xml:space="preserve"> like the Babyface Pro</w:t>
      </w:r>
      <w:r w:rsidR="00742070" w:rsidRPr="007009E0">
        <w:rPr>
          <w:rFonts w:ascii="Gill Sans MT" w:hAnsi="Gill Sans MT" w:cs="Gill Sans MT"/>
          <w:szCs w:val="22"/>
          <w:lang w:val="en-US"/>
        </w:rPr>
        <w:t xml:space="preserve"> makes the physical distance between us is less of an obstacle.</w:t>
      </w:r>
      <w:r w:rsidR="00742070">
        <w:rPr>
          <w:rFonts w:ascii="Gill Sans MT" w:hAnsi="Gill Sans MT" w:cs="Gill Sans MT"/>
          <w:szCs w:val="22"/>
          <w:lang w:val="en-US"/>
        </w:rPr>
        <w:t>”</w:t>
      </w:r>
    </w:p>
    <w:p w:rsidR="00742070" w:rsidRPr="0089256F" w:rsidRDefault="00742070" w:rsidP="00742070">
      <w:pPr>
        <w:spacing w:line="336" w:lineRule="auto"/>
        <w:rPr>
          <w:rFonts w:ascii="Gill Sans MT" w:hAnsi="Gill Sans MT" w:cs="Gill Sans MT"/>
          <w:b/>
          <w:szCs w:val="22"/>
          <w:lang w:val="en-US"/>
        </w:rPr>
      </w:pPr>
      <w:r w:rsidRPr="003270BF">
        <w:rPr>
          <w:rFonts w:ascii="Gill Sans MT" w:hAnsi="Gill Sans MT" w:cs="Gill Sans MT"/>
          <w:b/>
          <w:szCs w:val="22"/>
          <w:lang w:val="en-US"/>
        </w:rPr>
        <w:lastRenderedPageBreak/>
        <w:t xml:space="preserve">A </w:t>
      </w:r>
      <w:r w:rsidR="00687B63">
        <w:rPr>
          <w:rFonts w:ascii="Gill Sans MT" w:hAnsi="Gill Sans MT" w:cs="Gill Sans MT"/>
          <w:b/>
          <w:szCs w:val="22"/>
          <w:lang w:val="en-US"/>
        </w:rPr>
        <w:t>S</w:t>
      </w:r>
      <w:r w:rsidRPr="003270BF">
        <w:rPr>
          <w:rFonts w:ascii="Gill Sans MT" w:hAnsi="Gill Sans MT" w:cs="Gill Sans MT"/>
          <w:b/>
          <w:szCs w:val="22"/>
          <w:lang w:val="en-US"/>
        </w:rPr>
        <w:t xml:space="preserve">trong </w:t>
      </w:r>
      <w:r w:rsidR="00687B63">
        <w:rPr>
          <w:rFonts w:ascii="Gill Sans MT" w:hAnsi="Gill Sans MT" w:cs="Gill Sans MT"/>
          <w:b/>
          <w:szCs w:val="22"/>
          <w:lang w:val="en-US"/>
        </w:rPr>
        <w:t>First I</w:t>
      </w:r>
      <w:r w:rsidRPr="003270BF">
        <w:rPr>
          <w:rFonts w:ascii="Gill Sans MT" w:hAnsi="Gill Sans MT" w:cs="Gill Sans MT"/>
          <w:b/>
          <w:szCs w:val="22"/>
          <w:lang w:val="en-US"/>
        </w:rPr>
        <w:t>mpression</w:t>
      </w:r>
      <w:r>
        <w:rPr>
          <w:rFonts w:ascii="Gill Sans MT" w:hAnsi="Gill Sans MT" w:cs="Gill Sans MT"/>
          <w:b/>
          <w:szCs w:val="22"/>
          <w:lang w:val="en-US"/>
        </w:rPr>
        <w:br/>
      </w:r>
      <w:r>
        <w:rPr>
          <w:rFonts w:ascii="Gill Sans MT" w:hAnsi="Gill Sans MT" w:cs="Gill Sans MT"/>
          <w:szCs w:val="22"/>
          <w:lang w:val="en-US"/>
        </w:rPr>
        <w:t>“</w:t>
      </w:r>
      <w:r w:rsidRPr="00AA70F3">
        <w:rPr>
          <w:rFonts w:ascii="Gill Sans MT" w:hAnsi="Gill Sans MT" w:cs="Gill Sans MT"/>
          <w:szCs w:val="22"/>
          <w:lang w:val="en-US"/>
        </w:rPr>
        <w:t xml:space="preserve">I first recall running </w:t>
      </w:r>
      <w:r w:rsidR="00AF5774">
        <w:rPr>
          <w:rFonts w:ascii="Gill Sans MT" w:hAnsi="Gill Sans MT" w:cs="Gill Sans MT"/>
          <w:szCs w:val="22"/>
          <w:lang w:val="en-US"/>
        </w:rPr>
        <w:t>into RME back in the early 2000</w:t>
      </w:r>
      <w:r w:rsidRPr="00AA70F3">
        <w:rPr>
          <w:rFonts w:ascii="Gill Sans MT" w:hAnsi="Gill Sans MT" w:cs="Gill Sans MT"/>
          <w:szCs w:val="22"/>
          <w:lang w:val="en-US"/>
        </w:rPr>
        <w:t>s</w:t>
      </w:r>
      <w:r>
        <w:rPr>
          <w:rFonts w:ascii="Gill Sans MT" w:hAnsi="Gill Sans MT" w:cs="Gill Sans MT"/>
          <w:szCs w:val="22"/>
          <w:lang w:val="en-US"/>
        </w:rPr>
        <w:t>,” says Espinosa. “My band at the time was sharing a practice space with another band that was way more advanced in terms of their self-recording capabilities. They were using an early RME PCI-Express interface</w:t>
      </w:r>
      <w:r w:rsidR="00AF5774">
        <w:rPr>
          <w:rFonts w:ascii="Gill Sans MT" w:hAnsi="Gill Sans MT" w:cs="Gill Sans MT"/>
          <w:szCs w:val="22"/>
          <w:lang w:val="en-US"/>
        </w:rPr>
        <w:t>,</w:t>
      </w:r>
      <w:r>
        <w:rPr>
          <w:rFonts w:ascii="Gill Sans MT" w:hAnsi="Gill Sans MT" w:cs="Gill Sans MT"/>
          <w:szCs w:val="22"/>
          <w:lang w:val="en-US"/>
        </w:rPr>
        <w:t xml:space="preserve"> and I was just blown away by the quality of their recordings.”</w:t>
      </w:r>
    </w:p>
    <w:p w:rsidR="00742070" w:rsidRDefault="00742070" w:rsidP="00742070">
      <w:pPr>
        <w:spacing w:line="336" w:lineRule="auto"/>
        <w:rPr>
          <w:rFonts w:ascii="Gill Sans MT" w:hAnsi="Gill Sans MT" w:cs="Gill Sans MT"/>
          <w:szCs w:val="22"/>
          <w:lang w:val="en-US"/>
        </w:rPr>
      </w:pPr>
      <w:r>
        <w:rPr>
          <w:rFonts w:ascii="Gill Sans MT" w:hAnsi="Gill Sans MT" w:cs="Gill Sans MT"/>
          <w:szCs w:val="22"/>
          <w:lang w:val="en-US"/>
        </w:rPr>
        <w:t>That experience stuck with Espinosa, and when he was later on the hunt for his own interface, he immediately gravitated towards RME. “</w:t>
      </w:r>
      <w:r w:rsidRPr="004B3D29">
        <w:rPr>
          <w:rFonts w:ascii="Gill Sans MT" w:hAnsi="Gill Sans MT" w:cs="Gill Sans MT"/>
          <w:szCs w:val="22"/>
          <w:lang w:val="en-US"/>
        </w:rPr>
        <w:t xml:space="preserve">Another friend mentioned </w:t>
      </w:r>
      <w:r>
        <w:rPr>
          <w:rFonts w:ascii="Gill Sans MT" w:hAnsi="Gill Sans MT" w:cs="Gill Sans MT"/>
          <w:szCs w:val="22"/>
          <w:lang w:val="en-US"/>
        </w:rPr>
        <w:t xml:space="preserve">the </w:t>
      </w:r>
      <w:r w:rsidRPr="004B3D29">
        <w:rPr>
          <w:rFonts w:ascii="Gill Sans MT" w:hAnsi="Gill Sans MT" w:cs="Gill Sans MT"/>
          <w:szCs w:val="22"/>
          <w:lang w:val="en-US"/>
        </w:rPr>
        <w:t>RME Babyface</w:t>
      </w:r>
      <w:r>
        <w:rPr>
          <w:rFonts w:ascii="Gill Sans MT" w:hAnsi="Gill Sans MT" w:cs="Gill Sans MT"/>
          <w:szCs w:val="22"/>
          <w:lang w:val="en-US"/>
        </w:rPr>
        <w:t xml:space="preserve"> Pro to me, and it just clicked,” he says.</w:t>
      </w:r>
      <w:r w:rsidRPr="004B3D29">
        <w:rPr>
          <w:rFonts w:ascii="Gill Sans MT" w:hAnsi="Gill Sans MT" w:cs="Gill Sans MT"/>
          <w:szCs w:val="22"/>
          <w:lang w:val="en-US"/>
        </w:rPr>
        <w:t xml:space="preserve"> </w:t>
      </w:r>
      <w:r>
        <w:rPr>
          <w:rFonts w:ascii="Gill Sans MT" w:hAnsi="Gill Sans MT" w:cs="Gill Sans MT"/>
          <w:szCs w:val="22"/>
          <w:lang w:val="en-US"/>
        </w:rPr>
        <w:t>“</w:t>
      </w:r>
      <w:r w:rsidRPr="004B3D29">
        <w:rPr>
          <w:rFonts w:ascii="Gill Sans MT" w:hAnsi="Gill Sans MT" w:cs="Gill Sans MT"/>
          <w:szCs w:val="22"/>
          <w:lang w:val="en-US"/>
        </w:rPr>
        <w:t>I borrowed his Babyface, downloaded</w:t>
      </w:r>
      <w:r>
        <w:rPr>
          <w:rFonts w:ascii="Gill Sans MT" w:hAnsi="Gill Sans MT" w:cs="Gill Sans MT"/>
          <w:szCs w:val="22"/>
          <w:lang w:val="en-US"/>
        </w:rPr>
        <w:t xml:space="preserve"> the drivers, and immediately </w:t>
      </w:r>
      <w:r w:rsidRPr="004B3D29">
        <w:rPr>
          <w:rFonts w:ascii="Gill Sans MT" w:hAnsi="Gill Sans MT" w:cs="Gill Sans MT"/>
          <w:szCs w:val="22"/>
          <w:lang w:val="en-US"/>
        </w:rPr>
        <w:t xml:space="preserve">knew my </w:t>
      </w:r>
      <w:r>
        <w:rPr>
          <w:rFonts w:ascii="Gill Sans MT" w:hAnsi="Gill Sans MT" w:cs="Gill Sans MT"/>
          <w:szCs w:val="22"/>
          <w:lang w:val="en-US"/>
        </w:rPr>
        <w:t>search was over.”</w:t>
      </w:r>
    </w:p>
    <w:p w:rsidR="00742070" w:rsidRPr="00754725" w:rsidRDefault="00742070" w:rsidP="00742070">
      <w:pPr>
        <w:spacing w:line="336" w:lineRule="auto"/>
        <w:rPr>
          <w:rFonts w:ascii="Gill Sans MT" w:hAnsi="Gill Sans MT" w:cs="Gill Sans MT"/>
          <w:b/>
          <w:szCs w:val="22"/>
          <w:lang w:val="en-US"/>
        </w:rPr>
      </w:pPr>
      <w:r w:rsidRPr="003270BF">
        <w:rPr>
          <w:rFonts w:ascii="Gill Sans MT" w:hAnsi="Gill Sans MT" w:cs="Gill Sans MT"/>
          <w:b/>
          <w:szCs w:val="22"/>
          <w:lang w:val="en-US"/>
        </w:rPr>
        <w:t xml:space="preserve">Studio </w:t>
      </w:r>
      <w:r w:rsidR="00687B63">
        <w:rPr>
          <w:rFonts w:ascii="Gill Sans MT" w:hAnsi="Gill Sans MT" w:cs="Gill Sans MT"/>
          <w:b/>
          <w:szCs w:val="22"/>
          <w:lang w:val="en-US"/>
        </w:rPr>
        <w:t>T</w:t>
      </w:r>
      <w:r w:rsidRPr="003270BF">
        <w:rPr>
          <w:rFonts w:ascii="Gill Sans MT" w:hAnsi="Gill Sans MT" w:cs="Gill Sans MT"/>
          <w:b/>
          <w:szCs w:val="22"/>
          <w:lang w:val="en-US"/>
        </w:rPr>
        <w:t>o-</w:t>
      </w:r>
      <w:r w:rsidR="00687B63">
        <w:rPr>
          <w:rFonts w:ascii="Gill Sans MT" w:hAnsi="Gill Sans MT" w:cs="Gill Sans MT"/>
          <w:b/>
          <w:szCs w:val="22"/>
          <w:lang w:val="en-US"/>
        </w:rPr>
        <w:t>G</w:t>
      </w:r>
      <w:r w:rsidRPr="003270BF">
        <w:rPr>
          <w:rFonts w:ascii="Gill Sans MT" w:hAnsi="Gill Sans MT" w:cs="Gill Sans MT"/>
          <w:b/>
          <w:szCs w:val="22"/>
          <w:lang w:val="en-US"/>
        </w:rPr>
        <w:t>o</w:t>
      </w:r>
      <w:r>
        <w:rPr>
          <w:rFonts w:ascii="Gill Sans MT" w:hAnsi="Gill Sans MT" w:cs="Gill Sans MT"/>
          <w:b/>
          <w:szCs w:val="22"/>
          <w:lang w:val="en-US"/>
        </w:rPr>
        <w:br/>
      </w:r>
      <w:r>
        <w:rPr>
          <w:rFonts w:ascii="Gill Sans MT" w:hAnsi="Gill Sans MT" w:cs="Gill Sans MT"/>
          <w:szCs w:val="22"/>
          <w:lang w:val="en-US"/>
        </w:rPr>
        <w:t>The first thing that caught his attention was the natural-sounding conversion that maintained the full integrity of any audio he passed through the Babyface Pro. “</w:t>
      </w:r>
      <w:r w:rsidRPr="004B3D29">
        <w:rPr>
          <w:rFonts w:ascii="Gill Sans MT" w:hAnsi="Gill Sans MT" w:cs="Gill Sans MT"/>
          <w:szCs w:val="22"/>
          <w:lang w:val="en-US"/>
        </w:rPr>
        <w:t>Th</w:t>
      </w:r>
      <w:r>
        <w:rPr>
          <w:rFonts w:ascii="Gill Sans MT" w:hAnsi="Gill Sans MT" w:cs="Gill Sans MT"/>
          <w:szCs w:val="22"/>
          <w:lang w:val="en-US"/>
        </w:rPr>
        <w:t>e RME converters were as clean and</w:t>
      </w:r>
      <w:r w:rsidRPr="004B3D29">
        <w:rPr>
          <w:rFonts w:ascii="Gill Sans MT" w:hAnsi="Gill Sans MT" w:cs="Gill Sans MT"/>
          <w:szCs w:val="22"/>
          <w:lang w:val="en-US"/>
        </w:rPr>
        <w:t xml:space="preserve"> transparent as I remembered them being in early 2000s</w:t>
      </w:r>
      <w:r>
        <w:rPr>
          <w:rFonts w:ascii="Gill Sans MT" w:hAnsi="Gill Sans MT" w:cs="Gill Sans MT"/>
          <w:szCs w:val="22"/>
          <w:lang w:val="en-US"/>
        </w:rPr>
        <w:t xml:space="preserve"> and then some</w:t>
      </w:r>
      <w:r w:rsidRPr="004B3D29">
        <w:rPr>
          <w:rFonts w:ascii="Gill Sans MT" w:hAnsi="Gill Sans MT" w:cs="Gill Sans MT"/>
          <w:szCs w:val="22"/>
          <w:lang w:val="en-US"/>
        </w:rPr>
        <w:t>.</w:t>
      </w:r>
      <w:r>
        <w:rPr>
          <w:rFonts w:ascii="Gill Sans MT" w:hAnsi="Gill Sans MT" w:cs="Gill Sans MT"/>
          <w:szCs w:val="22"/>
          <w:lang w:val="en-US"/>
        </w:rPr>
        <w:t>” This was important to ensure the band’s home studio tracking would match the clarity of the drum and bass work they had done during their LA sessions.</w:t>
      </w:r>
    </w:p>
    <w:p w:rsidR="00742070" w:rsidRDefault="00742070" w:rsidP="00742070">
      <w:pPr>
        <w:spacing w:line="336" w:lineRule="auto"/>
        <w:rPr>
          <w:rFonts w:ascii="Gill Sans MT" w:hAnsi="Gill Sans MT" w:cs="Gill Sans MT"/>
          <w:szCs w:val="22"/>
          <w:lang w:val="en-US"/>
        </w:rPr>
      </w:pPr>
      <w:r>
        <w:rPr>
          <w:rFonts w:ascii="Gill Sans MT" w:hAnsi="Gill Sans MT" w:cs="Gill Sans MT"/>
          <w:szCs w:val="22"/>
          <w:lang w:val="en-US"/>
        </w:rPr>
        <w:t>While Espinosa expected pristine conversion from RME, he was impressed in particular by the two high-quality preamps</w:t>
      </w:r>
      <w:r w:rsidRPr="004B3D29">
        <w:rPr>
          <w:rFonts w:ascii="Gill Sans MT" w:hAnsi="Gill Sans MT" w:cs="Gill Sans MT"/>
          <w:szCs w:val="22"/>
          <w:lang w:val="en-US"/>
        </w:rPr>
        <w:t xml:space="preserve"> </w:t>
      </w:r>
      <w:r>
        <w:rPr>
          <w:rFonts w:ascii="Gill Sans MT" w:hAnsi="Gill Sans MT" w:cs="Gill Sans MT"/>
          <w:szCs w:val="22"/>
          <w:lang w:val="en-US"/>
        </w:rPr>
        <w:t>built into the Babyface Pro. “I was blown away by</w:t>
      </w:r>
      <w:r w:rsidRPr="004B3D29">
        <w:rPr>
          <w:rFonts w:ascii="Gill Sans MT" w:hAnsi="Gill Sans MT" w:cs="Gill Sans MT"/>
          <w:szCs w:val="22"/>
          <w:lang w:val="en-US"/>
        </w:rPr>
        <w:t xml:space="preserve"> how great the mic pres on the Babyface Pro sounded</w:t>
      </w:r>
      <w:r>
        <w:rPr>
          <w:rFonts w:ascii="Gill Sans MT" w:hAnsi="Gill Sans MT" w:cs="Gill Sans MT"/>
          <w:szCs w:val="22"/>
          <w:lang w:val="en-US"/>
        </w:rPr>
        <w:t xml:space="preserve">,” he says. The built-in preamps were used throughout the recording of </w:t>
      </w:r>
      <w:r w:rsidRPr="00F80B24">
        <w:rPr>
          <w:rFonts w:ascii="Gill Sans MT" w:hAnsi="Gill Sans MT" w:cs="Gill Sans MT"/>
          <w:i/>
          <w:szCs w:val="22"/>
          <w:lang w:val="en-US"/>
        </w:rPr>
        <w:t xml:space="preserve">Blue </w:t>
      </w:r>
      <w:r>
        <w:rPr>
          <w:rFonts w:ascii="Gill Sans MT" w:hAnsi="Gill Sans MT" w:cs="Gill Sans MT"/>
          <w:i/>
          <w:szCs w:val="22"/>
          <w:lang w:val="en-US"/>
        </w:rPr>
        <w:t>Field</w:t>
      </w:r>
      <w:r>
        <w:rPr>
          <w:rFonts w:ascii="Gill Sans MT" w:hAnsi="Gill Sans MT" w:cs="Gill Sans MT"/>
          <w:szCs w:val="22"/>
          <w:lang w:val="en-US"/>
        </w:rPr>
        <w:t>, with a separate outboard preamp tapped only for lead vocals. “W</w:t>
      </w:r>
      <w:r w:rsidRPr="00D06D01">
        <w:rPr>
          <w:rFonts w:ascii="Gill Sans MT" w:hAnsi="Gill Sans MT" w:cs="Gill Sans MT"/>
          <w:szCs w:val="22"/>
          <w:lang w:val="en-US"/>
        </w:rPr>
        <w:t xml:space="preserve">e have friends that </w:t>
      </w:r>
      <w:r>
        <w:rPr>
          <w:rFonts w:ascii="Gill Sans MT" w:hAnsi="Gill Sans MT" w:cs="Gill Sans MT"/>
          <w:szCs w:val="22"/>
          <w:lang w:val="en-US"/>
        </w:rPr>
        <w:t>had a variety of microphones to borrow,</w:t>
      </w:r>
      <w:r w:rsidRPr="00D06D01">
        <w:rPr>
          <w:rFonts w:ascii="Gill Sans MT" w:hAnsi="Gill Sans MT" w:cs="Gill Sans MT"/>
          <w:szCs w:val="22"/>
          <w:lang w:val="en-US"/>
        </w:rPr>
        <w:t xml:space="preserve"> </w:t>
      </w:r>
      <w:r>
        <w:rPr>
          <w:rFonts w:ascii="Gill Sans MT" w:hAnsi="Gill Sans MT" w:cs="Gill Sans MT"/>
          <w:szCs w:val="22"/>
          <w:lang w:val="en-US"/>
        </w:rPr>
        <w:t>which</w:t>
      </w:r>
      <w:r w:rsidRPr="00D06D01">
        <w:rPr>
          <w:rFonts w:ascii="Gill Sans MT" w:hAnsi="Gill Sans MT" w:cs="Gill Sans MT"/>
          <w:szCs w:val="22"/>
          <w:lang w:val="en-US"/>
        </w:rPr>
        <w:t xml:space="preserve"> allowed us to try diffe</w:t>
      </w:r>
      <w:r>
        <w:rPr>
          <w:rFonts w:ascii="Gill Sans MT" w:hAnsi="Gill Sans MT" w:cs="Gill Sans MT"/>
          <w:szCs w:val="22"/>
          <w:lang w:val="en-US"/>
        </w:rPr>
        <w:t>rent mics for different vocals and</w:t>
      </w:r>
      <w:r w:rsidRPr="00D06D01">
        <w:rPr>
          <w:rFonts w:ascii="Gill Sans MT" w:hAnsi="Gill Sans MT" w:cs="Gill Sans MT"/>
          <w:szCs w:val="22"/>
          <w:lang w:val="en-US"/>
        </w:rPr>
        <w:t xml:space="preserve"> guitar cabs</w:t>
      </w:r>
      <w:r>
        <w:rPr>
          <w:rFonts w:ascii="Gill Sans MT" w:hAnsi="Gill Sans MT" w:cs="Gill Sans MT"/>
          <w:szCs w:val="22"/>
          <w:lang w:val="en-US"/>
        </w:rPr>
        <w:t>, and they all sounded great through the Babyface Pro,” Espinosa says.</w:t>
      </w:r>
    </w:p>
    <w:p w:rsidR="00742070" w:rsidRDefault="00742070" w:rsidP="00742070">
      <w:pPr>
        <w:spacing w:line="336" w:lineRule="auto"/>
        <w:rPr>
          <w:rFonts w:ascii="Gill Sans MT" w:hAnsi="Gill Sans MT" w:cs="Gill Sans MT"/>
          <w:szCs w:val="22"/>
          <w:lang w:val="en-US"/>
        </w:rPr>
      </w:pPr>
      <w:r>
        <w:rPr>
          <w:rFonts w:ascii="Gill Sans MT" w:hAnsi="Gill Sans MT" w:cs="Gill Sans MT"/>
          <w:szCs w:val="22"/>
          <w:lang w:val="en-US"/>
        </w:rPr>
        <w:t xml:space="preserve">Though Espinosa did not need the Babyface Pro’s full complement of 12 inputs and outputs for the </w:t>
      </w:r>
      <w:r w:rsidRPr="003233CE">
        <w:rPr>
          <w:rFonts w:ascii="Gill Sans MT" w:hAnsi="Gill Sans MT" w:cs="Gill Sans MT"/>
          <w:i/>
          <w:szCs w:val="22"/>
          <w:lang w:val="en-US"/>
        </w:rPr>
        <w:t>Blue Field</w:t>
      </w:r>
      <w:r>
        <w:rPr>
          <w:rFonts w:ascii="Gill Sans MT" w:hAnsi="Gill Sans MT" w:cs="Gill Sans MT"/>
          <w:szCs w:val="22"/>
          <w:lang w:val="en-US"/>
        </w:rPr>
        <w:t xml:space="preserve"> sessions, he did make use its line inputs for recording keyboards, which were enhanced by a bevy of stompbox effects for a mix-ready sound right off of the hard disk. Espinosa utilized the Babyface Pro’s dual headphone outputs to listen in during tracking, as well as its line outputs to feed his monitor system.</w:t>
      </w:r>
    </w:p>
    <w:p w:rsidR="00742070" w:rsidRDefault="00742070" w:rsidP="00742070">
      <w:pPr>
        <w:spacing w:line="336" w:lineRule="auto"/>
        <w:rPr>
          <w:rFonts w:ascii="Gill Sans MT" w:hAnsi="Gill Sans MT" w:cs="Gill Sans MT"/>
          <w:b/>
          <w:szCs w:val="22"/>
          <w:lang w:val="en-US"/>
        </w:rPr>
      </w:pPr>
    </w:p>
    <w:p w:rsidR="00742070" w:rsidRDefault="00742070" w:rsidP="00742070">
      <w:pPr>
        <w:spacing w:line="336" w:lineRule="auto"/>
        <w:rPr>
          <w:rFonts w:ascii="Gill Sans MT" w:hAnsi="Gill Sans MT" w:cs="Gill Sans MT"/>
          <w:b/>
          <w:szCs w:val="22"/>
          <w:lang w:val="en-US"/>
        </w:rPr>
      </w:pPr>
    </w:p>
    <w:p w:rsidR="00742070" w:rsidRPr="007B57ED" w:rsidRDefault="00742070" w:rsidP="00742070">
      <w:pPr>
        <w:spacing w:line="336" w:lineRule="auto"/>
        <w:rPr>
          <w:rFonts w:ascii="Gill Sans MT" w:hAnsi="Gill Sans MT" w:cs="Gill Sans MT"/>
          <w:b/>
          <w:szCs w:val="22"/>
          <w:lang w:val="en-US"/>
        </w:rPr>
      </w:pPr>
      <w:r w:rsidRPr="008F69B0">
        <w:rPr>
          <w:rFonts w:ascii="Gill Sans MT" w:hAnsi="Gill Sans MT" w:cs="Gill Sans MT"/>
          <w:b/>
          <w:szCs w:val="22"/>
          <w:lang w:val="en-US"/>
        </w:rPr>
        <w:lastRenderedPageBreak/>
        <w:t>Empower</w:t>
      </w:r>
      <w:r>
        <w:rPr>
          <w:rFonts w:ascii="Gill Sans MT" w:hAnsi="Gill Sans MT" w:cs="Gill Sans MT"/>
          <w:b/>
          <w:szCs w:val="22"/>
          <w:lang w:val="en-US"/>
        </w:rPr>
        <w:t>ed</w:t>
      </w:r>
      <w:r w:rsidRPr="008F69B0">
        <w:rPr>
          <w:rFonts w:ascii="Gill Sans MT" w:hAnsi="Gill Sans MT" w:cs="Gill Sans MT"/>
          <w:b/>
          <w:szCs w:val="22"/>
          <w:lang w:val="en-US"/>
        </w:rPr>
        <w:t xml:space="preserve"> </w:t>
      </w:r>
      <w:r w:rsidR="00687B63">
        <w:rPr>
          <w:rFonts w:ascii="Gill Sans MT" w:hAnsi="Gill Sans MT" w:cs="Gill Sans MT"/>
          <w:b/>
          <w:szCs w:val="22"/>
          <w:lang w:val="en-US"/>
        </w:rPr>
        <w:t>S</w:t>
      </w:r>
      <w:r w:rsidRPr="008F69B0">
        <w:rPr>
          <w:rFonts w:ascii="Gill Sans MT" w:hAnsi="Gill Sans MT" w:cs="Gill Sans MT"/>
          <w:b/>
          <w:szCs w:val="22"/>
          <w:lang w:val="en-US"/>
        </w:rPr>
        <w:t>implicity</w:t>
      </w:r>
      <w:r>
        <w:rPr>
          <w:rFonts w:ascii="Gill Sans MT" w:hAnsi="Gill Sans MT" w:cs="Gill Sans MT"/>
          <w:b/>
          <w:szCs w:val="22"/>
          <w:lang w:val="en-US"/>
        </w:rPr>
        <w:br/>
      </w:r>
      <w:r>
        <w:rPr>
          <w:rFonts w:ascii="Gill Sans MT" w:hAnsi="Gill Sans MT" w:cs="Gill Sans MT"/>
          <w:szCs w:val="22"/>
          <w:lang w:val="en-US"/>
        </w:rPr>
        <w:t>With recording happening in his home and on the go, Espinosa appreciated the fact that the bus-powered Babyface Pro gave him one fewer item to worry about wending about his desk: a power cable. “The fact that it’s bus powered makes it so easy to set up and go,” he says. “</w:t>
      </w:r>
      <w:r w:rsidRPr="00343092">
        <w:rPr>
          <w:rFonts w:ascii="Gill Sans MT" w:hAnsi="Gill Sans MT" w:cs="Gill Sans MT"/>
          <w:szCs w:val="22"/>
          <w:lang w:val="en-US"/>
        </w:rPr>
        <w:t xml:space="preserve">I can’t tell you how </w:t>
      </w:r>
      <w:r>
        <w:rPr>
          <w:rFonts w:ascii="Gill Sans MT" w:hAnsi="Gill Sans MT" w:cs="Gill Sans MT"/>
          <w:szCs w:val="22"/>
          <w:lang w:val="en-US"/>
        </w:rPr>
        <w:t>much</w:t>
      </w:r>
      <w:r w:rsidRPr="00343092">
        <w:rPr>
          <w:rFonts w:ascii="Gill Sans MT" w:hAnsi="Gill Sans MT" w:cs="Gill Sans MT"/>
          <w:szCs w:val="22"/>
          <w:lang w:val="en-US"/>
        </w:rPr>
        <w:t xml:space="preserve"> eliminating </w:t>
      </w:r>
      <w:r>
        <w:rPr>
          <w:rFonts w:ascii="Gill Sans MT" w:hAnsi="Gill Sans MT" w:cs="Gill Sans MT"/>
          <w:szCs w:val="22"/>
          <w:lang w:val="en-US"/>
        </w:rPr>
        <w:t xml:space="preserve">even </w:t>
      </w:r>
      <w:r w:rsidRPr="00343092">
        <w:rPr>
          <w:rFonts w:ascii="Gill Sans MT" w:hAnsi="Gill Sans MT" w:cs="Gill Sans MT"/>
          <w:szCs w:val="22"/>
          <w:lang w:val="en-US"/>
        </w:rPr>
        <w:t xml:space="preserve">one cable </w:t>
      </w:r>
      <w:r>
        <w:rPr>
          <w:rFonts w:ascii="Gill Sans MT" w:hAnsi="Gill Sans MT" w:cs="Gill Sans MT"/>
          <w:szCs w:val="22"/>
          <w:lang w:val="en-US"/>
        </w:rPr>
        <w:t>helps when you have wire and</w:t>
      </w:r>
      <w:r w:rsidRPr="00343092">
        <w:rPr>
          <w:rFonts w:ascii="Gill Sans MT" w:hAnsi="Gill Sans MT" w:cs="Gill Sans MT"/>
          <w:szCs w:val="22"/>
          <w:lang w:val="en-US"/>
        </w:rPr>
        <w:t xml:space="preserve"> cable running every which way in a </w:t>
      </w:r>
      <w:r>
        <w:rPr>
          <w:rFonts w:ascii="Gill Sans MT" w:hAnsi="Gill Sans MT" w:cs="Gill Sans MT"/>
          <w:szCs w:val="22"/>
          <w:lang w:val="en-US"/>
        </w:rPr>
        <w:t>home studio. It’s j</w:t>
      </w:r>
      <w:r w:rsidRPr="00343092">
        <w:rPr>
          <w:rFonts w:ascii="Gill Sans MT" w:hAnsi="Gill Sans MT" w:cs="Gill Sans MT"/>
          <w:szCs w:val="22"/>
          <w:lang w:val="en-US"/>
        </w:rPr>
        <w:t xml:space="preserve">ust one less thing we have to worry about during a session. </w:t>
      </w:r>
      <w:r>
        <w:rPr>
          <w:rFonts w:ascii="Gill Sans MT" w:hAnsi="Gill Sans MT" w:cs="Gill Sans MT"/>
          <w:szCs w:val="22"/>
          <w:lang w:val="en-US"/>
        </w:rPr>
        <w:t>And the fact that the mic pres sound so great on a bus-powered interface really amazes me</w:t>
      </w:r>
      <w:r w:rsidRPr="00343092">
        <w:rPr>
          <w:rFonts w:ascii="Gill Sans MT" w:hAnsi="Gill Sans MT" w:cs="Gill Sans MT"/>
          <w:szCs w:val="22"/>
          <w:lang w:val="en-US"/>
        </w:rPr>
        <w:t xml:space="preserve">. How the hell did </w:t>
      </w:r>
      <w:r>
        <w:rPr>
          <w:rFonts w:ascii="Gill Sans MT" w:hAnsi="Gill Sans MT" w:cs="Gill Sans MT"/>
          <w:szCs w:val="22"/>
          <w:lang w:val="en-US"/>
        </w:rPr>
        <w:t>RME</w:t>
      </w:r>
      <w:r w:rsidRPr="00343092">
        <w:rPr>
          <w:rFonts w:ascii="Gill Sans MT" w:hAnsi="Gill Sans MT" w:cs="Gill Sans MT"/>
          <w:szCs w:val="22"/>
          <w:lang w:val="en-US"/>
        </w:rPr>
        <w:t xml:space="preserve"> do that?</w:t>
      </w:r>
      <w:r>
        <w:rPr>
          <w:rFonts w:ascii="Gill Sans MT" w:hAnsi="Gill Sans MT" w:cs="Gill Sans MT"/>
          <w:szCs w:val="22"/>
          <w:lang w:val="en-US"/>
        </w:rPr>
        <w:t>”</w:t>
      </w:r>
    </w:p>
    <w:p w:rsidR="00742070" w:rsidRPr="007B57ED" w:rsidRDefault="00742070" w:rsidP="00742070">
      <w:pPr>
        <w:spacing w:line="336" w:lineRule="auto"/>
        <w:rPr>
          <w:rFonts w:ascii="Gill Sans MT" w:hAnsi="Gill Sans MT" w:cs="Gill Sans MT"/>
          <w:b/>
          <w:szCs w:val="22"/>
          <w:lang w:val="en-US"/>
        </w:rPr>
      </w:pPr>
      <w:r w:rsidRPr="00C26307">
        <w:rPr>
          <w:rFonts w:ascii="Gill Sans MT" w:hAnsi="Gill Sans MT" w:cs="Gill Sans MT"/>
          <w:b/>
          <w:szCs w:val="22"/>
          <w:lang w:val="en-US"/>
        </w:rPr>
        <w:t xml:space="preserve">A </w:t>
      </w:r>
      <w:r w:rsidR="00687B63">
        <w:rPr>
          <w:rFonts w:ascii="Gill Sans MT" w:hAnsi="Gill Sans MT" w:cs="Gill Sans MT"/>
          <w:b/>
          <w:szCs w:val="22"/>
          <w:lang w:val="en-US"/>
        </w:rPr>
        <w:t>V</w:t>
      </w:r>
      <w:r w:rsidRPr="00C26307">
        <w:rPr>
          <w:rFonts w:ascii="Gill Sans MT" w:hAnsi="Gill Sans MT" w:cs="Gill Sans MT"/>
          <w:b/>
          <w:szCs w:val="22"/>
          <w:lang w:val="en-US"/>
        </w:rPr>
        <w:t xml:space="preserve">aluable </w:t>
      </w:r>
      <w:r w:rsidR="00687B63">
        <w:rPr>
          <w:rFonts w:ascii="Gill Sans MT" w:hAnsi="Gill Sans MT" w:cs="Gill Sans MT"/>
          <w:b/>
          <w:szCs w:val="22"/>
          <w:lang w:val="en-US"/>
        </w:rPr>
        <w:t>R</w:t>
      </w:r>
      <w:r w:rsidRPr="00C26307">
        <w:rPr>
          <w:rFonts w:ascii="Gill Sans MT" w:hAnsi="Gill Sans MT" w:cs="Gill Sans MT"/>
          <w:b/>
          <w:szCs w:val="22"/>
          <w:lang w:val="en-US"/>
        </w:rPr>
        <w:t>ole-</w:t>
      </w:r>
      <w:r w:rsidR="00687B63">
        <w:rPr>
          <w:rFonts w:ascii="Gill Sans MT" w:hAnsi="Gill Sans MT" w:cs="Gill Sans MT"/>
          <w:b/>
          <w:szCs w:val="22"/>
          <w:lang w:val="en-US"/>
        </w:rPr>
        <w:t>P</w:t>
      </w:r>
      <w:r w:rsidRPr="00C26307">
        <w:rPr>
          <w:rFonts w:ascii="Gill Sans MT" w:hAnsi="Gill Sans MT" w:cs="Gill Sans MT"/>
          <w:b/>
          <w:szCs w:val="22"/>
          <w:lang w:val="en-US"/>
        </w:rPr>
        <w:t>layer</w:t>
      </w:r>
      <w:r>
        <w:rPr>
          <w:rFonts w:ascii="Gill Sans MT" w:hAnsi="Gill Sans MT" w:cs="Gill Sans MT"/>
          <w:b/>
          <w:szCs w:val="22"/>
          <w:lang w:val="en-US"/>
        </w:rPr>
        <w:br/>
      </w:r>
      <w:r>
        <w:rPr>
          <w:rFonts w:ascii="Gill Sans MT" w:hAnsi="Gill Sans MT" w:cs="Gill Sans MT"/>
          <w:szCs w:val="22"/>
          <w:lang w:val="en-US"/>
        </w:rPr>
        <w:t xml:space="preserve">Espinosa found working with RME’s TotalMix FX software seamless and </w:t>
      </w:r>
      <w:r w:rsidR="00687B63">
        <w:rPr>
          <w:rFonts w:ascii="Gill Sans MT" w:hAnsi="Gill Sans MT" w:cs="Gill Sans MT"/>
          <w:szCs w:val="22"/>
          <w:lang w:val="en-US"/>
        </w:rPr>
        <w:t>unobtrusive</w:t>
      </w:r>
      <w:r>
        <w:rPr>
          <w:rFonts w:ascii="Gill Sans MT" w:hAnsi="Gill Sans MT" w:cs="Gill Sans MT"/>
          <w:szCs w:val="22"/>
          <w:lang w:val="en-US"/>
        </w:rPr>
        <w:t xml:space="preserve"> to the creative process. “The great thing about TotalMix FX is that I didn’t really have to think about it at all, and that’s the highest compliment you can pay any software mixer,” Espinosa says. “It’s just very intuitive and flexible.”</w:t>
      </w:r>
    </w:p>
    <w:p w:rsidR="00742070" w:rsidRDefault="00742070" w:rsidP="00742070">
      <w:pPr>
        <w:spacing w:line="336" w:lineRule="auto"/>
        <w:rPr>
          <w:rFonts w:ascii="Gill Sans MT" w:hAnsi="Gill Sans MT" w:cs="Gill Sans MT"/>
          <w:szCs w:val="22"/>
          <w:lang w:val="en-US"/>
        </w:rPr>
      </w:pPr>
      <w:r>
        <w:rPr>
          <w:rFonts w:ascii="Gill Sans MT" w:hAnsi="Gill Sans MT" w:cs="Gill Sans MT"/>
          <w:szCs w:val="22"/>
          <w:lang w:val="en-US"/>
        </w:rPr>
        <w:t>The large rotary wheel on the Babyface Pro provided a versatile and tactile solution for Espinosa during both tracking and mixing, making the home recording experience more like working in a big studio. “It’s s</w:t>
      </w:r>
      <w:r w:rsidRPr="006A7C84">
        <w:rPr>
          <w:rFonts w:ascii="Gill Sans MT" w:hAnsi="Gill Sans MT" w:cs="Gill Sans MT"/>
          <w:szCs w:val="22"/>
          <w:lang w:val="en-US"/>
        </w:rPr>
        <w:t>o simple to assign the volume wheel from controlling input gain on any of the inputs to</w:t>
      </w:r>
      <w:r>
        <w:rPr>
          <w:rFonts w:ascii="Gill Sans MT" w:hAnsi="Gill Sans MT" w:cs="Gill Sans MT"/>
          <w:szCs w:val="22"/>
          <w:lang w:val="en-US"/>
        </w:rPr>
        <w:t xml:space="preserve"> main output and headphone volume,” he says,</w:t>
      </w:r>
      <w:r w:rsidR="00687B63">
        <w:rPr>
          <w:rFonts w:ascii="Gill Sans MT" w:hAnsi="Gill Sans MT" w:cs="Gill Sans MT"/>
          <w:szCs w:val="22"/>
          <w:lang w:val="en-US"/>
        </w:rPr>
        <w:t xml:space="preserve"> </w:t>
      </w:r>
      <w:r>
        <w:rPr>
          <w:rFonts w:ascii="Gill Sans MT" w:hAnsi="Gill Sans MT" w:cs="Gill Sans MT"/>
          <w:szCs w:val="22"/>
          <w:lang w:val="en-US"/>
        </w:rPr>
        <w:t xml:space="preserve">“and having volume and </w:t>
      </w:r>
      <w:r w:rsidRPr="006A7C84">
        <w:rPr>
          <w:rFonts w:ascii="Gill Sans MT" w:hAnsi="Gill Sans MT" w:cs="Gill Sans MT"/>
          <w:szCs w:val="22"/>
          <w:lang w:val="en-US"/>
        </w:rPr>
        <w:t xml:space="preserve">dim options </w:t>
      </w:r>
      <w:r>
        <w:rPr>
          <w:rFonts w:ascii="Gill Sans MT" w:hAnsi="Gill Sans MT" w:cs="Gill Sans MT"/>
          <w:szCs w:val="22"/>
          <w:lang w:val="en-US"/>
        </w:rPr>
        <w:t xml:space="preserve">right at our fingertips </w:t>
      </w:r>
      <w:r w:rsidRPr="006A7C84">
        <w:rPr>
          <w:rFonts w:ascii="Gill Sans MT" w:hAnsi="Gill Sans MT" w:cs="Gill Sans MT"/>
          <w:szCs w:val="22"/>
          <w:lang w:val="en-US"/>
        </w:rPr>
        <w:t>helped all of our sessions run quick</w:t>
      </w:r>
      <w:r>
        <w:rPr>
          <w:rFonts w:ascii="Gill Sans MT" w:hAnsi="Gill Sans MT" w:cs="Gill Sans MT"/>
          <w:szCs w:val="22"/>
          <w:lang w:val="en-US"/>
        </w:rPr>
        <w:t>ly and</w:t>
      </w:r>
      <w:r w:rsidRPr="006A7C84">
        <w:rPr>
          <w:rFonts w:ascii="Gill Sans MT" w:hAnsi="Gill Sans MT" w:cs="Gill Sans MT"/>
          <w:szCs w:val="22"/>
          <w:lang w:val="en-US"/>
        </w:rPr>
        <w:t xml:space="preserve"> smooth</w:t>
      </w:r>
      <w:r>
        <w:rPr>
          <w:rFonts w:ascii="Gill Sans MT" w:hAnsi="Gill Sans MT" w:cs="Gill Sans MT"/>
          <w:szCs w:val="22"/>
          <w:lang w:val="en-US"/>
        </w:rPr>
        <w:t>ly</w:t>
      </w:r>
      <w:r w:rsidRPr="006A7C84">
        <w:rPr>
          <w:rFonts w:ascii="Gill Sans MT" w:hAnsi="Gill Sans MT" w:cs="Gill Sans MT"/>
          <w:szCs w:val="22"/>
          <w:lang w:val="en-US"/>
        </w:rPr>
        <w:t>.</w:t>
      </w:r>
      <w:r>
        <w:rPr>
          <w:rFonts w:ascii="Gill Sans MT" w:hAnsi="Gill Sans MT" w:cs="Gill Sans MT"/>
          <w:szCs w:val="22"/>
          <w:lang w:val="en-US"/>
        </w:rPr>
        <w:t>” The easy-to-read LED indicators on the Babyface Pro’s front panel also helped him insure his inputs and outputs were safely out of clipping territory at all times.</w:t>
      </w:r>
    </w:p>
    <w:p w:rsidR="00742070" w:rsidRDefault="00742070" w:rsidP="00742070">
      <w:pPr>
        <w:spacing w:line="336" w:lineRule="auto"/>
        <w:rPr>
          <w:rFonts w:ascii="Gill Sans MT" w:hAnsi="Gill Sans MT" w:cs="Gill Sans MT"/>
          <w:szCs w:val="22"/>
          <w:lang w:val="en-US"/>
        </w:rPr>
      </w:pPr>
      <w:r w:rsidRPr="00C44CB9">
        <w:rPr>
          <w:rFonts w:ascii="Gill Sans MT" w:hAnsi="Gill Sans MT" w:cs="Gill Sans MT"/>
          <w:b/>
          <w:szCs w:val="22"/>
          <w:lang w:val="en-US"/>
        </w:rPr>
        <w:t xml:space="preserve">Begin </w:t>
      </w:r>
      <w:r w:rsidR="00687B63">
        <w:rPr>
          <w:rFonts w:ascii="Gill Sans MT" w:hAnsi="Gill Sans MT" w:cs="Gill Sans MT"/>
          <w:b/>
          <w:szCs w:val="22"/>
          <w:lang w:val="en-US"/>
        </w:rPr>
        <w:t>A</w:t>
      </w:r>
      <w:r w:rsidRPr="00C44CB9">
        <w:rPr>
          <w:rFonts w:ascii="Gill Sans MT" w:hAnsi="Gill Sans MT" w:cs="Gill Sans MT"/>
          <w:b/>
          <w:szCs w:val="22"/>
          <w:lang w:val="en-US"/>
        </w:rPr>
        <w:t>gain</w:t>
      </w:r>
      <w:r>
        <w:rPr>
          <w:rFonts w:ascii="Gill Sans MT" w:hAnsi="Gill Sans MT" w:cs="Gill Sans MT"/>
          <w:b/>
          <w:szCs w:val="22"/>
          <w:lang w:val="en-US"/>
        </w:rPr>
        <w:br/>
      </w:r>
      <w:r>
        <w:rPr>
          <w:rFonts w:ascii="Gill Sans MT" w:hAnsi="Gill Sans MT" w:cs="Gill Sans MT"/>
          <w:szCs w:val="22"/>
          <w:lang w:val="en-US"/>
        </w:rPr>
        <w:t xml:space="preserve">Even with </w:t>
      </w:r>
      <w:r w:rsidRPr="008B79AD">
        <w:rPr>
          <w:rFonts w:ascii="Gill Sans MT" w:hAnsi="Gill Sans MT" w:cs="Gill Sans MT"/>
          <w:i/>
          <w:szCs w:val="22"/>
          <w:lang w:val="en-US"/>
        </w:rPr>
        <w:t xml:space="preserve">Blue </w:t>
      </w:r>
      <w:r>
        <w:rPr>
          <w:rFonts w:ascii="Gill Sans MT" w:hAnsi="Gill Sans MT" w:cs="Gill Sans MT"/>
          <w:i/>
          <w:szCs w:val="22"/>
          <w:lang w:val="en-US"/>
        </w:rPr>
        <w:t>Field</w:t>
      </w:r>
      <w:r>
        <w:rPr>
          <w:rFonts w:ascii="Gill Sans MT" w:hAnsi="Gill Sans MT" w:cs="Gill Sans MT"/>
          <w:szCs w:val="22"/>
          <w:lang w:val="en-US"/>
        </w:rPr>
        <w:t xml:space="preserve"> released and garnering rave reviews, The Luxembourg Signal has no intention of taking things easy. “</w:t>
      </w:r>
      <w:r w:rsidRPr="00234DA0">
        <w:rPr>
          <w:rFonts w:ascii="Gill Sans MT" w:hAnsi="Gill Sans MT" w:cs="Gill Sans MT"/>
          <w:szCs w:val="22"/>
          <w:lang w:val="en-US"/>
        </w:rPr>
        <w:t>We are hard at work recording our nex</w:t>
      </w:r>
      <w:r>
        <w:rPr>
          <w:rFonts w:ascii="Gill Sans MT" w:hAnsi="Gill Sans MT" w:cs="Gill Sans MT"/>
          <w:szCs w:val="22"/>
          <w:lang w:val="en-US"/>
        </w:rPr>
        <w:t>t release for Shelflife Records,” Espinosa says.</w:t>
      </w:r>
      <w:r w:rsidRPr="00234DA0">
        <w:rPr>
          <w:rFonts w:ascii="Gill Sans MT" w:hAnsi="Gill Sans MT" w:cs="Gill Sans MT"/>
          <w:szCs w:val="22"/>
          <w:lang w:val="en-US"/>
        </w:rPr>
        <w:t xml:space="preserve"> </w:t>
      </w:r>
      <w:r>
        <w:rPr>
          <w:rFonts w:ascii="Gill Sans MT" w:hAnsi="Gill Sans MT" w:cs="Gill Sans MT"/>
          <w:szCs w:val="22"/>
          <w:lang w:val="en-US"/>
        </w:rPr>
        <w:t>“</w:t>
      </w:r>
      <w:r w:rsidRPr="00234DA0">
        <w:rPr>
          <w:rFonts w:ascii="Gill Sans MT" w:hAnsi="Gill Sans MT" w:cs="Gill Sans MT"/>
          <w:szCs w:val="22"/>
          <w:lang w:val="en-US"/>
        </w:rPr>
        <w:t xml:space="preserve">We should have an EP or mini-LP ready to go by </w:t>
      </w:r>
      <w:r>
        <w:rPr>
          <w:rFonts w:ascii="Gill Sans MT" w:hAnsi="Gill Sans MT" w:cs="Gill Sans MT"/>
          <w:szCs w:val="22"/>
          <w:lang w:val="en-US"/>
        </w:rPr>
        <w:t>fall 2018, a</w:t>
      </w:r>
      <w:r w:rsidRPr="00234DA0">
        <w:rPr>
          <w:rFonts w:ascii="Gill Sans MT" w:hAnsi="Gill Sans MT" w:cs="Gill Sans MT"/>
          <w:szCs w:val="22"/>
          <w:lang w:val="en-US"/>
        </w:rPr>
        <w:t>nd y</w:t>
      </w:r>
      <w:r>
        <w:rPr>
          <w:rFonts w:ascii="Gill Sans MT" w:hAnsi="Gill Sans MT" w:cs="Gill Sans MT"/>
          <w:szCs w:val="22"/>
          <w:lang w:val="en-US"/>
        </w:rPr>
        <w:t>ou better believe that our Babyf</w:t>
      </w:r>
      <w:r w:rsidRPr="00234DA0">
        <w:rPr>
          <w:rFonts w:ascii="Gill Sans MT" w:hAnsi="Gill Sans MT" w:cs="Gill Sans MT"/>
          <w:szCs w:val="22"/>
          <w:lang w:val="en-US"/>
        </w:rPr>
        <w:t>ace Pro will be used to track many more songs for the Luxem</w:t>
      </w:r>
      <w:r>
        <w:rPr>
          <w:rFonts w:ascii="Gill Sans MT" w:hAnsi="Gill Sans MT" w:cs="Gill Sans MT"/>
          <w:szCs w:val="22"/>
          <w:lang w:val="en-US"/>
        </w:rPr>
        <w:t>bourg Signal’s future releases.</w:t>
      </w:r>
      <w:r w:rsidRPr="001567D9">
        <w:rPr>
          <w:rFonts w:ascii="Gill Sans MT" w:hAnsi="Gill Sans MT" w:cs="Gill Sans MT"/>
          <w:szCs w:val="22"/>
          <w:lang w:val="en-US"/>
        </w:rPr>
        <w:t xml:space="preserve"> </w:t>
      </w:r>
      <w:r w:rsidRPr="004B3D29">
        <w:rPr>
          <w:rFonts w:ascii="Gill Sans MT" w:hAnsi="Gill Sans MT" w:cs="Gill Sans MT"/>
          <w:szCs w:val="22"/>
          <w:lang w:val="en-US"/>
        </w:rPr>
        <w:t>There</w:t>
      </w:r>
      <w:r>
        <w:rPr>
          <w:rFonts w:ascii="Gill Sans MT" w:hAnsi="Gill Sans MT" w:cs="Gill Sans MT"/>
          <w:szCs w:val="22"/>
          <w:lang w:val="en-US"/>
        </w:rPr>
        <w:t>’s</w:t>
      </w:r>
      <w:r w:rsidRPr="004B3D29">
        <w:rPr>
          <w:rFonts w:ascii="Gill Sans MT" w:hAnsi="Gill Sans MT" w:cs="Gill Sans MT"/>
          <w:szCs w:val="22"/>
          <w:lang w:val="en-US"/>
        </w:rPr>
        <w:t xml:space="preserve"> just no going back to any other audio interface.</w:t>
      </w:r>
      <w:r>
        <w:rPr>
          <w:rFonts w:ascii="Gill Sans MT" w:hAnsi="Gill Sans MT" w:cs="Gill Sans MT"/>
          <w:szCs w:val="22"/>
          <w:lang w:val="en-US"/>
        </w:rPr>
        <w:t>”</w:t>
      </w:r>
    </w:p>
    <w:p w:rsidR="00687B63" w:rsidRDefault="00687B63" w:rsidP="00687B63">
      <w:pPr>
        <w:pStyle w:val="Normal1"/>
        <w:rPr>
          <w:rFonts w:ascii="Cabin" w:eastAsia="Arial Unicode MS" w:hAnsi="Cabin" w:cs="Arial Unicode MS"/>
          <w:b/>
        </w:rPr>
      </w:pPr>
      <w:r w:rsidRPr="00687B63">
        <w:rPr>
          <w:rFonts w:ascii="Cabin" w:eastAsia="Arial Unicode MS" w:hAnsi="Cabin" w:cs="Arial Unicode MS"/>
        </w:rPr>
        <w:t>For more on RME, visit</w:t>
      </w:r>
      <w:r>
        <w:rPr>
          <w:rFonts w:ascii="Cabin" w:eastAsia="Arial Unicode MS" w:hAnsi="Cabin" w:cs="Arial Unicode MS"/>
          <w:b/>
        </w:rPr>
        <w:t xml:space="preserve"> </w:t>
      </w:r>
      <w:hyperlink r:id="rId10" w:history="1">
        <w:r w:rsidRPr="00687B63">
          <w:rPr>
            <w:rStyle w:val="Hyperlink"/>
            <w:rFonts w:ascii="Cabin" w:eastAsia="Arial Unicode MS" w:hAnsi="Cabin" w:cs="Arial Unicode MS"/>
            <w:b/>
          </w:rPr>
          <w:t>rme-usa.com</w:t>
        </w:r>
      </w:hyperlink>
    </w:p>
    <w:p w:rsidR="00687B63" w:rsidRDefault="00687B63" w:rsidP="00687B63">
      <w:pPr>
        <w:pStyle w:val="Normal1"/>
        <w:rPr>
          <w:rFonts w:ascii="Cabin" w:eastAsia="Arial Unicode MS" w:hAnsi="Cabin" w:cs="Arial Unicode MS"/>
          <w:b/>
        </w:rPr>
      </w:pPr>
    </w:p>
    <w:p w:rsidR="00742070" w:rsidRPr="00E859E3" w:rsidRDefault="00687B63" w:rsidP="00E859E3">
      <w:pPr>
        <w:pStyle w:val="Normal1"/>
        <w:rPr>
          <w:rFonts w:ascii="Cabin" w:eastAsia="Arial Unicode MS" w:hAnsi="Cabin" w:cs="Arial Unicode MS"/>
        </w:rPr>
      </w:pPr>
      <w:r w:rsidRPr="0069201F">
        <w:rPr>
          <w:rFonts w:ascii="Cabin" w:eastAsia="Arial Unicode MS" w:hAnsi="Cabin" w:cs="Arial Unicode MS"/>
          <w:b/>
        </w:rPr>
        <w:lastRenderedPageBreak/>
        <w:t>About Synthax, Incorporated</w:t>
      </w:r>
      <w:r w:rsidRPr="0069201F">
        <w:rPr>
          <w:rFonts w:ascii="Cabin" w:eastAsia="Arial Unicode MS" w:hAnsi="Cabin" w:cs="Arial Unicode MS"/>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11">
        <w:r w:rsidRPr="0069201F">
          <w:rPr>
            <w:rFonts w:ascii="Cabin" w:eastAsia="Arial Unicode MS" w:hAnsi="Cabin" w:cs="Arial Unicode MS"/>
            <w:color w:val="0000FF"/>
            <w:u w:val="single"/>
          </w:rPr>
          <w:t>http://www.synthax.com</w:t>
        </w:r>
      </w:hyperlink>
      <w:r w:rsidR="00E859E3">
        <w:rPr>
          <w:rFonts w:ascii="Cabin" w:eastAsia="Arial Unicode MS" w:hAnsi="Cabin" w:cs="Arial Unicode MS"/>
        </w:rPr>
        <w:t>.</w:t>
      </w:r>
      <w:r w:rsidR="00742070">
        <w:rPr>
          <w:rFonts w:ascii="Gill Sans MT" w:hAnsi="Gill Sans MT" w:cs="Gill Sans MT"/>
          <w:sz w:val="22"/>
        </w:rPr>
        <w:br/>
      </w:r>
    </w:p>
    <w:p w:rsidR="00742070" w:rsidRDefault="00687B63" w:rsidP="00742070">
      <w:pPr>
        <w:spacing w:before="2" w:after="2"/>
        <w:rPr>
          <w:rStyle w:val="usercontent"/>
          <w:rFonts w:ascii="Gill Sans MT" w:hAnsi="Gill Sans MT" w:cs="Gill Sans MT"/>
          <w:sz w:val="22"/>
          <w:szCs w:val="22"/>
          <w:lang w:val="en-US"/>
        </w:rPr>
      </w:pPr>
      <w:r>
        <w:rPr>
          <w:rFonts w:ascii="Gill Sans MT" w:hAnsi="Gill Sans MT" w:cs="Gill Sans MT"/>
          <w:b/>
          <w:sz w:val="22"/>
          <w:lang w:val="en-US"/>
        </w:rPr>
        <w:t>Media C</w:t>
      </w:r>
      <w:r w:rsidR="00742070">
        <w:rPr>
          <w:rFonts w:ascii="Gill Sans MT" w:hAnsi="Gill Sans MT" w:cs="Gill Sans MT"/>
          <w:b/>
          <w:sz w:val="22"/>
          <w:lang w:val="en-US"/>
        </w:rPr>
        <w:t>ontact</w:t>
      </w:r>
      <w:r w:rsidR="00E859E3">
        <w:rPr>
          <w:rFonts w:ascii="Gill Sans MT" w:hAnsi="Gill Sans MT" w:cs="Gill Sans MT"/>
          <w:b/>
          <w:sz w:val="22"/>
          <w:lang w:val="en-US"/>
        </w:rPr>
        <w:t>s:</w:t>
      </w:r>
    </w:p>
    <w:p w:rsidR="00742070" w:rsidRDefault="00742070" w:rsidP="00742070">
      <w:pPr>
        <w:spacing w:before="1" w:after="1"/>
        <w:rPr>
          <w:rStyle w:val="usercontent"/>
          <w:rFonts w:ascii="Gill Sans MT" w:hAnsi="Gill Sans MT" w:cs="Gill Sans MT"/>
          <w:sz w:val="22"/>
          <w:szCs w:val="22"/>
          <w:lang w:val="en-US"/>
        </w:rPr>
      </w:pPr>
      <w:r>
        <w:rPr>
          <w:rStyle w:val="usercontent"/>
          <w:rFonts w:ascii="Gill Sans MT" w:hAnsi="Gill Sans MT" w:cs="Gill Sans MT"/>
          <w:sz w:val="22"/>
          <w:szCs w:val="22"/>
          <w:lang w:val="en-US"/>
        </w:rPr>
        <w:t>Katie Kailus</w:t>
      </w:r>
    </w:p>
    <w:p w:rsidR="00742070" w:rsidRDefault="00742070" w:rsidP="00742070">
      <w:pPr>
        <w:spacing w:before="1" w:after="1"/>
        <w:rPr>
          <w:rStyle w:val="usercontent"/>
          <w:rFonts w:ascii="Gill Sans MT" w:hAnsi="Gill Sans MT" w:cs="Gill Sans MT"/>
          <w:sz w:val="22"/>
          <w:szCs w:val="22"/>
          <w:lang w:val="en-US"/>
        </w:rPr>
      </w:pPr>
      <w:r>
        <w:rPr>
          <w:rStyle w:val="usercontent"/>
          <w:rFonts w:ascii="Gill Sans MT" w:hAnsi="Gill Sans MT" w:cs="Gill Sans MT"/>
          <w:sz w:val="22"/>
          <w:szCs w:val="22"/>
          <w:lang w:val="en-US"/>
        </w:rPr>
        <w:t>Public Relations</w:t>
      </w:r>
    </w:p>
    <w:p w:rsidR="00742070" w:rsidRDefault="00742070" w:rsidP="00742070">
      <w:pPr>
        <w:spacing w:before="1" w:after="1"/>
        <w:rPr>
          <w:rStyle w:val="usercontent"/>
          <w:rFonts w:ascii="Gill Sans MT" w:hAnsi="Gill Sans MT" w:cs="Gill Sans MT"/>
          <w:sz w:val="22"/>
          <w:szCs w:val="22"/>
          <w:lang w:val="en-US"/>
        </w:rPr>
      </w:pPr>
      <w:r>
        <w:rPr>
          <w:rStyle w:val="usercontent"/>
          <w:rFonts w:ascii="Gill Sans MT" w:hAnsi="Gill Sans MT" w:cs="Gill Sans MT"/>
          <w:sz w:val="22"/>
          <w:szCs w:val="22"/>
          <w:lang w:val="en-US"/>
        </w:rPr>
        <w:t>Hummingbird Media</w:t>
      </w:r>
    </w:p>
    <w:p w:rsidR="00742070" w:rsidRDefault="00742070" w:rsidP="00742070">
      <w:pPr>
        <w:spacing w:before="1" w:after="1"/>
      </w:pPr>
      <w:r>
        <w:rPr>
          <w:rStyle w:val="usercontent"/>
          <w:rFonts w:ascii="Gill Sans MT" w:hAnsi="Gill Sans MT" w:cs="Gill Sans MT"/>
          <w:sz w:val="22"/>
          <w:szCs w:val="22"/>
          <w:lang w:val="en-US"/>
        </w:rPr>
        <w:t>+1 (630) 319-5226</w:t>
      </w:r>
    </w:p>
    <w:p w:rsidR="00742070" w:rsidRDefault="00742070" w:rsidP="00742070">
      <w:pPr>
        <w:spacing w:before="2" w:after="2"/>
      </w:pPr>
      <w:hyperlink r:id="rId12" w:history="1">
        <w:r>
          <w:rPr>
            <w:rStyle w:val="Hyperlink"/>
            <w:rFonts w:ascii="Gill Sans MT" w:hAnsi="Gill Sans MT" w:cs="Gill Sans MT"/>
            <w:sz w:val="22"/>
            <w:szCs w:val="22"/>
            <w:lang w:val="en-US"/>
          </w:rPr>
          <w:t>katie@hummingbirdmedia.com</w:t>
        </w:r>
      </w:hyperlink>
    </w:p>
    <w:p w:rsidR="00742070" w:rsidRDefault="00742070" w:rsidP="00742070">
      <w:pPr>
        <w:spacing w:before="1" w:after="1"/>
        <w:rPr>
          <w:rStyle w:val="usercontent"/>
          <w:rFonts w:ascii="Gill Sans MT" w:hAnsi="Gill Sans MT" w:cs="Gill Sans MT"/>
          <w:sz w:val="22"/>
          <w:szCs w:val="22"/>
          <w:lang w:val="en-US"/>
        </w:rPr>
      </w:pPr>
    </w:p>
    <w:p w:rsidR="00742070" w:rsidRDefault="00742070" w:rsidP="00742070">
      <w:pPr>
        <w:spacing w:before="1" w:after="1"/>
        <w:rPr>
          <w:rStyle w:val="usercontent"/>
          <w:rFonts w:ascii="Gill Sans MT" w:hAnsi="Gill Sans MT" w:cs="Gill Sans MT"/>
          <w:sz w:val="22"/>
          <w:szCs w:val="22"/>
          <w:lang w:val="en-US"/>
        </w:rPr>
      </w:pPr>
      <w:r>
        <w:rPr>
          <w:rStyle w:val="usercontent"/>
          <w:rFonts w:ascii="Gill Sans MT" w:hAnsi="Gill Sans MT" w:cs="Gill Sans MT"/>
          <w:sz w:val="22"/>
          <w:szCs w:val="22"/>
          <w:lang w:val="en-US"/>
        </w:rPr>
        <w:t>Jeff Touzeau</w:t>
      </w:r>
    </w:p>
    <w:p w:rsidR="00742070" w:rsidRDefault="00742070" w:rsidP="00742070">
      <w:pPr>
        <w:spacing w:before="1" w:after="1"/>
        <w:rPr>
          <w:rStyle w:val="usercontent"/>
          <w:rFonts w:ascii="Gill Sans MT" w:hAnsi="Gill Sans MT" w:cs="Gill Sans MT"/>
          <w:sz w:val="22"/>
          <w:szCs w:val="22"/>
          <w:lang w:val="en-US"/>
        </w:rPr>
      </w:pPr>
      <w:r>
        <w:rPr>
          <w:rStyle w:val="usercontent"/>
          <w:rFonts w:ascii="Gill Sans MT" w:hAnsi="Gill Sans MT" w:cs="Gill Sans MT"/>
          <w:sz w:val="22"/>
          <w:szCs w:val="22"/>
          <w:lang w:val="en-US"/>
        </w:rPr>
        <w:t>Public Relations</w:t>
      </w:r>
    </w:p>
    <w:p w:rsidR="00742070" w:rsidRDefault="00742070" w:rsidP="00742070">
      <w:pPr>
        <w:spacing w:before="1" w:after="1"/>
        <w:rPr>
          <w:rStyle w:val="usercontent"/>
          <w:rFonts w:ascii="Gill Sans MT" w:hAnsi="Gill Sans MT" w:cs="Gill Sans MT"/>
          <w:sz w:val="22"/>
          <w:szCs w:val="22"/>
          <w:lang w:val="en-US"/>
        </w:rPr>
      </w:pPr>
      <w:r>
        <w:rPr>
          <w:rStyle w:val="usercontent"/>
          <w:rFonts w:ascii="Gill Sans MT" w:hAnsi="Gill Sans MT" w:cs="Gill Sans MT"/>
          <w:sz w:val="22"/>
          <w:szCs w:val="22"/>
          <w:lang w:val="en-US"/>
        </w:rPr>
        <w:t>Hummingbird Media</w:t>
      </w:r>
    </w:p>
    <w:p w:rsidR="00742070" w:rsidRDefault="00742070" w:rsidP="00742070">
      <w:pPr>
        <w:spacing w:before="1" w:after="1"/>
      </w:pPr>
      <w:r>
        <w:rPr>
          <w:rStyle w:val="usercontent"/>
          <w:rFonts w:ascii="Gill Sans MT" w:hAnsi="Gill Sans MT" w:cs="Gill Sans MT"/>
          <w:sz w:val="22"/>
          <w:szCs w:val="22"/>
          <w:lang w:val="en-US"/>
        </w:rPr>
        <w:t>+1 (914) 602 2913</w:t>
      </w:r>
    </w:p>
    <w:p w:rsidR="00742070" w:rsidRDefault="00742070" w:rsidP="00742070">
      <w:pPr>
        <w:spacing w:before="2" w:after="2"/>
        <w:rPr>
          <w:rFonts w:ascii="Gill Sans MT" w:eastAsia="MS Mincho" w:hAnsi="Gill Sans MT" w:cs="Gill Sans MT"/>
          <w:sz w:val="22"/>
          <w:lang w:val="en-US"/>
        </w:rPr>
      </w:pPr>
      <w:hyperlink r:id="rId13" w:history="1">
        <w:r>
          <w:rPr>
            <w:rStyle w:val="Hyperlink"/>
            <w:rFonts w:ascii="Gill Sans MT" w:hAnsi="Gill Sans MT" w:cs="Gill Sans MT"/>
            <w:sz w:val="22"/>
            <w:szCs w:val="22"/>
            <w:lang w:val="en-US"/>
          </w:rPr>
          <w:t>jeff@hummingbirdmedia.com</w:t>
        </w:r>
      </w:hyperlink>
    </w:p>
    <w:p w:rsidR="00742070" w:rsidRDefault="00742070" w:rsidP="00742070">
      <w:pPr>
        <w:spacing w:before="2" w:after="2"/>
        <w:rPr>
          <w:rFonts w:ascii="Gill Sans MT" w:eastAsia="MS Mincho" w:hAnsi="Gill Sans MT" w:cs="Gill Sans MT"/>
          <w:sz w:val="22"/>
          <w:lang w:val="en-US"/>
        </w:rPr>
      </w:pPr>
    </w:p>
    <w:sectPr w:rsidR="00742070" w:rsidSect="00742070">
      <w:headerReference w:type="even" r:id="rId14"/>
      <w:headerReference w:type="default" r:id="rId15"/>
      <w:footerReference w:type="even" r:id="rId16"/>
      <w:footerReference w:type="default" r:id="rId17"/>
      <w:headerReference w:type="first" r:id="rId18"/>
      <w:footerReference w:type="first" r:id="rId19"/>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CB" w:rsidRDefault="00853DCB">
      <w:pPr>
        <w:spacing w:after="0"/>
      </w:pPr>
      <w:r>
        <w:separator/>
      </w:r>
    </w:p>
  </w:endnote>
  <w:endnote w:type="continuationSeparator" w:id="0">
    <w:p w:rsidR="00853DCB" w:rsidRDefault="00853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bin">
    <w:panose1 w:val="020B0604020202020204"/>
    <w:charset w:val="4D"/>
    <w:family w:val="auto"/>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CB" w:rsidRDefault="00853DCB">
      <w:pPr>
        <w:spacing w:after="0"/>
      </w:pPr>
      <w:r>
        <w:separator/>
      </w:r>
    </w:p>
  </w:footnote>
  <w:footnote w:type="continuationSeparator" w:id="0">
    <w:p w:rsidR="00853DCB" w:rsidRDefault="00853D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070" w:rsidRDefault="00EB36D4" w:rsidP="00742070">
    <w:r>
      <w:rPr>
        <w:noProof/>
      </w:rPr>
      <w:drawing>
        <wp:inline distT="0" distB="0" distL="0" distR="0">
          <wp:extent cx="2509520" cy="871855"/>
          <wp:effectExtent l="0" t="0" r="0" b="0"/>
          <wp:docPr id="6"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871855"/>
                  </a:xfrm>
                  <a:prstGeom prst="rect">
                    <a:avLst/>
                  </a:prstGeom>
                  <a:noFill/>
                  <a:ln>
                    <a:noFill/>
                  </a:ln>
                </pic:spPr>
              </pic:pic>
            </a:graphicData>
          </a:graphic>
        </wp:inline>
      </w:drawing>
    </w:r>
    <w:r w:rsidR="00742070">
      <w:br/>
    </w:r>
    <w:r w:rsidR="00742070">
      <w:rPr>
        <w:b/>
      </w:rPr>
      <w:t xml:space="preserve">                                                                                                                </w:t>
    </w:r>
    <w:r w:rsidR="00742070"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63" w:rsidRDefault="0068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4D3A0E"/>
    <w:rsid w:val="00687B63"/>
    <w:rsid w:val="00742070"/>
    <w:rsid w:val="00853DCB"/>
    <w:rsid w:val="008B06AC"/>
    <w:rsid w:val="00A044AD"/>
    <w:rsid w:val="00AF5774"/>
    <w:rsid w:val="00E859E3"/>
    <w:rsid w:val="00EB36D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561E16D6-8638-994F-94B0-59AAA9D4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00"/>
    </w:pPr>
    <w:rPr>
      <w:rFonts w:ascii="Arial" w:hAnsi="Arial" w:cs="Arial"/>
      <w:sz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eastAsia="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customStyle="1" w:styleId="notranslate">
    <w:name w:val="notranslate"/>
    <w:basedOn w:val="DefaultParagraphFont0"/>
  </w:style>
  <w:style w:type="character" w:styleId="Strong">
    <w:name w:val="Strong"/>
    <w:qFormat/>
    <w:rPr>
      <w:b/>
      <w:bCs/>
    </w:rPr>
  </w:style>
  <w:style w:type="character" w:styleId="Emphasis">
    <w:name w:val="Emphasis"/>
    <w:qFormat/>
    <w:rPr>
      <w:i/>
      <w:iCs/>
    </w:rPr>
  </w:style>
  <w:style w:type="character" w:customStyle="1" w:styleId="hps">
    <w:name w:val="hps"/>
    <w:basedOn w:val="DefaultParagraphFont0"/>
  </w:style>
  <w:style w:type="character" w:styleId="Hyperlink">
    <w:name w:val="Hyperlink"/>
    <w:rPr>
      <w:color w:val="0000FF"/>
      <w:u w:val="single"/>
    </w:rPr>
  </w:style>
  <w:style w:type="character" w:customStyle="1" w:styleId="plainlinks">
    <w:name w:val="plainlinks"/>
    <w:basedOn w:val="DefaultParagraphFont0"/>
  </w:style>
  <w:style w:type="character" w:customStyle="1" w:styleId="geo-dec">
    <w:name w:val="geo-dec"/>
    <w:basedOn w:val="DefaultParagraphFont0"/>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usercontent">
    <w:name w:val="usercontent"/>
    <w:basedOn w:val="DefaultParagraphFont0"/>
  </w:style>
  <w:style w:type="character" w:customStyle="1" w:styleId="apple-converted-space">
    <w:name w:val="apple-converted-space"/>
    <w:basedOn w:val="DefaultParagraphFont0"/>
  </w:style>
  <w:style w:type="character" w:customStyle="1" w:styleId="apple-style-span">
    <w:name w:val="apple-style-span"/>
    <w:basedOn w:val="DefaultParagraphFont0"/>
  </w:style>
  <w:style w:type="character" w:styleId="FollowedHyperlink">
    <w:name w:val="FollowedHyperlink"/>
    <w:rPr>
      <w:color w:val="800080"/>
      <w:u w:val="single"/>
    </w:rPr>
  </w:style>
  <w:style w:type="character" w:customStyle="1" w:styleId="il">
    <w:name w:val="il"/>
    <w:basedOn w:val="DefaultParagraphFont0"/>
  </w:style>
  <w:style w:type="character" w:customStyle="1" w:styleId="gd">
    <w:name w:val="gd"/>
    <w:basedOn w:val="DefaultParagraphFont0"/>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pPr>
      <w:ind w:left="720"/>
    </w:pPr>
  </w:style>
  <w:style w:type="paragraph" w:customStyle="1" w:styleId="textetitrepage">
    <w:name w:val="texte_titre_page"/>
    <w:basedOn w:val="Normal"/>
    <w:pPr>
      <w:spacing w:before="280" w:after="280"/>
    </w:pPr>
    <w:rPr>
      <w:rFonts w:ascii="Times" w:hAnsi="Times" w:cs="Times"/>
      <w:sz w:val="20"/>
    </w:rPr>
  </w:style>
  <w:style w:type="paragraph" w:customStyle="1" w:styleId="soustitre">
    <w:name w:val="soustitre"/>
    <w:basedOn w:val="Normal"/>
    <w:pPr>
      <w:spacing w:before="280" w:after="280"/>
    </w:pPr>
    <w:rPr>
      <w:rFonts w:ascii="Times" w:hAnsi="Times" w:cs="Times"/>
      <w:sz w:val="20"/>
    </w:rPr>
  </w:style>
  <w:style w:type="paragraph" w:customStyle="1" w:styleId="texteintrogris">
    <w:name w:val="texte_intro_gris"/>
    <w:basedOn w:val="Normal"/>
    <w:pPr>
      <w:spacing w:before="280" w:after="280"/>
    </w:pPr>
    <w:rPr>
      <w:rFonts w:ascii="Times" w:hAnsi="Times" w:cs="Times"/>
      <w:sz w:val="20"/>
    </w:rPr>
  </w:style>
  <w:style w:type="paragraph" w:styleId="NormalWeb">
    <w:name w:val="Normal (Web)"/>
    <w:basedOn w:val="Normal"/>
    <w:pPr>
      <w:spacing w:before="280" w:after="280"/>
    </w:pPr>
    <w:rPr>
      <w:rFonts w:ascii="Times" w:hAnsi="Times" w:cs="Times New Roman"/>
      <w:sz w:val="20"/>
    </w:rPr>
  </w:style>
  <w:style w:type="paragraph" w:styleId="BalloonText">
    <w:name w:val="Balloon Text"/>
    <w:basedOn w:val="Normal"/>
    <w:pPr>
      <w:spacing w:after="0"/>
    </w:pPr>
    <w:rPr>
      <w:rFonts w:ascii="Lucida Grande" w:hAnsi="Lucida Grande" w:cs="Lucida Grande"/>
      <w:sz w:val="18"/>
      <w:szCs w:val="18"/>
      <w:lang w:val="x-none"/>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customStyle="1" w:styleId="MediumGrid21">
    <w:name w:val="Medium Grid 21"/>
    <w:pPr>
      <w:tabs>
        <w:tab w:val="left" w:pos="720"/>
      </w:tabs>
      <w:suppressAutoHyphens/>
    </w:pPr>
    <w:rPr>
      <w:rFonts w:ascii="Calibri" w:hAnsi="Calibri" w:cs="Calibri"/>
      <w:sz w:val="22"/>
      <w:szCs w:val="22"/>
      <w:lang w:eastAsia="ar-SA"/>
    </w:rPr>
  </w:style>
  <w:style w:type="paragraph" w:styleId="Header">
    <w:name w:val="header"/>
    <w:basedOn w:val="Normal"/>
    <w:pPr>
      <w:spacing w:after="0"/>
    </w:pPr>
    <w:rPr>
      <w:lang w:val="x-none"/>
    </w:rPr>
  </w:style>
  <w:style w:type="paragraph" w:styleId="Footer">
    <w:name w:val="footer"/>
    <w:basedOn w:val="Normal"/>
    <w:pPr>
      <w:spacing w:after="0"/>
    </w:pPr>
    <w:rPr>
      <w:lang w:val="x-none"/>
    </w:rPr>
  </w:style>
  <w:style w:type="paragraph" w:customStyle="1" w:styleId="western">
    <w:name w:val="western"/>
    <w:basedOn w:val="Normal"/>
    <w:pPr>
      <w:spacing w:before="280" w:after="115"/>
    </w:pPr>
    <w:rPr>
      <w:rFonts w:ascii="Times New Roman" w:hAnsi="Times New Roman" w:cs="Times New Roman"/>
      <w:color w:val="000000"/>
      <w:szCs w:val="24"/>
      <w:lang w:val="it-IT"/>
    </w:rPr>
  </w:style>
  <w:style w:type="paragraph" w:customStyle="1" w:styleId="introduction">
    <w:name w:val="introduction"/>
    <w:basedOn w:val="Normal"/>
    <w:pPr>
      <w:spacing w:before="280" w:after="280"/>
    </w:pPr>
    <w:rPr>
      <w:rFonts w:ascii="Times" w:hAnsi="Times" w:cs="Times"/>
      <w:sz w:val="20"/>
    </w:rPr>
  </w:style>
  <w:style w:type="paragraph" w:styleId="MediumGrid2">
    <w:name w:val="Medium Grid 2"/>
    <w:semiHidden/>
    <w:qFormat/>
    <w:pPr>
      <w:suppressAutoHyphens/>
    </w:pPr>
    <w:rPr>
      <w:rFonts w:ascii="Arial" w:hAnsi="Arial" w:cs="Arial"/>
      <w:sz w:val="24"/>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sz w:val="24"/>
      <w:szCs w:val="24"/>
    </w:rPr>
  </w:style>
  <w:style w:type="character" w:styleId="UnresolvedMention">
    <w:name w:val="Unresolved Mention"/>
    <w:uiPriority w:val="99"/>
    <w:semiHidden/>
    <w:unhideWhenUsed/>
    <w:rsid w:val="00687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me-usa.com/babyface-pro.html" TargetMode="External"/><Relationship Id="rId13" Type="http://schemas.openxmlformats.org/officeDocument/2006/relationships/hyperlink" Target="mailto:lipoff.alexis@gmail.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heluxembourgsignal.com/" TargetMode="External"/><Relationship Id="rId12" Type="http://schemas.openxmlformats.org/officeDocument/2006/relationships/hyperlink" Target="mailto:lipoff.alexis@gmail.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ynthax.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rme-usa.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6738</CharactersWithSpaces>
  <SharedDoc>false</SharedDoc>
  <HLinks>
    <vt:vector size="36" baseType="variant">
      <vt:variant>
        <vt:i4>3473474</vt:i4>
      </vt:variant>
      <vt:variant>
        <vt:i4>15</vt:i4>
      </vt:variant>
      <vt:variant>
        <vt:i4>0</vt:i4>
      </vt:variant>
      <vt:variant>
        <vt:i4>5</vt:i4>
      </vt:variant>
      <vt:variant>
        <vt:lpwstr>mailto:lipoff.alexis@gmail.com</vt:lpwstr>
      </vt:variant>
      <vt:variant>
        <vt:lpwstr/>
      </vt:variant>
      <vt:variant>
        <vt:i4>3473474</vt:i4>
      </vt:variant>
      <vt:variant>
        <vt:i4>12</vt:i4>
      </vt:variant>
      <vt:variant>
        <vt:i4>0</vt:i4>
      </vt:variant>
      <vt:variant>
        <vt:i4>5</vt:i4>
      </vt:variant>
      <vt:variant>
        <vt:lpwstr>mailto:lipoff.alexis@gmail.com</vt:lpwstr>
      </vt:variant>
      <vt:variant>
        <vt:lpwstr/>
      </vt:variant>
      <vt:variant>
        <vt:i4>2621565</vt:i4>
      </vt:variant>
      <vt:variant>
        <vt:i4>9</vt:i4>
      </vt:variant>
      <vt:variant>
        <vt:i4>0</vt:i4>
      </vt:variant>
      <vt:variant>
        <vt:i4>5</vt:i4>
      </vt:variant>
      <vt:variant>
        <vt:lpwstr>http://www.synthax.com/</vt:lpwstr>
      </vt:variant>
      <vt:variant>
        <vt:lpwstr/>
      </vt:variant>
      <vt:variant>
        <vt:i4>2490491</vt:i4>
      </vt:variant>
      <vt:variant>
        <vt:i4>6</vt:i4>
      </vt:variant>
      <vt:variant>
        <vt:i4>0</vt:i4>
      </vt:variant>
      <vt:variant>
        <vt:i4>5</vt:i4>
      </vt:variant>
      <vt:variant>
        <vt:lpwstr>http://rme-usa.com/</vt:lpwstr>
      </vt:variant>
      <vt:variant>
        <vt:lpwstr/>
      </vt:variant>
      <vt:variant>
        <vt:i4>1245261</vt:i4>
      </vt:variant>
      <vt:variant>
        <vt:i4>3</vt:i4>
      </vt:variant>
      <vt:variant>
        <vt:i4>0</vt:i4>
      </vt:variant>
      <vt:variant>
        <vt:i4>5</vt:i4>
      </vt:variant>
      <vt:variant>
        <vt:lpwstr>https://www.rme-usa.com/babyface-pro.html</vt:lpwstr>
      </vt:variant>
      <vt:variant>
        <vt:lpwstr/>
      </vt:variant>
      <vt:variant>
        <vt:i4>4128872</vt:i4>
      </vt:variant>
      <vt:variant>
        <vt:i4>0</vt:i4>
      </vt:variant>
      <vt:variant>
        <vt:i4>0</vt:i4>
      </vt:variant>
      <vt:variant>
        <vt:i4>5</vt:i4>
      </vt:variant>
      <vt:variant>
        <vt:lpwstr>http://www.theluxembourgsignal.com/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3</cp:revision>
  <cp:lastPrinted>2016-11-18T03:19:00Z</cp:lastPrinted>
  <dcterms:created xsi:type="dcterms:W3CDTF">2018-04-18T18:57:00Z</dcterms:created>
  <dcterms:modified xsi:type="dcterms:W3CDTF">2018-04-18T18:58:00Z</dcterms:modified>
</cp:coreProperties>
</file>