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2632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 emociones para conectarte con tu pareja y Wonderboom 2 el 14 de febrero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¿Quién no ha sentido esa conexión con alguien que escucha la misma música que te gusta? Todos, o al menos la mayoría de nosotros, hemos pasado por alguna situación similar, esto sucede gracias a que la música es considerada como el idioma universal, ya que aunque no hablemos el mismo lenguaje, podemos conectar emocionalmente.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Un estudio realizado por la Universidad de Berkeley en California con dos mil 849 participantes de Estados Unidos y China, detectó que la música detona al menos 13 emociones en las personas: divertido, molesto, ansioso, hermoso, tranquilo, soñador, energizante, erótico, desafiante, alegre, triste, temeroso y triunfante. Estas emociones nos hacen sentir una conexión que con la música se intensifica mucho más.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Para que este día de San Valentín liberes cada una de tus emociones con la persona que más quieres, Ultimate Ears trae para ti la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WONDERBOOM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</w:t>
        </w:r>
      </w:hyperlink>
      <w:r w:rsidDel="00000000" w:rsidR="00000000" w:rsidRPr="00000000">
        <w:rPr>
          <w:rtl w:val="0"/>
        </w:rPr>
        <w:t xml:space="preserve">, el regalo perfecto para sentir la conexión y unir a las parejas o amigos mientras disfrutan juntos de su música preferida.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WONDERBOOM</w:t>
      </w:r>
      <w:r w:rsidDel="00000000" w:rsidR="00000000" w:rsidRPr="00000000">
        <w:rPr>
          <w:rtl w:val="0"/>
        </w:rPr>
        <w:t xml:space="preserve"> 2 cuenta con el botón </w:t>
      </w:r>
      <w:r w:rsidDel="00000000" w:rsidR="00000000" w:rsidRPr="00000000">
        <w:rPr>
          <w:rtl w:val="0"/>
        </w:rPr>
        <w:t xml:space="preserve">Ultimate E</w:t>
      </w:r>
      <w:r w:rsidDel="00000000" w:rsidR="00000000" w:rsidRPr="00000000">
        <w:rPr>
          <w:rtl w:val="0"/>
        </w:rPr>
        <w:t xml:space="preserve">ars</w:t>
      </w:r>
      <w:r w:rsidDel="00000000" w:rsidR="00000000" w:rsidRPr="00000000">
        <w:rPr>
          <w:rtl w:val="0"/>
        </w:rPr>
        <w:t xml:space="preserve">, función que te permite sincronizar dos bocinas para duplicar el sonido hasta por 13 horas, y con su modo Outdoor Boost ideal para exteriores, logra un audio más alto y potente con un diseño de 360º. Además es resistente al agua, al polvo y caídas de hasta metro y medio.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Los sentimientos que surgen mientras se escucha alguna canción nos hacen más divertidos, temerosos, soñadores y hasta amorosos. Así que ya lo sabes, si quieres sentir la conexión en tu relación y disfrutar de los sentimientos que detona la música no olvides tu bocina Ultimate Ears.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114300</wp:posOffset>
          </wp:positionV>
          <wp:extent cx="1366838" cy="641131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838" cy="6411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ultimateears.com/es-mx/wireless-speakers/wonderboom-2.html" TargetMode="External"/><Relationship Id="rId7" Type="http://schemas.openxmlformats.org/officeDocument/2006/relationships/hyperlink" Target="https://www.ultimateears.com/es-mx/wireless-speakers/wonderboom-2.htm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