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41763D4" wp14:paraId="433F4720" wp14:textId="116A9C27">
      <w:pPr>
        <w:jc w:val="center"/>
        <w:rPr>
          <w:rFonts w:ascii="Arial Nova" w:hAnsi="Arial Nova" w:eastAsia="Arial Nova" w:cs="Arial Nova"/>
          <w:b w:val="1"/>
          <w:bCs w:val="1"/>
          <w:sz w:val="22"/>
          <w:szCs w:val="22"/>
        </w:rPr>
      </w:pPr>
      <w:r w:rsidRPr="141763D4" w:rsidR="7800C5EB">
        <w:rPr>
          <w:rFonts w:ascii="Arial Nova" w:hAnsi="Arial Nova" w:eastAsia="Arial Nova" w:cs="Arial Nova"/>
          <w:b w:val="1"/>
          <w:bCs w:val="1"/>
          <w:sz w:val="28"/>
          <w:szCs w:val="28"/>
        </w:rPr>
        <w:t xml:space="preserve">Ven por el Mundial, quédate por Boston: la ciudad donde la historia </w:t>
      </w:r>
      <w:r w:rsidRPr="141763D4" w:rsidR="7B3E2813">
        <w:rPr>
          <w:rFonts w:ascii="Arial Nova" w:hAnsi="Arial Nova" w:eastAsia="Arial Nova" w:cs="Arial Nova"/>
          <w:b w:val="1"/>
          <w:bCs w:val="1"/>
          <w:sz w:val="28"/>
          <w:szCs w:val="28"/>
        </w:rPr>
        <w:t xml:space="preserve">de Estados Unidos </w:t>
      </w:r>
      <w:r w:rsidRPr="141763D4" w:rsidR="7800C5EB">
        <w:rPr>
          <w:rFonts w:ascii="Arial Nova" w:hAnsi="Arial Nova" w:eastAsia="Arial Nova" w:cs="Arial Nova"/>
          <w:b w:val="1"/>
          <w:bCs w:val="1"/>
          <w:sz w:val="28"/>
          <w:szCs w:val="28"/>
        </w:rPr>
        <w:t>cobra vida</w:t>
      </w:r>
    </w:p>
    <w:p w:rsidR="65DCC014" w:rsidP="141763D4" w:rsidRDefault="65DCC014" w14:paraId="6FF64A25" w14:textId="58B9A8C7">
      <w:pPr>
        <w:rPr>
          <w:rFonts w:ascii="Arial Nova" w:hAnsi="Arial Nova" w:eastAsia="Arial Nova" w:cs="Arial Nova"/>
          <w:noProof w:val="0"/>
          <w:sz w:val="22"/>
          <w:szCs w:val="22"/>
          <w:lang w:val="es-ES"/>
        </w:rPr>
      </w:pPr>
      <w:r w:rsidRPr="141763D4" w:rsidR="65DCC014">
        <w:rPr>
          <w:rFonts w:ascii="Arial Nova" w:hAnsi="Arial Nova" w:eastAsia="Arial Nova" w:cs="Arial Nova"/>
          <w:noProof w:val="0"/>
          <w:sz w:val="22"/>
          <w:szCs w:val="22"/>
          <w:lang w:val="es-ES"/>
        </w:rPr>
        <w:t xml:space="preserve">Boston ha sido seleccionada como una de las ciudades anfitrionas de la Copa Mundial de la FIFA 2026™, que se celebrará en México, Estados Unidos y Canadá. El Gillette </w:t>
      </w:r>
      <w:r w:rsidRPr="141763D4" w:rsidR="65DCC014">
        <w:rPr>
          <w:rFonts w:ascii="Arial Nova" w:hAnsi="Arial Nova" w:eastAsia="Arial Nova" w:cs="Arial Nova"/>
          <w:noProof w:val="0"/>
          <w:sz w:val="22"/>
          <w:szCs w:val="22"/>
          <w:lang w:val="es-ES"/>
        </w:rPr>
        <w:t>Stadium</w:t>
      </w:r>
      <w:r w:rsidRPr="141763D4" w:rsidR="65DCC014">
        <w:rPr>
          <w:rFonts w:ascii="Arial Nova" w:hAnsi="Arial Nova" w:eastAsia="Arial Nova" w:cs="Arial Nova"/>
          <w:noProof w:val="0"/>
          <w:sz w:val="22"/>
          <w:szCs w:val="22"/>
          <w:lang w:val="es-ES"/>
        </w:rPr>
        <w:t xml:space="preserve"> —ubicado en </w:t>
      </w:r>
      <w:r w:rsidRPr="141763D4" w:rsidR="65DCC014">
        <w:rPr>
          <w:rFonts w:ascii="Arial Nova" w:hAnsi="Arial Nova" w:eastAsia="Arial Nova" w:cs="Arial Nova"/>
          <w:noProof w:val="0"/>
          <w:sz w:val="22"/>
          <w:szCs w:val="22"/>
          <w:lang w:val="es-ES"/>
        </w:rPr>
        <w:t>Foxborough</w:t>
      </w:r>
      <w:r w:rsidRPr="141763D4" w:rsidR="65DCC014">
        <w:rPr>
          <w:rFonts w:ascii="Arial Nova" w:hAnsi="Arial Nova" w:eastAsia="Arial Nova" w:cs="Arial Nova"/>
          <w:noProof w:val="0"/>
          <w:sz w:val="22"/>
          <w:szCs w:val="22"/>
          <w:lang w:val="es-ES"/>
        </w:rPr>
        <w:t xml:space="preserve">, Massachusetts, y conocido por ser la casa de los New </w:t>
      </w:r>
      <w:r w:rsidRPr="141763D4" w:rsidR="65DCC014">
        <w:rPr>
          <w:rFonts w:ascii="Arial Nova" w:hAnsi="Arial Nova" w:eastAsia="Arial Nova" w:cs="Arial Nova"/>
          <w:noProof w:val="0"/>
          <w:sz w:val="22"/>
          <w:szCs w:val="22"/>
          <w:lang w:val="es-ES"/>
        </w:rPr>
        <w:t>England</w:t>
      </w:r>
      <w:r w:rsidRPr="141763D4" w:rsidR="65DCC014">
        <w:rPr>
          <w:rFonts w:ascii="Arial Nova" w:hAnsi="Arial Nova" w:eastAsia="Arial Nova" w:cs="Arial Nova"/>
          <w:noProof w:val="0"/>
          <w:sz w:val="22"/>
          <w:szCs w:val="22"/>
          <w:lang w:val="es-ES"/>
        </w:rPr>
        <w:t xml:space="preserve"> </w:t>
      </w:r>
      <w:r w:rsidRPr="141763D4" w:rsidR="65DCC014">
        <w:rPr>
          <w:rFonts w:ascii="Arial Nova" w:hAnsi="Arial Nova" w:eastAsia="Arial Nova" w:cs="Arial Nova"/>
          <w:noProof w:val="0"/>
          <w:sz w:val="22"/>
          <w:szCs w:val="22"/>
          <w:lang w:val="es-ES"/>
        </w:rPr>
        <w:t>Patriots</w:t>
      </w:r>
      <w:r w:rsidRPr="141763D4" w:rsidR="65DCC014">
        <w:rPr>
          <w:rFonts w:ascii="Arial Nova" w:hAnsi="Arial Nova" w:eastAsia="Arial Nova" w:cs="Arial Nova"/>
          <w:noProof w:val="0"/>
          <w:sz w:val="22"/>
          <w:szCs w:val="22"/>
          <w:lang w:val="es-ES"/>
        </w:rPr>
        <w:t xml:space="preserve"> de la NFL— será el escenario de varios partidos del torneo.</w:t>
      </w:r>
    </w:p>
    <w:p xmlns:wp14="http://schemas.microsoft.com/office/word/2010/wordml" w:rsidP="141763D4" wp14:paraId="03856C09" wp14:textId="3CB2C362">
      <w:pPr>
        <w:pStyle w:val="Normal"/>
        <w:rPr>
          <w:rFonts w:ascii="Arial Nova" w:hAnsi="Arial Nova" w:eastAsia="Arial Nova" w:cs="Arial Nova"/>
          <w:b w:val="1"/>
          <w:bCs w:val="1"/>
          <w:sz w:val="24"/>
          <w:szCs w:val="24"/>
        </w:rPr>
      </w:pPr>
      <w:r w:rsidRPr="141763D4" w:rsidR="7800C5EB">
        <w:rPr>
          <w:rFonts w:ascii="Arial Nova" w:hAnsi="Arial Nova" w:eastAsia="Arial Nova" w:cs="Arial Nova"/>
          <w:b w:val="1"/>
          <w:bCs w:val="1"/>
          <w:sz w:val="24"/>
          <w:szCs w:val="24"/>
        </w:rPr>
        <w:t>Boston, sede del Mundial 2026</w:t>
      </w:r>
    </w:p>
    <w:p xmlns:wp14="http://schemas.microsoft.com/office/word/2010/wordml" w:rsidP="141763D4" wp14:paraId="0FD250D4" wp14:textId="10BA24DF">
      <w:pPr>
        <w:pStyle w:val="Normal"/>
        <w:rPr>
          <w:rFonts w:ascii="Arial Nova" w:hAnsi="Arial Nova" w:eastAsia="Arial Nova" w:cs="Arial Nova"/>
          <w:sz w:val="22"/>
          <w:szCs w:val="22"/>
        </w:rPr>
      </w:pPr>
      <w:r w:rsidRPr="141763D4" w:rsidR="7800C5EB">
        <w:rPr>
          <w:rFonts w:ascii="Arial Nova" w:hAnsi="Arial Nova" w:eastAsia="Arial Nova" w:cs="Arial Nova"/>
          <w:sz w:val="22"/>
          <w:szCs w:val="22"/>
        </w:rPr>
        <w:t xml:space="preserve">Boston ha sido seleccionada como una de las ciudades anfitrionas de la Copa Mundial de la FIFA 2026™, que se celebrará en Estados Unidos, México y Canadá. El estadio Gillette </w:t>
      </w:r>
      <w:r w:rsidRPr="141763D4" w:rsidR="7800C5EB">
        <w:rPr>
          <w:rFonts w:ascii="Arial Nova" w:hAnsi="Arial Nova" w:eastAsia="Arial Nova" w:cs="Arial Nova"/>
          <w:sz w:val="22"/>
          <w:szCs w:val="22"/>
        </w:rPr>
        <w:t>Stadium</w:t>
      </w:r>
      <w:r w:rsidRPr="141763D4" w:rsidR="7800C5EB">
        <w:rPr>
          <w:rFonts w:ascii="Arial Nova" w:hAnsi="Arial Nova" w:eastAsia="Arial Nova" w:cs="Arial Nova"/>
          <w:sz w:val="22"/>
          <w:szCs w:val="22"/>
        </w:rPr>
        <w:t xml:space="preserve">, ubicado en </w:t>
      </w:r>
      <w:r w:rsidRPr="141763D4" w:rsidR="7800C5EB">
        <w:rPr>
          <w:rFonts w:ascii="Arial Nova" w:hAnsi="Arial Nova" w:eastAsia="Arial Nova" w:cs="Arial Nova"/>
          <w:sz w:val="22"/>
          <w:szCs w:val="22"/>
        </w:rPr>
        <w:t>Foxborough</w:t>
      </w:r>
      <w:r w:rsidRPr="141763D4" w:rsidR="7800C5EB">
        <w:rPr>
          <w:rFonts w:ascii="Arial Nova" w:hAnsi="Arial Nova" w:eastAsia="Arial Nova" w:cs="Arial Nova"/>
          <w:sz w:val="22"/>
          <w:szCs w:val="22"/>
        </w:rPr>
        <w:t>, Massachusetts, será el escenario de varios partidos del torneo.</w:t>
      </w:r>
    </w:p>
    <w:p xmlns:wp14="http://schemas.microsoft.com/office/word/2010/wordml" w:rsidP="141763D4" wp14:paraId="0A607EDB" wp14:textId="5E29C9A3">
      <w:pPr>
        <w:pStyle w:val="Normal"/>
        <w:rPr>
          <w:rFonts w:ascii="Arial Nova" w:hAnsi="Arial Nova" w:eastAsia="Arial Nova" w:cs="Arial Nova"/>
          <w:b w:val="1"/>
          <w:bCs w:val="1"/>
          <w:sz w:val="24"/>
          <w:szCs w:val="24"/>
        </w:rPr>
      </w:pPr>
      <w:r w:rsidRPr="141763D4" w:rsidR="7800C5EB">
        <w:rPr>
          <w:rFonts w:ascii="Arial Nova" w:hAnsi="Arial Nova" w:eastAsia="Arial Nova" w:cs="Arial Nova"/>
          <w:b w:val="1"/>
          <w:bCs w:val="1"/>
          <w:sz w:val="24"/>
          <w:szCs w:val="24"/>
        </w:rPr>
        <w:t xml:space="preserve">Historia viva: el </w:t>
      </w:r>
      <w:r w:rsidRPr="141763D4" w:rsidR="7800C5EB">
        <w:rPr>
          <w:rFonts w:ascii="Arial Nova" w:hAnsi="Arial Nova" w:eastAsia="Arial Nova" w:cs="Arial Nova"/>
          <w:b w:val="1"/>
          <w:bCs w:val="1"/>
          <w:sz w:val="24"/>
          <w:szCs w:val="24"/>
        </w:rPr>
        <w:t>Freedom</w:t>
      </w:r>
      <w:r w:rsidRPr="141763D4" w:rsidR="7800C5EB">
        <w:rPr>
          <w:rFonts w:ascii="Arial Nova" w:hAnsi="Arial Nova" w:eastAsia="Arial Nova" w:cs="Arial Nova"/>
          <w:b w:val="1"/>
          <w:bCs w:val="1"/>
          <w:sz w:val="24"/>
          <w:szCs w:val="24"/>
        </w:rPr>
        <w:t xml:space="preserve"> Trail</w:t>
      </w:r>
    </w:p>
    <w:p xmlns:wp14="http://schemas.microsoft.com/office/word/2010/wordml" w:rsidP="141763D4" wp14:paraId="0C81E276" wp14:textId="33F1BBEC">
      <w:pPr>
        <w:pStyle w:val="Normal"/>
        <w:rPr>
          <w:rFonts w:ascii="Arial Nova" w:hAnsi="Arial Nova" w:eastAsia="Arial Nova" w:cs="Arial Nova"/>
          <w:sz w:val="22"/>
          <w:szCs w:val="22"/>
        </w:rPr>
      </w:pPr>
      <w:r w:rsidRPr="141763D4" w:rsidR="7800C5EB">
        <w:rPr>
          <w:rFonts w:ascii="Arial Nova" w:hAnsi="Arial Nova" w:eastAsia="Arial Nova" w:cs="Arial Nova"/>
          <w:sz w:val="22"/>
          <w:szCs w:val="22"/>
        </w:rPr>
        <w:t xml:space="preserve">El </w:t>
      </w:r>
      <w:r w:rsidRPr="141763D4" w:rsidR="7800C5EB">
        <w:rPr>
          <w:rFonts w:ascii="Arial Nova" w:hAnsi="Arial Nova" w:eastAsia="Arial Nova" w:cs="Arial Nova"/>
          <w:sz w:val="22"/>
          <w:szCs w:val="22"/>
        </w:rPr>
        <w:t>Freedom</w:t>
      </w:r>
      <w:r w:rsidRPr="141763D4" w:rsidR="7800C5EB">
        <w:rPr>
          <w:rFonts w:ascii="Arial Nova" w:hAnsi="Arial Nova" w:eastAsia="Arial Nova" w:cs="Arial Nova"/>
          <w:sz w:val="22"/>
          <w:szCs w:val="22"/>
        </w:rPr>
        <w:t xml:space="preserve"> Trail es un recorrido de 4 km que conecta 16 sitios históricos clave de la Revolución Americana. Comienza en el Boston </w:t>
      </w:r>
      <w:r w:rsidRPr="141763D4" w:rsidR="7800C5EB">
        <w:rPr>
          <w:rFonts w:ascii="Arial Nova" w:hAnsi="Arial Nova" w:eastAsia="Arial Nova" w:cs="Arial Nova"/>
          <w:sz w:val="22"/>
          <w:szCs w:val="22"/>
        </w:rPr>
        <w:t>Common</w:t>
      </w:r>
      <w:r w:rsidRPr="141763D4" w:rsidR="7800C5EB">
        <w:rPr>
          <w:rFonts w:ascii="Arial Nova" w:hAnsi="Arial Nova" w:eastAsia="Arial Nova" w:cs="Arial Nova"/>
          <w:sz w:val="22"/>
          <w:szCs w:val="22"/>
        </w:rPr>
        <w:t xml:space="preserve">, el parque público más antiguo del país, y pasa por lugares emblemáticos como la Old </w:t>
      </w:r>
      <w:r w:rsidRPr="141763D4" w:rsidR="7800C5EB">
        <w:rPr>
          <w:rFonts w:ascii="Arial Nova" w:hAnsi="Arial Nova" w:eastAsia="Arial Nova" w:cs="Arial Nova"/>
          <w:sz w:val="22"/>
          <w:szCs w:val="22"/>
        </w:rPr>
        <w:t>State</w:t>
      </w:r>
      <w:r w:rsidRPr="141763D4" w:rsidR="7800C5EB">
        <w:rPr>
          <w:rFonts w:ascii="Arial Nova" w:hAnsi="Arial Nova" w:eastAsia="Arial Nova" w:cs="Arial Nova"/>
          <w:sz w:val="22"/>
          <w:szCs w:val="22"/>
        </w:rPr>
        <w:t xml:space="preserve"> House, la Old South </w:t>
      </w:r>
      <w:r w:rsidRPr="141763D4" w:rsidR="7800C5EB">
        <w:rPr>
          <w:rFonts w:ascii="Arial Nova" w:hAnsi="Arial Nova" w:eastAsia="Arial Nova" w:cs="Arial Nova"/>
          <w:sz w:val="22"/>
          <w:szCs w:val="22"/>
        </w:rPr>
        <w:t>Meeting</w:t>
      </w:r>
      <w:r w:rsidRPr="141763D4" w:rsidR="7800C5EB">
        <w:rPr>
          <w:rFonts w:ascii="Arial Nova" w:hAnsi="Arial Nova" w:eastAsia="Arial Nova" w:cs="Arial Nova"/>
          <w:sz w:val="22"/>
          <w:szCs w:val="22"/>
        </w:rPr>
        <w:t xml:space="preserve"> House y el USS </w:t>
      </w:r>
      <w:r w:rsidRPr="141763D4" w:rsidR="7800C5EB">
        <w:rPr>
          <w:rFonts w:ascii="Arial Nova" w:hAnsi="Arial Nova" w:eastAsia="Arial Nova" w:cs="Arial Nova"/>
          <w:sz w:val="22"/>
          <w:szCs w:val="22"/>
        </w:rPr>
        <w:t>Constitution</w:t>
      </w:r>
      <w:r w:rsidRPr="141763D4" w:rsidR="7800C5EB">
        <w:rPr>
          <w:rFonts w:ascii="Arial Nova" w:hAnsi="Arial Nova" w:eastAsia="Arial Nova" w:cs="Arial Nova"/>
          <w:sz w:val="22"/>
          <w:szCs w:val="22"/>
        </w:rPr>
        <w:t>, el buque de guerra más antiguo aún en servicio.</w:t>
      </w:r>
    </w:p>
    <w:p xmlns:wp14="http://schemas.microsoft.com/office/word/2010/wordml" w:rsidP="141763D4" wp14:paraId="2067D576" wp14:textId="7EAB7019">
      <w:pPr>
        <w:pStyle w:val="Normal"/>
        <w:rPr>
          <w:rFonts w:ascii="Arial Nova" w:hAnsi="Arial Nova" w:eastAsia="Arial Nova" w:cs="Arial Nova"/>
          <w:b w:val="1"/>
          <w:bCs w:val="1"/>
          <w:sz w:val="24"/>
          <w:szCs w:val="24"/>
        </w:rPr>
      </w:pPr>
      <w:r w:rsidRPr="141763D4" w:rsidR="7800C5EB">
        <w:rPr>
          <w:rFonts w:ascii="Arial Nova" w:hAnsi="Arial Nova" w:eastAsia="Arial Nova" w:cs="Arial Nova"/>
          <w:b w:val="1"/>
          <w:bCs w:val="1"/>
          <w:sz w:val="24"/>
          <w:szCs w:val="24"/>
        </w:rPr>
        <w:t>Espacios verdes y barrios con encanto</w:t>
      </w:r>
    </w:p>
    <w:p xmlns:wp14="http://schemas.microsoft.com/office/word/2010/wordml" w:rsidP="141763D4" wp14:paraId="379BBCE9" wp14:textId="2E81423A">
      <w:pPr>
        <w:pStyle w:val="Normal"/>
        <w:rPr>
          <w:rFonts w:ascii="Arial Nova" w:hAnsi="Arial Nova" w:eastAsia="Arial Nova" w:cs="Arial Nova"/>
          <w:sz w:val="22"/>
          <w:szCs w:val="22"/>
        </w:rPr>
      </w:pPr>
      <w:r w:rsidRPr="141763D4" w:rsidR="7800C5EB">
        <w:rPr>
          <w:rFonts w:ascii="Arial Nova" w:hAnsi="Arial Nova" w:eastAsia="Arial Nova" w:cs="Arial Nova"/>
          <w:sz w:val="22"/>
          <w:szCs w:val="22"/>
        </w:rPr>
        <w:t xml:space="preserve">Boston </w:t>
      </w:r>
      <w:r w:rsidRPr="141763D4" w:rsidR="7800C5EB">
        <w:rPr>
          <w:rFonts w:ascii="Arial Nova" w:hAnsi="Arial Nova" w:eastAsia="Arial Nova" w:cs="Arial Nova"/>
          <w:sz w:val="22"/>
          <w:szCs w:val="22"/>
        </w:rPr>
        <w:t>Common</w:t>
      </w:r>
      <w:r w:rsidRPr="141763D4" w:rsidR="7800C5EB">
        <w:rPr>
          <w:rFonts w:ascii="Arial Nova" w:hAnsi="Arial Nova" w:eastAsia="Arial Nova" w:cs="Arial Nova"/>
          <w:sz w:val="22"/>
          <w:szCs w:val="22"/>
        </w:rPr>
        <w:t xml:space="preserve"> y </w:t>
      </w:r>
      <w:r w:rsidRPr="141763D4" w:rsidR="7800C5EB">
        <w:rPr>
          <w:rFonts w:ascii="Arial Nova" w:hAnsi="Arial Nova" w:eastAsia="Arial Nova" w:cs="Arial Nova"/>
          <w:sz w:val="22"/>
          <w:szCs w:val="22"/>
        </w:rPr>
        <w:t>Public</w:t>
      </w:r>
      <w:r w:rsidRPr="141763D4" w:rsidR="7800C5EB">
        <w:rPr>
          <w:rFonts w:ascii="Arial Nova" w:hAnsi="Arial Nova" w:eastAsia="Arial Nova" w:cs="Arial Nova"/>
          <w:sz w:val="22"/>
          <w:szCs w:val="22"/>
        </w:rPr>
        <w:t xml:space="preserve"> Garden: Estos parques adyacentes ofrecen un respiro natural en el corazón de la ciudad. El Boston </w:t>
      </w:r>
      <w:r w:rsidRPr="141763D4" w:rsidR="7800C5EB">
        <w:rPr>
          <w:rFonts w:ascii="Arial Nova" w:hAnsi="Arial Nova" w:eastAsia="Arial Nova" w:cs="Arial Nova"/>
          <w:sz w:val="22"/>
          <w:szCs w:val="22"/>
        </w:rPr>
        <w:t>Common</w:t>
      </w:r>
      <w:r w:rsidRPr="141763D4" w:rsidR="7800C5EB">
        <w:rPr>
          <w:rFonts w:ascii="Arial Nova" w:hAnsi="Arial Nova" w:eastAsia="Arial Nova" w:cs="Arial Nova"/>
          <w:sz w:val="22"/>
          <w:szCs w:val="22"/>
        </w:rPr>
        <w:t xml:space="preserve"> es el punto de partida del </w:t>
      </w:r>
      <w:r w:rsidRPr="141763D4" w:rsidR="7800C5EB">
        <w:rPr>
          <w:rFonts w:ascii="Arial Nova" w:hAnsi="Arial Nova" w:eastAsia="Arial Nova" w:cs="Arial Nova"/>
          <w:sz w:val="22"/>
          <w:szCs w:val="22"/>
        </w:rPr>
        <w:t>Freedom</w:t>
      </w:r>
      <w:r w:rsidRPr="141763D4" w:rsidR="7800C5EB">
        <w:rPr>
          <w:rFonts w:ascii="Arial Nova" w:hAnsi="Arial Nova" w:eastAsia="Arial Nova" w:cs="Arial Nova"/>
          <w:sz w:val="22"/>
          <w:szCs w:val="22"/>
        </w:rPr>
        <w:t xml:space="preserve"> Trail, mientras que el </w:t>
      </w:r>
      <w:r w:rsidRPr="141763D4" w:rsidR="7800C5EB">
        <w:rPr>
          <w:rFonts w:ascii="Arial Nova" w:hAnsi="Arial Nova" w:eastAsia="Arial Nova" w:cs="Arial Nova"/>
          <w:sz w:val="22"/>
          <w:szCs w:val="22"/>
        </w:rPr>
        <w:t>Public</w:t>
      </w:r>
      <w:r w:rsidRPr="141763D4" w:rsidR="7800C5EB">
        <w:rPr>
          <w:rFonts w:ascii="Arial Nova" w:hAnsi="Arial Nova" w:eastAsia="Arial Nova" w:cs="Arial Nova"/>
          <w:sz w:val="22"/>
          <w:szCs w:val="22"/>
        </w:rPr>
        <w:t xml:space="preserve"> Garden es famoso por sus botes cisne y jardines florales.</w:t>
      </w:r>
    </w:p>
    <w:p xmlns:wp14="http://schemas.microsoft.com/office/word/2010/wordml" w:rsidP="141763D4" wp14:paraId="241C35E1" wp14:textId="5D10B5B8">
      <w:pPr>
        <w:pStyle w:val="Normal"/>
        <w:rPr>
          <w:rFonts w:ascii="Arial Nova" w:hAnsi="Arial Nova" w:eastAsia="Arial Nova" w:cs="Arial Nova"/>
          <w:sz w:val="22"/>
          <w:szCs w:val="22"/>
        </w:rPr>
      </w:pPr>
      <w:r w:rsidRPr="141763D4" w:rsidR="7800C5EB">
        <w:rPr>
          <w:rFonts w:ascii="Arial Nova" w:hAnsi="Arial Nova" w:eastAsia="Arial Nova" w:cs="Arial Nova"/>
          <w:sz w:val="22"/>
          <w:szCs w:val="22"/>
        </w:rPr>
        <w:t>Beacon Hill: Este pintoresco barrio destaca por sus calles adoquinadas, faroles de gas y casas de ladrillo rojo. Es ideal para pasear y tomar fotografías.</w:t>
      </w:r>
    </w:p>
    <w:p xmlns:wp14="http://schemas.microsoft.com/office/word/2010/wordml" w:rsidP="141763D4" wp14:paraId="53708CA1" wp14:textId="1E2269D7">
      <w:pPr>
        <w:pStyle w:val="Normal"/>
        <w:rPr>
          <w:rFonts w:ascii="Arial Nova" w:hAnsi="Arial Nova" w:eastAsia="Arial Nova" w:cs="Arial Nova"/>
          <w:sz w:val="22"/>
          <w:szCs w:val="22"/>
        </w:rPr>
      </w:pPr>
      <w:r w:rsidRPr="141763D4" w:rsidR="7800C5EB">
        <w:rPr>
          <w:rFonts w:ascii="Arial Nova" w:hAnsi="Arial Nova" w:eastAsia="Arial Nova" w:cs="Arial Nova"/>
          <w:sz w:val="22"/>
          <w:szCs w:val="22"/>
        </w:rPr>
        <w:t xml:space="preserve">North </w:t>
      </w:r>
      <w:r w:rsidRPr="141763D4" w:rsidR="7800C5EB">
        <w:rPr>
          <w:rFonts w:ascii="Arial Nova" w:hAnsi="Arial Nova" w:eastAsia="Arial Nova" w:cs="Arial Nova"/>
          <w:sz w:val="22"/>
          <w:szCs w:val="22"/>
        </w:rPr>
        <w:t>End</w:t>
      </w:r>
      <w:r w:rsidRPr="141763D4" w:rsidR="7800C5EB">
        <w:rPr>
          <w:rFonts w:ascii="Arial Nova" w:hAnsi="Arial Nova" w:eastAsia="Arial Nova" w:cs="Arial Nova"/>
          <w:sz w:val="22"/>
          <w:szCs w:val="22"/>
        </w:rPr>
        <w:t>: Conocido como la "Pequeña Italia" de Boston, este barrio ofrece una mezcla de historia y gastronomía. Aquí se encuentra la casa de Paul Revere y una variedad de restaurantes italianos auténticos.</w:t>
      </w:r>
    </w:p>
    <w:p xmlns:wp14="http://schemas.microsoft.com/office/word/2010/wordml" w:rsidP="141763D4" wp14:paraId="3E6B271C" wp14:textId="01166226">
      <w:pPr>
        <w:pStyle w:val="Normal"/>
        <w:rPr>
          <w:rFonts w:ascii="Arial Nova" w:hAnsi="Arial Nova" w:eastAsia="Arial Nova" w:cs="Arial Nova"/>
          <w:b w:val="1"/>
          <w:bCs w:val="1"/>
          <w:sz w:val="24"/>
          <w:szCs w:val="24"/>
        </w:rPr>
      </w:pPr>
      <w:r w:rsidRPr="141763D4" w:rsidR="7800C5EB">
        <w:rPr>
          <w:rFonts w:ascii="Arial Nova" w:hAnsi="Arial Nova" w:eastAsia="Arial Nova" w:cs="Arial Nova"/>
          <w:b w:val="1"/>
          <w:bCs w:val="1"/>
          <w:sz w:val="24"/>
          <w:szCs w:val="24"/>
        </w:rPr>
        <w:t>Sabores de Boston</w:t>
      </w:r>
    </w:p>
    <w:p xmlns:wp14="http://schemas.microsoft.com/office/word/2010/wordml" w:rsidP="141763D4" wp14:paraId="3B4EE13B" wp14:textId="7BB507C9">
      <w:pPr>
        <w:pStyle w:val="Normal"/>
        <w:rPr>
          <w:rFonts w:ascii="Arial Nova" w:hAnsi="Arial Nova" w:eastAsia="Arial Nova" w:cs="Arial Nova"/>
          <w:sz w:val="22"/>
          <w:szCs w:val="22"/>
        </w:rPr>
      </w:pPr>
      <w:r w:rsidRPr="141763D4" w:rsidR="7800C5EB">
        <w:rPr>
          <w:rFonts w:ascii="Arial Nova" w:hAnsi="Arial Nova" w:eastAsia="Arial Nova" w:cs="Arial Nova"/>
          <w:sz w:val="22"/>
          <w:szCs w:val="22"/>
        </w:rPr>
        <w:t xml:space="preserve">Quincy </w:t>
      </w:r>
      <w:r w:rsidRPr="141763D4" w:rsidR="7800C5EB">
        <w:rPr>
          <w:rFonts w:ascii="Arial Nova" w:hAnsi="Arial Nova" w:eastAsia="Arial Nova" w:cs="Arial Nova"/>
          <w:sz w:val="22"/>
          <w:szCs w:val="22"/>
        </w:rPr>
        <w:t>Market</w:t>
      </w:r>
      <w:r w:rsidRPr="141763D4" w:rsidR="7800C5EB">
        <w:rPr>
          <w:rFonts w:ascii="Arial Nova" w:hAnsi="Arial Nova" w:eastAsia="Arial Nova" w:cs="Arial Nova"/>
          <w:sz w:val="22"/>
          <w:szCs w:val="22"/>
        </w:rPr>
        <w:t xml:space="preserve">: Parte del </w:t>
      </w:r>
      <w:r w:rsidRPr="141763D4" w:rsidR="7800C5EB">
        <w:rPr>
          <w:rFonts w:ascii="Arial Nova" w:hAnsi="Arial Nova" w:eastAsia="Arial Nova" w:cs="Arial Nova"/>
          <w:sz w:val="22"/>
          <w:szCs w:val="22"/>
        </w:rPr>
        <w:t>Faneuil</w:t>
      </w:r>
      <w:r w:rsidRPr="141763D4" w:rsidR="7800C5EB">
        <w:rPr>
          <w:rFonts w:ascii="Arial Nova" w:hAnsi="Arial Nova" w:eastAsia="Arial Nova" w:cs="Arial Nova"/>
          <w:sz w:val="22"/>
          <w:szCs w:val="22"/>
        </w:rPr>
        <w:t xml:space="preserve"> Hall Marketplace, este mercado ofrece una amplia variedad de opciones gastronómicas, desde mariscos frescos hasta platos internacionales.</w:t>
      </w:r>
    </w:p>
    <w:p xmlns:wp14="http://schemas.microsoft.com/office/word/2010/wordml" w:rsidP="141763D4" wp14:paraId="6353025C" wp14:textId="252E7DBF">
      <w:pPr>
        <w:pStyle w:val="Normal"/>
        <w:rPr>
          <w:rFonts w:ascii="Arial Nova" w:hAnsi="Arial Nova" w:eastAsia="Arial Nova" w:cs="Arial Nova"/>
          <w:sz w:val="22"/>
          <w:szCs w:val="22"/>
        </w:rPr>
      </w:pPr>
      <w:r w:rsidRPr="141763D4" w:rsidR="7800C5EB">
        <w:rPr>
          <w:rFonts w:ascii="Arial Nova" w:hAnsi="Arial Nova" w:eastAsia="Arial Nova" w:cs="Arial Nova"/>
          <w:sz w:val="22"/>
          <w:szCs w:val="22"/>
        </w:rPr>
        <w:t>Lobster</w:t>
      </w:r>
      <w:r w:rsidRPr="141763D4" w:rsidR="7800C5EB">
        <w:rPr>
          <w:rFonts w:ascii="Arial Nova" w:hAnsi="Arial Nova" w:eastAsia="Arial Nova" w:cs="Arial Nova"/>
          <w:sz w:val="22"/>
          <w:szCs w:val="22"/>
        </w:rPr>
        <w:t xml:space="preserve"> roll: Este sándwich de langosta es una especialidad local que no puedes dejar de probar.</w:t>
      </w:r>
    </w:p>
    <w:p xmlns:wp14="http://schemas.microsoft.com/office/word/2010/wordml" w:rsidP="141763D4" wp14:paraId="2DDB68C0" wp14:textId="1DBDD087">
      <w:pPr>
        <w:pStyle w:val="Normal"/>
        <w:rPr>
          <w:rFonts w:ascii="Arial Nova" w:hAnsi="Arial Nova" w:eastAsia="Arial Nova" w:cs="Arial Nova"/>
          <w:sz w:val="22"/>
          <w:szCs w:val="22"/>
        </w:rPr>
      </w:pPr>
      <w:r w:rsidRPr="141763D4" w:rsidR="7800C5EB">
        <w:rPr>
          <w:rFonts w:ascii="Arial Nova" w:hAnsi="Arial Nova" w:eastAsia="Arial Nova" w:cs="Arial Nova"/>
          <w:sz w:val="22"/>
          <w:szCs w:val="22"/>
        </w:rPr>
        <w:t>Clam</w:t>
      </w:r>
      <w:r w:rsidRPr="141763D4" w:rsidR="7800C5EB">
        <w:rPr>
          <w:rFonts w:ascii="Arial Nova" w:hAnsi="Arial Nova" w:eastAsia="Arial Nova" w:cs="Arial Nova"/>
          <w:sz w:val="22"/>
          <w:szCs w:val="22"/>
        </w:rPr>
        <w:t xml:space="preserve"> </w:t>
      </w:r>
      <w:r w:rsidRPr="141763D4" w:rsidR="7800C5EB">
        <w:rPr>
          <w:rFonts w:ascii="Arial Nova" w:hAnsi="Arial Nova" w:eastAsia="Arial Nova" w:cs="Arial Nova"/>
          <w:sz w:val="22"/>
          <w:szCs w:val="22"/>
        </w:rPr>
        <w:t>chowder</w:t>
      </w:r>
      <w:r w:rsidRPr="141763D4" w:rsidR="7800C5EB">
        <w:rPr>
          <w:rFonts w:ascii="Arial Nova" w:hAnsi="Arial Nova" w:eastAsia="Arial Nova" w:cs="Arial Nova"/>
          <w:sz w:val="22"/>
          <w:szCs w:val="22"/>
        </w:rPr>
        <w:t>: Una sopa cremosa de almejas que es un clásico de la cocina de Nueva Inglaterra.</w:t>
      </w:r>
    </w:p>
    <w:p xmlns:wp14="http://schemas.microsoft.com/office/word/2010/wordml" w:rsidP="141763D4" wp14:paraId="036C7C16" wp14:textId="51E59AF9">
      <w:pPr>
        <w:pStyle w:val="Normal"/>
        <w:rPr>
          <w:rFonts w:ascii="Arial Nova" w:hAnsi="Arial Nova" w:eastAsia="Arial Nova" w:cs="Arial Nova"/>
          <w:b w:val="1"/>
          <w:bCs w:val="1"/>
          <w:sz w:val="24"/>
          <w:szCs w:val="24"/>
        </w:rPr>
      </w:pPr>
      <w:r w:rsidRPr="141763D4" w:rsidR="285A0DBE">
        <w:rPr>
          <w:rFonts w:ascii="Arial Nova" w:hAnsi="Arial Nova" w:eastAsia="Arial Nova" w:cs="Arial Nova"/>
          <w:b w:val="1"/>
          <w:bCs w:val="1"/>
          <w:sz w:val="24"/>
          <w:szCs w:val="24"/>
        </w:rPr>
        <w:t>Sabores de Boston</w:t>
      </w:r>
    </w:p>
    <w:p xmlns:wp14="http://schemas.microsoft.com/office/word/2010/wordml" w:rsidP="141763D4" wp14:paraId="28CAA849" wp14:textId="3AF60797">
      <w:pPr>
        <w:pStyle w:val="Normal"/>
        <w:rPr>
          <w:rFonts w:ascii="Arial Nova" w:hAnsi="Arial Nova" w:eastAsia="Arial Nova" w:cs="Arial Nova"/>
          <w:b w:val="0"/>
          <w:bCs w:val="0"/>
          <w:sz w:val="22"/>
          <w:szCs w:val="22"/>
        </w:rPr>
      </w:pPr>
      <w:r w:rsidRPr="141763D4" w:rsidR="285A0DBE">
        <w:rPr>
          <w:rFonts w:ascii="Arial Nova" w:hAnsi="Arial Nova" w:eastAsia="Arial Nova" w:cs="Arial Nova"/>
          <w:b w:val="0"/>
          <w:bCs w:val="0"/>
          <w:sz w:val="22"/>
          <w:szCs w:val="22"/>
        </w:rPr>
        <w:t xml:space="preserve">Quincy </w:t>
      </w:r>
      <w:r w:rsidRPr="141763D4" w:rsidR="285A0DBE">
        <w:rPr>
          <w:rFonts w:ascii="Arial Nova" w:hAnsi="Arial Nova" w:eastAsia="Arial Nova" w:cs="Arial Nova"/>
          <w:b w:val="0"/>
          <w:bCs w:val="0"/>
          <w:sz w:val="22"/>
          <w:szCs w:val="22"/>
        </w:rPr>
        <w:t>Market</w:t>
      </w:r>
      <w:r w:rsidRPr="141763D4" w:rsidR="285A0DBE">
        <w:rPr>
          <w:rFonts w:ascii="Arial Nova" w:hAnsi="Arial Nova" w:eastAsia="Arial Nova" w:cs="Arial Nova"/>
          <w:b w:val="0"/>
          <w:bCs w:val="0"/>
          <w:sz w:val="22"/>
          <w:szCs w:val="22"/>
        </w:rPr>
        <w:t xml:space="preserve">: Parte del histórico </w:t>
      </w:r>
      <w:r w:rsidRPr="141763D4" w:rsidR="285A0DBE">
        <w:rPr>
          <w:rFonts w:ascii="Arial Nova" w:hAnsi="Arial Nova" w:eastAsia="Arial Nova" w:cs="Arial Nova"/>
          <w:b w:val="0"/>
          <w:bCs w:val="0"/>
          <w:sz w:val="22"/>
          <w:szCs w:val="22"/>
        </w:rPr>
        <w:t>Faneuil</w:t>
      </w:r>
      <w:r w:rsidRPr="141763D4" w:rsidR="285A0DBE">
        <w:rPr>
          <w:rFonts w:ascii="Arial Nova" w:hAnsi="Arial Nova" w:eastAsia="Arial Nova" w:cs="Arial Nova"/>
          <w:b w:val="0"/>
          <w:bCs w:val="0"/>
          <w:sz w:val="22"/>
          <w:szCs w:val="22"/>
        </w:rPr>
        <w:t xml:space="preserve"> Hall Marketplace, este mercado es un imperdible para los amantes de la gastronomía. Ofrece una amplia variedad de opciones, desde mariscos frescos hasta platos internacionales, en un ambiente animado y auténticamente bostoniano.</w:t>
      </w:r>
    </w:p>
    <w:p xmlns:wp14="http://schemas.microsoft.com/office/word/2010/wordml" w:rsidP="141763D4" wp14:paraId="45494C80" wp14:textId="6877183B">
      <w:pPr>
        <w:pStyle w:val="Normal"/>
        <w:rPr>
          <w:rFonts w:ascii="Arial Nova" w:hAnsi="Arial Nova" w:eastAsia="Arial Nova" w:cs="Arial Nova"/>
          <w:b w:val="0"/>
          <w:bCs w:val="0"/>
          <w:sz w:val="22"/>
          <w:szCs w:val="22"/>
        </w:rPr>
      </w:pPr>
      <w:r w:rsidRPr="141763D4" w:rsidR="285A0DBE">
        <w:rPr>
          <w:rFonts w:ascii="Arial Nova" w:hAnsi="Arial Nova" w:eastAsia="Arial Nova" w:cs="Arial Nova"/>
          <w:b w:val="0"/>
          <w:bCs w:val="0"/>
          <w:sz w:val="22"/>
          <w:szCs w:val="22"/>
        </w:rPr>
        <w:t>Lobster</w:t>
      </w:r>
      <w:r w:rsidRPr="141763D4" w:rsidR="285A0DBE">
        <w:rPr>
          <w:rFonts w:ascii="Arial Nova" w:hAnsi="Arial Nova" w:eastAsia="Arial Nova" w:cs="Arial Nova"/>
          <w:b w:val="0"/>
          <w:bCs w:val="0"/>
          <w:sz w:val="22"/>
          <w:szCs w:val="22"/>
        </w:rPr>
        <w:t xml:space="preserve"> Roll: Este emblemático sándwich de langosta, servido frío o caliente en un panecillo de mantequilla, es una especialidad imperdible de la costa este.</w:t>
      </w:r>
    </w:p>
    <w:p xmlns:wp14="http://schemas.microsoft.com/office/word/2010/wordml" w:rsidP="141763D4" wp14:paraId="3A3B7518" wp14:textId="6199E1E5">
      <w:pPr>
        <w:pStyle w:val="Normal"/>
        <w:rPr>
          <w:rFonts w:ascii="Arial Nova" w:hAnsi="Arial Nova" w:eastAsia="Arial Nova" w:cs="Arial Nova"/>
          <w:b w:val="0"/>
          <w:bCs w:val="0"/>
          <w:sz w:val="22"/>
          <w:szCs w:val="22"/>
        </w:rPr>
      </w:pPr>
      <w:r w:rsidRPr="141763D4" w:rsidR="285A0DBE">
        <w:rPr>
          <w:rFonts w:ascii="Arial Nova" w:hAnsi="Arial Nova" w:eastAsia="Arial Nova" w:cs="Arial Nova"/>
          <w:b w:val="0"/>
          <w:bCs w:val="0"/>
          <w:sz w:val="22"/>
          <w:szCs w:val="22"/>
        </w:rPr>
        <w:t>Clambake</w:t>
      </w:r>
      <w:r w:rsidRPr="141763D4" w:rsidR="285A0DBE">
        <w:rPr>
          <w:rFonts w:ascii="Arial Nova" w:hAnsi="Arial Nova" w:eastAsia="Arial Nova" w:cs="Arial Nova"/>
          <w:b w:val="0"/>
          <w:bCs w:val="0"/>
          <w:sz w:val="22"/>
          <w:szCs w:val="22"/>
        </w:rPr>
        <w:t xml:space="preserve"> at </w:t>
      </w:r>
      <w:r w:rsidRPr="141763D4" w:rsidR="285A0DBE">
        <w:rPr>
          <w:rFonts w:ascii="Arial Nova" w:hAnsi="Arial Nova" w:eastAsia="Arial Nova" w:cs="Arial Nova"/>
          <w:b w:val="0"/>
          <w:bCs w:val="0"/>
          <w:sz w:val="22"/>
          <w:szCs w:val="22"/>
        </w:rPr>
        <w:t>Neptune</w:t>
      </w:r>
      <w:r w:rsidRPr="141763D4" w:rsidR="285A0DBE">
        <w:rPr>
          <w:rFonts w:ascii="Arial Nova" w:hAnsi="Arial Nova" w:eastAsia="Arial Nova" w:cs="Arial Nova"/>
          <w:b w:val="0"/>
          <w:bCs w:val="0"/>
          <w:sz w:val="22"/>
          <w:szCs w:val="22"/>
        </w:rPr>
        <w:t xml:space="preserve"> </w:t>
      </w:r>
      <w:r w:rsidRPr="141763D4" w:rsidR="285A0DBE">
        <w:rPr>
          <w:rFonts w:ascii="Arial Nova" w:hAnsi="Arial Nova" w:eastAsia="Arial Nova" w:cs="Arial Nova"/>
          <w:b w:val="0"/>
          <w:bCs w:val="0"/>
          <w:sz w:val="22"/>
          <w:szCs w:val="22"/>
        </w:rPr>
        <w:t>Oyster</w:t>
      </w:r>
      <w:r w:rsidRPr="141763D4" w:rsidR="285A0DBE">
        <w:rPr>
          <w:rFonts w:ascii="Arial Nova" w:hAnsi="Arial Nova" w:eastAsia="Arial Nova" w:cs="Arial Nova"/>
          <w:b w:val="0"/>
          <w:bCs w:val="0"/>
          <w:sz w:val="22"/>
          <w:szCs w:val="22"/>
        </w:rPr>
        <w:t xml:space="preserve">: Una experiencia tradicional que combina almejas, langosta, papas y maíz, todo cocinado al vapor. </w:t>
      </w:r>
      <w:r w:rsidRPr="141763D4" w:rsidR="285A0DBE">
        <w:rPr>
          <w:rFonts w:ascii="Arial Nova" w:hAnsi="Arial Nova" w:eastAsia="Arial Nova" w:cs="Arial Nova"/>
          <w:b w:val="0"/>
          <w:bCs w:val="0"/>
          <w:sz w:val="22"/>
          <w:szCs w:val="22"/>
        </w:rPr>
        <w:t>Neptune</w:t>
      </w:r>
      <w:r w:rsidRPr="141763D4" w:rsidR="285A0DBE">
        <w:rPr>
          <w:rFonts w:ascii="Arial Nova" w:hAnsi="Arial Nova" w:eastAsia="Arial Nova" w:cs="Arial Nova"/>
          <w:b w:val="0"/>
          <w:bCs w:val="0"/>
          <w:sz w:val="22"/>
          <w:szCs w:val="22"/>
        </w:rPr>
        <w:t xml:space="preserve"> </w:t>
      </w:r>
      <w:r w:rsidRPr="141763D4" w:rsidR="285A0DBE">
        <w:rPr>
          <w:rFonts w:ascii="Arial Nova" w:hAnsi="Arial Nova" w:eastAsia="Arial Nova" w:cs="Arial Nova"/>
          <w:b w:val="0"/>
          <w:bCs w:val="0"/>
          <w:sz w:val="22"/>
          <w:szCs w:val="22"/>
        </w:rPr>
        <w:t>Oyster</w:t>
      </w:r>
      <w:r w:rsidRPr="141763D4" w:rsidR="285A0DBE">
        <w:rPr>
          <w:rFonts w:ascii="Arial Nova" w:hAnsi="Arial Nova" w:eastAsia="Arial Nova" w:cs="Arial Nova"/>
          <w:b w:val="0"/>
          <w:bCs w:val="0"/>
          <w:sz w:val="22"/>
          <w:szCs w:val="22"/>
        </w:rPr>
        <w:t xml:space="preserve">, en el North </w:t>
      </w:r>
      <w:r w:rsidRPr="141763D4" w:rsidR="285A0DBE">
        <w:rPr>
          <w:rFonts w:ascii="Arial Nova" w:hAnsi="Arial Nova" w:eastAsia="Arial Nova" w:cs="Arial Nova"/>
          <w:b w:val="0"/>
          <w:bCs w:val="0"/>
          <w:sz w:val="22"/>
          <w:szCs w:val="22"/>
        </w:rPr>
        <w:t>End</w:t>
      </w:r>
      <w:r w:rsidRPr="141763D4" w:rsidR="285A0DBE">
        <w:rPr>
          <w:rFonts w:ascii="Arial Nova" w:hAnsi="Arial Nova" w:eastAsia="Arial Nova" w:cs="Arial Nova"/>
          <w:b w:val="0"/>
          <w:bCs w:val="0"/>
          <w:sz w:val="22"/>
          <w:szCs w:val="22"/>
        </w:rPr>
        <w:t>, es uno de los mejores lugares para disfrutarlo.</w:t>
      </w:r>
    </w:p>
    <w:p xmlns:wp14="http://schemas.microsoft.com/office/word/2010/wordml" w:rsidP="141763D4" wp14:paraId="26F3BBE9" wp14:textId="785B47CF">
      <w:pPr>
        <w:pStyle w:val="Normal"/>
        <w:rPr>
          <w:rFonts w:ascii="Arial Nova" w:hAnsi="Arial Nova" w:eastAsia="Arial Nova" w:cs="Arial Nova"/>
          <w:b w:val="0"/>
          <w:bCs w:val="0"/>
          <w:sz w:val="22"/>
          <w:szCs w:val="22"/>
        </w:rPr>
      </w:pPr>
      <w:r w:rsidRPr="141763D4" w:rsidR="285A0DBE">
        <w:rPr>
          <w:rFonts w:ascii="Arial Nova" w:hAnsi="Arial Nova" w:eastAsia="Arial Nova" w:cs="Arial Nova"/>
          <w:b w:val="0"/>
          <w:bCs w:val="0"/>
          <w:sz w:val="22"/>
          <w:szCs w:val="22"/>
        </w:rPr>
        <w:t xml:space="preserve">Boston </w:t>
      </w:r>
      <w:r w:rsidRPr="141763D4" w:rsidR="285A0DBE">
        <w:rPr>
          <w:rFonts w:ascii="Arial Nova" w:hAnsi="Arial Nova" w:eastAsia="Arial Nova" w:cs="Arial Nova"/>
          <w:b w:val="0"/>
          <w:bCs w:val="0"/>
          <w:sz w:val="22"/>
          <w:szCs w:val="22"/>
        </w:rPr>
        <w:t>Baked</w:t>
      </w:r>
      <w:r w:rsidRPr="141763D4" w:rsidR="285A0DBE">
        <w:rPr>
          <w:rFonts w:ascii="Arial Nova" w:hAnsi="Arial Nova" w:eastAsia="Arial Nova" w:cs="Arial Nova"/>
          <w:b w:val="0"/>
          <w:bCs w:val="0"/>
          <w:sz w:val="22"/>
          <w:szCs w:val="22"/>
        </w:rPr>
        <w:t xml:space="preserve"> </w:t>
      </w:r>
      <w:r w:rsidRPr="141763D4" w:rsidR="285A0DBE">
        <w:rPr>
          <w:rFonts w:ascii="Arial Nova" w:hAnsi="Arial Nova" w:eastAsia="Arial Nova" w:cs="Arial Nova"/>
          <w:b w:val="0"/>
          <w:bCs w:val="0"/>
          <w:sz w:val="22"/>
          <w:szCs w:val="22"/>
        </w:rPr>
        <w:t>Beans</w:t>
      </w:r>
      <w:r w:rsidRPr="141763D4" w:rsidR="285A0DBE">
        <w:rPr>
          <w:rFonts w:ascii="Arial Nova" w:hAnsi="Arial Nova" w:eastAsia="Arial Nova" w:cs="Arial Nova"/>
          <w:b w:val="0"/>
          <w:bCs w:val="0"/>
          <w:sz w:val="22"/>
          <w:szCs w:val="22"/>
        </w:rPr>
        <w:t>: Este platillo de frijoles cocidos lentamente con melaza y carne de cerdo salada es una tradición culinaria que le dio a Boston su apodo de "</w:t>
      </w:r>
      <w:r w:rsidRPr="141763D4" w:rsidR="285A0DBE">
        <w:rPr>
          <w:rFonts w:ascii="Arial Nova" w:hAnsi="Arial Nova" w:eastAsia="Arial Nova" w:cs="Arial Nova"/>
          <w:b w:val="0"/>
          <w:bCs w:val="0"/>
          <w:sz w:val="22"/>
          <w:szCs w:val="22"/>
        </w:rPr>
        <w:t>Beantown</w:t>
      </w:r>
      <w:r w:rsidRPr="141763D4" w:rsidR="285A0DBE">
        <w:rPr>
          <w:rFonts w:ascii="Arial Nova" w:hAnsi="Arial Nova" w:eastAsia="Arial Nova" w:cs="Arial Nova"/>
          <w:b w:val="0"/>
          <w:bCs w:val="0"/>
          <w:sz w:val="22"/>
          <w:szCs w:val="22"/>
        </w:rPr>
        <w:t>".</w:t>
      </w:r>
    </w:p>
    <w:p xmlns:wp14="http://schemas.microsoft.com/office/word/2010/wordml" w:rsidP="141763D4" wp14:paraId="5E029FBF" wp14:textId="4D71F021">
      <w:pPr>
        <w:pStyle w:val="Normal"/>
        <w:rPr>
          <w:rFonts w:ascii="Arial Nova" w:hAnsi="Arial Nova" w:eastAsia="Arial Nova" w:cs="Arial Nova"/>
          <w:b w:val="0"/>
          <w:bCs w:val="0"/>
          <w:sz w:val="22"/>
          <w:szCs w:val="22"/>
        </w:rPr>
      </w:pPr>
      <w:r w:rsidRPr="141763D4" w:rsidR="285A0DBE">
        <w:rPr>
          <w:rFonts w:ascii="Arial Nova" w:hAnsi="Arial Nova" w:eastAsia="Arial Nova" w:cs="Arial Nova"/>
          <w:b w:val="0"/>
          <w:bCs w:val="0"/>
          <w:sz w:val="22"/>
          <w:szCs w:val="22"/>
        </w:rPr>
        <w:t>Clam</w:t>
      </w:r>
      <w:r w:rsidRPr="141763D4" w:rsidR="285A0DBE">
        <w:rPr>
          <w:rFonts w:ascii="Arial Nova" w:hAnsi="Arial Nova" w:eastAsia="Arial Nova" w:cs="Arial Nova"/>
          <w:b w:val="0"/>
          <w:bCs w:val="0"/>
          <w:sz w:val="22"/>
          <w:szCs w:val="22"/>
        </w:rPr>
        <w:t xml:space="preserve"> </w:t>
      </w:r>
      <w:r w:rsidRPr="141763D4" w:rsidR="285A0DBE">
        <w:rPr>
          <w:rFonts w:ascii="Arial Nova" w:hAnsi="Arial Nova" w:eastAsia="Arial Nova" w:cs="Arial Nova"/>
          <w:b w:val="0"/>
          <w:bCs w:val="0"/>
          <w:sz w:val="22"/>
          <w:szCs w:val="22"/>
        </w:rPr>
        <w:t>Chowder</w:t>
      </w:r>
      <w:r w:rsidRPr="141763D4" w:rsidR="285A0DBE">
        <w:rPr>
          <w:rFonts w:ascii="Arial Nova" w:hAnsi="Arial Nova" w:eastAsia="Arial Nova" w:cs="Arial Nova"/>
          <w:b w:val="0"/>
          <w:bCs w:val="0"/>
          <w:sz w:val="22"/>
          <w:szCs w:val="22"/>
        </w:rPr>
        <w:t>: Aunque se encuentra en otras partes del país, esta sopa cremosa de almejas es originaria de Nueva Inglaterra y una verdadera especialidad local.</w:t>
      </w:r>
    </w:p>
    <w:p xmlns:wp14="http://schemas.microsoft.com/office/word/2010/wordml" w:rsidP="141763D4" wp14:paraId="0A5326AB" wp14:textId="466EB943">
      <w:pPr>
        <w:pStyle w:val="Normal"/>
        <w:rPr>
          <w:rFonts w:ascii="Arial Nova" w:hAnsi="Arial Nova" w:eastAsia="Arial Nova" w:cs="Arial Nova"/>
          <w:b w:val="0"/>
          <w:bCs w:val="0"/>
          <w:sz w:val="24"/>
          <w:szCs w:val="24"/>
        </w:rPr>
      </w:pPr>
      <w:r w:rsidRPr="141763D4" w:rsidR="285A0DBE">
        <w:rPr>
          <w:rFonts w:ascii="Arial Nova" w:hAnsi="Arial Nova" w:eastAsia="Arial Nova" w:cs="Arial Nova"/>
          <w:b w:val="0"/>
          <w:bCs w:val="0"/>
          <w:sz w:val="22"/>
          <w:szCs w:val="22"/>
        </w:rPr>
        <w:t xml:space="preserve">Sam Adams </w:t>
      </w:r>
      <w:r w:rsidRPr="141763D4" w:rsidR="285A0DBE">
        <w:rPr>
          <w:rFonts w:ascii="Arial Nova" w:hAnsi="Arial Nova" w:eastAsia="Arial Nova" w:cs="Arial Nova"/>
          <w:b w:val="0"/>
          <w:bCs w:val="0"/>
          <w:sz w:val="22"/>
          <w:szCs w:val="22"/>
        </w:rPr>
        <w:t>Beer</w:t>
      </w:r>
      <w:r w:rsidRPr="141763D4" w:rsidR="285A0DBE">
        <w:rPr>
          <w:rFonts w:ascii="Arial Nova" w:hAnsi="Arial Nova" w:eastAsia="Arial Nova" w:cs="Arial Nova"/>
          <w:b w:val="0"/>
          <w:bCs w:val="0"/>
          <w:sz w:val="22"/>
          <w:szCs w:val="22"/>
        </w:rPr>
        <w:t>: Disfruta de una cerveza artesanal local en la cervecería Samuel Adams, una parada ideal para brindar por Boston con una de sus marcas más representativas</w:t>
      </w:r>
      <w:r w:rsidRPr="141763D4" w:rsidR="285A0DBE">
        <w:rPr>
          <w:rFonts w:ascii="Arial Nova" w:hAnsi="Arial Nova" w:eastAsia="Arial Nova" w:cs="Arial Nova"/>
          <w:b w:val="0"/>
          <w:bCs w:val="0"/>
          <w:sz w:val="24"/>
          <w:szCs w:val="24"/>
        </w:rPr>
        <w:t>.</w:t>
      </w:r>
      <w:r w:rsidRPr="141763D4" w:rsidR="285A0DBE">
        <w:rPr>
          <w:rFonts w:ascii="Arial Nova" w:hAnsi="Arial Nova" w:eastAsia="Arial Nova" w:cs="Arial Nova"/>
          <w:b w:val="0"/>
          <w:bCs w:val="0"/>
          <w:sz w:val="24"/>
          <w:szCs w:val="24"/>
        </w:rPr>
        <w:t xml:space="preserve"> </w:t>
      </w:r>
    </w:p>
    <w:p xmlns:wp14="http://schemas.microsoft.com/office/word/2010/wordml" w:rsidP="141763D4" wp14:paraId="1F16A23C" wp14:textId="3ABDD426">
      <w:pPr>
        <w:pStyle w:val="Normal"/>
        <w:rPr>
          <w:rFonts w:ascii="Arial Nova" w:hAnsi="Arial Nova" w:eastAsia="Arial Nova" w:cs="Arial Nova"/>
          <w:b w:val="1"/>
          <w:bCs w:val="1"/>
          <w:sz w:val="24"/>
          <w:szCs w:val="24"/>
        </w:rPr>
      </w:pPr>
      <w:r w:rsidRPr="141763D4" w:rsidR="7800C5EB">
        <w:rPr>
          <w:rFonts w:ascii="Arial Nova" w:hAnsi="Arial Nova" w:eastAsia="Arial Nova" w:cs="Arial Nova"/>
          <w:b w:val="1"/>
          <w:bCs w:val="1"/>
          <w:sz w:val="24"/>
          <w:szCs w:val="24"/>
        </w:rPr>
        <w:t>Cultura universitaria</w:t>
      </w:r>
    </w:p>
    <w:p xmlns:wp14="http://schemas.microsoft.com/office/word/2010/wordml" w:rsidP="141763D4" wp14:paraId="7272CFC6" wp14:textId="7EADF3C7">
      <w:pPr>
        <w:pStyle w:val="Normal"/>
        <w:rPr>
          <w:rFonts w:ascii="Arial Nova" w:hAnsi="Arial Nova" w:eastAsia="Arial Nova" w:cs="Arial Nova"/>
          <w:sz w:val="22"/>
          <w:szCs w:val="22"/>
        </w:rPr>
      </w:pPr>
      <w:r w:rsidRPr="141763D4" w:rsidR="7800C5EB">
        <w:rPr>
          <w:rFonts w:ascii="Arial Nova" w:hAnsi="Arial Nova" w:eastAsia="Arial Nova" w:cs="Arial Nova"/>
          <w:sz w:val="22"/>
          <w:szCs w:val="22"/>
        </w:rPr>
        <w:t>Harvard y MIT: Ubicadas en la cercana ciudad de Cambridge, estas prestigiosas universidades ofrecen visitas guiadas que permiten explorar sus históricos campus y museos.</w:t>
      </w:r>
    </w:p>
    <w:p xmlns:wp14="http://schemas.microsoft.com/office/word/2010/wordml" w:rsidP="141763D4" wp14:paraId="2D7F9C30" wp14:textId="75437B02">
      <w:pPr>
        <w:pStyle w:val="Normal"/>
        <w:rPr>
          <w:rFonts w:ascii="Arial Nova" w:hAnsi="Arial Nova" w:eastAsia="Arial Nova" w:cs="Arial Nova"/>
          <w:b w:val="1"/>
          <w:bCs w:val="1"/>
          <w:sz w:val="24"/>
          <w:szCs w:val="24"/>
        </w:rPr>
      </w:pPr>
      <w:r w:rsidRPr="141763D4" w:rsidR="7800C5EB">
        <w:rPr>
          <w:rFonts w:ascii="Arial Nova" w:hAnsi="Arial Nova" w:eastAsia="Arial Nova" w:cs="Arial Nova"/>
          <w:b w:val="1"/>
          <w:bCs w:val="1"/>
          <w:sz w:val="24"/>
          <w:szCs w:val="24"/>
        </w:rPr>
        <w:t>Pasión deportiva</w:t>
      </w:r>
    </w:p>
    <w:p xmlns:wp14="http://schemas.microsoft.com/office/word/2010/wordml" w:rsidP="141763D4" wp14:paraId="328EE24E" wp14:textId="469DB3F2">
      <w:pPr>
        <w:pStyle w:val="Normal"/>
        <w:rPr>
          <w:rFonts w:ascii="Arial Nova" w:hAnsi="Arial Nova" w:eastAsia="Arial Nova" w:cs="Arial Nova"/>
          <w:sz w:val="22"/>
          <w:szCs w:val="22"/>
        </w:rPr>
      </w:pPr>
      <w:r w:rsidRPr="141763D4" w:rsidR="7800C5EB">
        <w:rPr>
          <w:rFonts w:ascii="Arial Nova" w:hAnsi="Arial Nova" w:eastAsia="Arial Nova" w:cs="Arial Nova"/>
          <w:sz w:val="22"/>
          <w:szCs w:val="22"/>
        </w:rPr>
        <w:t>Fenway Park: El estadio de béisbol más antiguo de las Grandes Ligas y hogar de los Boston Red Sox. Asistir a un partido aquí es una experiencia inolvidable.</w:t>
      </w:r>
    </w:p>
    <w:p xmlns:wp14="http://schemas.microsoft.com/office/word/2010/wordml" w:rsidP="141763D4" wp14:paraId="18485000" wp14:textId="143477FC">
      <w:pPr>
        <w:pStyle w:val="Normal"/>
        <w:rPr>
          <w:rFonts w:ascii="Arial Nova" w:hAnsi="Arial Nova" w:eastAsia="Arial Nova" w:cs="Arial Nova"/>
          <w:sz w:val="22"/>
          <w:szCs w:val="22"/>
        </w:rPr>
      </w:pPr>
      <w:r w:rsidRPr="141763D4" w:rsidR="7800C5EB">
        <w:rPr>
          <w:rFonts w:ascii="Arial Nova" w:hAnsi="Arial Nova" w:eastAsia="Arial Nova" w:cs="Arial Nova"/>
          <w:sz w:val="22"/>
          <w:szCs w:val="22"/>
        </w:rPr>
        <w:t xml:space="preserve">TD Garden: Este estadio alberga a los equipos de baloncesto y hockey de la ciudad, los Celtics y los </w:t>
      </w:r>
      <w:r w:rsidRPr="141763D4" w:rsidR="7800C5EB">
        <w:rPr>
          <w:rFonts w:ascii="Arial Nova" w:hAnsi="Arial Nova" w:eastAsia="Arial Nova" w:cs="Arial Nova"/>
          <w:sz w:val="22"/>
          <w:szCs w:val="22"/>
        </w:rPr>
        <w:t>Bruins</w:t>
      </w:r>
      <w:r w:rsidRPr="141763D4" w:rsidR="7800C5EB">
        <w:rPr>
          <w:rFonts w:ascii="Arial Nova" w:hAnsi="Arial Nova" w:eastAsia="Arial Nova" w:cs="Arial Nova"/>
          <w:sz w:val="22"/>
          <w:szCs w:val="22"/>
        </w:rPr>
        <w:t>, respectivamente.</w:t>
      </w:r>
    </w:p>
    <w:p xmlns:wp14="http://schemas.microsoft.com/office/word/2010/wordml" w:rsidP="141763D4" wp14:paraId="716BB6D6" wp14:textId="5E98B2D2">
      <w:pPr>
        <w:pStyle w:val="Normal"/>
        <w:rPr>
          <w:rFonts w:ascii="Arial Nova" w:hAnsi="Arial Nova" w:eastAsia="Arial Nova" w:cs="Arial Nova"/>
          <w:b w:val="1"/>
          <w:bCs w:val="1"/>
          <w:sz w:val="24"/>
          <w:szCs w:val="24"/>
        </w:rPr>
      </w:pPr>
      <w:r w:rsidRPr="141763D4" w:rsidR="7800C5EB">
        <w:rPr>
          <w:rFonts w:ascii="Arial Nova" w:hAnsi="Arial Nova" w:eastAsia="Arial Nova" w:cs="Arial Nova"/>
          <w:b w:val="1"/>
          <w:bCs w:val="1"/>
          <w:sz w:val="24"/>
          <w:szCs w:val="24"/>
        </w:rPr>
        <w:t>Museos y arte</w:t>
      </w:r>
    </w:p>
    <w:p xmlns:wp14="http://schemas.microsoft.com/office/word/2010/wordml" w:rsidP="141763D4" wp14:paraId="5F9DB7FB" wp14:textId="1815AF96">
      <w:pPr>
        <w:pStyle w:val="Normal"/>
        <w:rPr>
          <w:rFonts w:ascii="Arial Nova" w:hAnsi="Arial Nova" w:eastAsia="Arial Nova" w:cs="Arial Nova"/>
          <w:sz w:val="22"/>
          <w:szCs w:val="22"/>
        </w:rPr>
      </w:pPr>
      <w:r w:rsidRPr="141763D4" w:rsidR="7800C5EB">
        <w:rPr>
          <w:rFonts w:ascii="Arial Nova" w:hAnsi="Arial Nova" w:eastAsia="Arial Nova" w:cs="Arial Nova"/>
          <w:sz w:val="22"/>
          <w:szCs w:val="22"/>
        </w:rPr>
        <w:t>Museum</w:t>
      </w:r>
      <w:r w:rsidRPr="141763D4" w:rsidR="7800C5EB">
        <w:rPr>
          <w:rFonts w:ascii="Arial Nova" w:hAnsi="Arial Nova" w:eastAsia="Arial Nova" w:cs="Arial Nova"/>
          <w:sz w:val="22"/>
          <w:szCs w:val="22"/>
        </w:rPr>
        <w:t xml:space="preserve"> </w:t>
      </w:r>
      <w:r w:rsidRPr="141763D4" w:rsidR="7800C5EB">
        <w:rPr>
          <w:rFonts w:ascii="Arial Nova" w:hAnsi="Arial Nova" w:eastAsia="Arial Nova" w:cs="Arial Nova"/>
          <w:sz w:val="22"/>
          <w:szCs w:val="22"/>
        </w:rPr>
        <w:t>of</w:t>
      </w:r>
      <w:r w:rsidRPr="141763D4" w:rsidR="7800C5EB">
        <w:rPr>
          <w:rFonts w:ascii="Arial Nova" w:hAnsi="Arial Nova" w:eastAsia="Arial Nova" w:cs="Arial Nova"/>
          <w:sz w:val="22"/>
          <w:szCs w:val="22"/>
        </w:rPr>
        <w:t xml:space="preserve"> Fine </w:t>
      </w:r>
      <w:r w:rsidRPr="141763D4" w:rsidR="7800C5EB">
        <w:rPr>
          <w:rFonts w:ascii="Arial Nova" w:hAnsi="Arial Nova" w:eastAsia="Arial Nova" w:cs="Arial Nova"/>
          <w:sz w:val="22"/>
          <w:szCs w:val="22"/>
        </w:rPr>
        <w:t>Arts</w:t>
      </w:r>
      <w:r w:rsidRPr="141763D4" w:rsidR="7800C5EB">
        <w:rPr>
          <w:rFonts w:ascii="Arial Nova" w:hAnsi="Arial Nova" w:eastAsia="Arial Nova" w:cs="Arial Nova"/>
          <w:sz w:val="22"/>
          <w:szCs w:val="22"/>
        </w:rPr>
        <w:t>: Uno de los museos más grandes de Estados Unidos, con una colección que abarca desde arte antiguo hasta contemporáneo.</w:t>
      </w:r>
    </w:p>
    <w:p xmlns:wp14="http://schemas.microsoft.com/office/word/2010/wordml" w:rsidP="141763D4" wp14:paraId="204226B2" wp14:textId="376F6678">
      <w:pPr>
        <w:pStyle w:val="Normal"/>
        <w:rPr>
          <w:rFonts w:ascii="Arial Nova" w:hAnsi="Arial Nova" w:eastAsia="Arial Nova" w:cs="Arial Nova"/>
          <w:sz w:val="22"/>
          <w:szCs w:val="22"/>
        </w:rPr>
      </w:pPr>
      <w:r w:rsidRPr="141763D4" w:rsidR="7800C5EB">
        <w:rPr>
          <w:rFonts w:ascii="Arial Nova" w:hAnsi="Arial Nova" w:eastAsia="Arial Nova" w:cs="Arial Nova"/>
          <w:sz w:val="22"/>
          <w:szCs w:val="22"/>
        </w:rPr>
        <w:t xml:space="preserve">Isabella Stewart Gardner </w:t>
      </w:r>
      <w:r w:rsidRPr="141763D4" w:rsidR="7800C5EB">
        <w:rPr>
          <w:rFonts w:ascii="Arial Nova" w:hAnsi="Arial Nova" w:eastAsia="Arial Nova" w:cs="Arial Nova"/>
          <w:sz w:val="22"/>
          <w:szCs w:val="22"/>
        </w:rPr>
        <w:t>Museum</w:t>
      </w:r>
      <w:r w:rsidRPr="141763D4" w:rsidR="7800C5EB">
        <w:rPr>
          <w:rFonts w:ascii="Arial Nova" w:hAnsi="Arial Nova" w:eastAsia="Arial Nova" w:cs="Arial Nova"/>
          <w:sz w:val="22"/>
          <w:szCs w:val="22"/>
        </w:rPr>
        <w:t>: Este museo, ambientado en un palacio veneciano, alberga una colección ecléctica de arte y es famoso por el robo de arte más grande de la historia de EE. UU.</w:t>
      </w:r>
    </w:p>
    <w:p xmlns:wp14="http://schemas.microsoft.com/office/word/2010/wordml" w:rsidP="141763D4" wp14:paraId="56483EF3" wp14:textId="5368EA34">
      <w:pPr>
        <w:pStyle w:val="Normal"/>
        <w:rPr>
          <w:rFonts w:ascii="Arial Nova" w:hAnsi="Arial Nova" w:eastAsia="Arial Nova" w:cs="Arial Nova"/>
          <w:b w:val="1"/>
          <w:bCs w:val="1"/>
          <w:sz w:val="24"/>
          <w:szCs w:val="24"/>
        </w:rPr>
      </w:pPr>
      <w:r w:rsidRPr="141763D4" w:rsidR="7800C5EB">
        <w:rPr>
          <w:rFonts w:ascii="Arial Nova" w:hAnsi="Arial Nova" w:eastAsia="Arial Nova" w:cs="Arial Nova"/>
          <w:b w:val="1"/>
          <w:bCs w:val="1"/>
          <w:sz w:val="24"/>
          <w:szCs w:val="24"/>
        </w:rPr>
        <w:t>Actividades al aire libre</w:t>
      </w:r>
    </w:p>
    <w:p xmlns:wp14="http://schemas.microsoft.com/office/word/2010/wordml" w:rsidP="141763D4" wp14:paraId="0475EA60" wp14:textId="11B851CD">
      <w:pPr>
        <w:pStyle w:val="Normal"/>
        <w:rPr>
          <w:rFonts w:ascii="Arial Nova" w:hAnsi="Arial Nova" w:eastAsia="Arial Nova" w:cs="Arial Nova"/>
          <w:sz w:val="22"/>
          <w:szCs w:val="22"/>
        </w:rPr>
      </w:pPr>
      <w:r w:rsidRPr="141763D4" w:rsidR="7800C5EB">
        <w:rPr>
          <w:rFonts w:ascii="Arial Nova" w:hAnsi="Arial Nova" w:eastAsia="Arial Nova" w:cs="Arial Nova"/>
          <w:sz w:val="22"/>
          <w:szCs w:val="22"/>
        </w:rPr>
        <w:t>Paseos en barco: Explora el puerto de Boston o realiza un tour para avistar ballenas en la costa.</w:t>
      </w:r>
    </w:p>
    <w:p xmlns:wp14="http://schemas.microsoft.com/office/word/2010/wordml" w:rsidP="141763D4" wp14:paraId="61C329BC" wp14:textId="6568FED9">
      <w:pPr>
        <w:pStyle w:val="Normal"/>
        <w:rPr>
          <w:rFonts w:ascii="Arial Nova" w:hAnsi="Arial Nova" w:eastAsia="Arial Nova" w:cs="Arial Nova"/>
          <w:sz w:val="22"/>
          <w:szCs w:val="22"/>
        </w:rPr>
      </w:pPr>
      <w:r w:rsidRPr="141763D4" w:rsidR="7800C5EB">
        <w:rPr>
          <w:rFonts w:ascii="Arial Nova" w:hAnsi="Arial Nova" w:eastAsia="Arial Nova" w:cs="Arial Nova"/>
          <w:sz w:val="22"/>
          <w:szCs w:val="22"/>
        </w:rPr>
        <w:t xml:space="preserve">Rose Kennedy </w:t>
      </w:r>
      <w:r w:rsidRPr="141763D4" w:rsidR="7800C5EB">
        <w:rPr>
          <w:rFonts w:ascii="Arial Nova" w:hAnsi="Arial Nova" w:eastAsia="Arial Nova" w:cs="Arial Nova"/>
          <w:sz w:val="22"/>
          <w:szCs w:val="22"/>
        </w:rPr>
        <w:t>Greenway</w:t>
      </w:r>
      <w:r w:rsidRPr="141763D4" w:rsidR="7800C5EB">
        <w:rPr>
          <w:rFonts w:ascii="Arial Nova" w:hAnsi="Arial Nova" w:eastAsia="Arial Nova" w:cs="Arial Nova"/>
          <w:sz w:val="22"/>
          <w:szCs w:val="22"/>
        </w:rPr>
        <w:t>: Este parque lineal ofrece jardines, fuentes y arte público, ideal para caminar o relajarse.</w:t>
      </w:r>
    </w:p>
    <w:p xmlns:wp14="http://schemas.microsoft.com/office/word/2010/wordml" w:rsidP="141763D4" wp14:paraId="5C36ACF4" wp14:textId="20DA632E">
      <w:pPr>
        <w:pStyle w:val="Normal"/>
        <w:rPr>
          <w:rFonts w:ascii="Arial Nova" w:hAnsi="Arial Nova" w:eastAsia="Arial Nova" w:cs="Arial Nova"/>
          <w:sz w:val="22"/>
          <w:szCs w:val="22"/>
        </w:rPr>
      </w:pPr>
      <w:r w:rsidRPr="141763D4" w:rsidR="7800C5EB">
        <w:rPr>
          <w:rFonts w:ascii="Arial Nova" w:hAnsi="Arial Nova" w:eastAsia="Arial Nova" w:cs="Arial Nova"/>
          <w:sz w:val="22"/>
          <w:szCs w:val="22"/>
        </w:rPr>
        <w:t>Boston es una ciudad que combina a la perfección su rica historia con una vibrante vida moderna. Ya sea que vengas por el fútbol, la cultura o la gastronomía, encontrarás una ciudad acogedora y llena de experiencias inolvidables.</w:t>
      </w:r>
    </w:p>
    <w:p xmlns:wp14="http://schemas.microsoft.com/office/word/2010/wordml" w:rsidP="141763D4" wp14:paraId="715776BE" wp14:textId="18E6E274">
      <w:pPr>
        <w:pStyle w:val="Normal"/>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141763D4" w:rsidR="7800C5EB">
        <w:rPr>
          <w:rFonts w:ascii="Arial Nova" w:hAnsi="Arial Nova" w:eastAsia="Arial Nova" w:cs="Arial Nova"/>
          <w:sz w:val="22"/>
          <w:szCs w:val="22"/>
        </w:rPr>
        <w:t xml:space="preserve">Para más información, visita: </w:t>
      </w:r>
      <w:hyperlink r:id="Re8cffdae76724d9f">
        <w:r w:rsidRPr="141763D4" w:rsidR="1DE95323">
          <w:rPr>
            <w:rStyle w:val="Hyperlink"/>
            <w:rFonts w:ascii="Arial Nova" w:hAnsi="Arial Nova" w:eastAsia="Arial Nova" w:cs="Arial Nova"/>
            <w:b w:val="0"/>
            <w:bCs w:val="0"/>
            <w:i w:val="0"/>
            <w:iCs w:val="0"/>
            <w:caps w:val="0"/>
            <w:smallCaps w:val="0"/>
            <w:strike w:val="0"/>
            <w:dstrike w:val="0"/>
            <w:noProof w:val="0"/>
            <w:sz w:val="22"/>
            <w:szCs w:val="22"/>
            <w:lang w:val="es-ES"/>
          </w:rPr>
          <w:t>https://www.visittheusa.mx/</w:t>
        </w:r>
      </w:hyperlink>
      <w:r w:rsidRPr="141763D4" w:rsidR="1DE95323">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w:t>
      </w:r>
    </w:p>
    <w:p xmlns:wp14="http://schemas.microsoft.com/office/word/2010/wordml" w:rsidP="141763D4" wp14:paraId="2EFD6C1F" wp14:textId="57F34D5C">
      <w:pPr>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141763D4" w:rsidR="1DE95323">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w:t>
      </w:r>
    </w:p>
    <w:p xmlns:wp14="http://schemas.microsoft.com/office/word/2010/wordml" w:rsidP="141763D4" wp14:paraId="4A3FD033" wp14:textId="0DE3D76C">
      <w:pPr>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141763D4" w:rsidR="1DE95323">
        <w:rPr>
          <w:rFonts w:ascii="Arial Nova" w:hAnsi="Arial Nova" w:eastAsia="Arial Nova" w:cs="Arial Nova"/>
          <w:b w:val="1"/>
          <w:bCs w:val="1"/>
          <w:i w:val="0"/>
          <w:iCs w:val="0"/>
          <w:caps w:val="0"/>
          <w:smallCaps w:val="0"/>
          <w:strike w:val="0"/>
          <w:dstrike w:val="0"/>
          <w:noProof w:val="0"/>
          <w:color w:val="000000" w:themeColor="text1" w:themeTint="FF" w:themeShade="FF"/>
          <w:sz w:val="20"/>
          <w:szCs w:val="20"/>
          <w:u w:val="single"/>
          <w:lang w:val="es-ES"/>
        </w:rPr>
        <w:t>Acerca de Brand USA</w:t>
      </w:r>
    </w:p>
    <w:p xmlns:wp14="http://schemas.microsoft.com/office/word/2010/wordml" w:rsidP="141763D4" wp14:paraId="0078A817" wp14:textId="34912471">
      <w:pPr>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141763D4" w:rsidR="1DE95323">
        <w:rPr>
          <w:rFonts w:ascii="Arial Nova" w:hAnsi="Arial Nova" w:eastAsia="Arial Nova" w:cs="Arial Nova"/>
          <w:b w:val="0"/>
          <w:bCs w:val="0"/>
          <w:i w:val="0"/>
          <w:iCs w:val="0"/>
          <w:caps w:val="0"/>
          <w:smallCaps w:val="0"/>
          <w:noProof w:val="0"/>
          <w:color w:val="000000" w:themeColor="text1" w:themeTint="FF" w:themeShade="FF"/>
          <w:sz w:val="20"/>
          <w:szCs w:val="20"/>
          <w:lang w:val="es-ES"/>
        </w:rPr>
        <w:t xml:space="preserve">Brand USA es la organización nacional de promoción turística, dedicada a fomentar el turismo internacional legítimo hacia Estados Unidos para fortalecer la economía del país, impulsar las exportaciones, generar empleos de calidad y fomentar la prosperidad de las comunidades. A través de campañas basadas en datos y unificando mensajes entre la industria y el gobierno, Brand USA posiciona a Estados Unidos como un destino global de primer nivel, proporcionando además información actualizada sobre visados y requisitos de entrada.   </w:t>
      </w:r>
    </w:p>
    <w:p xmlns:wp14="http://schemas.microsoft.com/office/word/2010/wordml" w:rsidP="141763D4" wp14:paraId="685CE165" wp14:textId="7B986E48">
      <w:pPr>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141763D4" w:rsidR="1DE95323">
        <w:rPr>
          <w:rFonts w:ascii="Arial Nova" w:hAnsi="Arial Nova" w:eastAsia="Arial Nova" w:cs="Arial Nova"/>
          <w:b w:val="0"/>
          <w:bCs w:val="0"/>
          <w:i w:val="0"/>
          <w:iCs w:val="0"/>
          <w:caps w:val="0"/>
          <w:smallCaps w:val="0"/>
          <w:noProof w:val="0"/>
          <w:color w:val="000000" w:themeColor="text1" w:themeTint="FF" w:themeShade="FF"/>
          <w:sz w:val="20"/>
          <w:szCs w:val="20"/>
          <w:lang w:val="es-ES"/>
        </w:rPr>
        <w:t>Establecida por la Ley de Promoción del Turismo en 2010, en la última década Brand USA, en colaboración con socios de la industria turística, ha sido responsable de atraer 8.7 millones de visitantes adicionales que gastaron cerca de 29 mil millones de dólares en Estados Unidos, generando 63 mil millones en producción económica y sosteniendo cerca de 37,000 empleos al año. Sin ningún costo para los contribuyentes, estos esfuerzos han generado 8.3 mil millones en ingresos fiscales y han devuelto 20 dólares a la economía estadounidense por cada dólar invertido.</w:t>
      </w:r>
    </w:p>
    <w:p xmlns:wp14="http://schemas.microsoft.com/office/word/2010/wordml" w:rsidP="141763D4" wp14:paraId="3DB13BB4" wp14:textId="0214E29B">
      <w:pPr>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141763D4" w:rsidR="1DE95323">
        <w:rPr>
          <w:rFonts w:ascii="Arial Nova" w:hAnsi="Arial Nova" w:eastAsia="Arial Nova" w:cs="Arial Nova"/>
          <w:b w:val="1"/>
          <w:bCs w:val="1"/>
          <w:i w:val="0"/>
          <w:iCs w:val="0"/>
          <w:caps w:val="0"/>
          <w:smallCaps w:val="0"/>
          <w:noProof w:val="0"/>
          <w:color w:val="000000" w:themeColor="text1" w:themeTint="FF" w:themeShade="FF"/>
          <w:sz w:val="20"/>
          <w:szCs w:val="20"/>
          <w:lang w:val="es-ES"/>
        </w:rPr>
        <w:t xml:space="preserve">Contacto de prensa: </w:t>
      </w:r>
      <w:r w:rsidRPr="141763D4" w:rsidR="1DE95323">
        <w:rPr>
          <w:rFonts w:ascii="Arial Nova" w:hAnsi="Arial Nova" w:eastAsia="Arial Nova" w:cs="Arial Nova"/>
          <w:b w:val="0"/>
          <w:bCs w:val="0"/>
          <w:i w:val="0"/>
          <w:iCs w:val="0"/>
          <w:caps w:val="0"/>
          <w:smallCaps w:val="0"/>
          <w:noProof w:val="0"/>
          <w:color w:val="000000" w:themeColor="text1" w:themeTint="FF" w:themeShade="FF"/>
          <w:sz w:val="20"/>
          <w:szCs w:val="20"/>
          <w:lang w:val="es-ES"/>
        </w:rPr>
        <w:t xml:space="preserve">  </w:t>
      </w:r>
    </w:p>
    <w:p xmlns:wp14="http://schemas.microsoft.com/office/word/2010/wordml" w:rsidP="141763D4" wp14:paraId="5C1A07E2" wp14:textId="2D4607DB">
      <w:pPr>
        <w:rPr>
          <w:rFonts w:ascii="Arial Nova" w:hAnsi="Arial Nova" w:eastAsia="Arial Nova" w:cs="Arial Nova"/>
          <w:b w:val="0"/>
          <w:bCs w:val="0"/>
          <w:i w:val="0"/>
          <w:iCs w:val="0"/>
          <w:caps w:val="0"/>
          <w:smallCaps w:val="0"/>
          <w:noProof w:val="0"/>
          <w:color w:val="000000" w:themeColor="text1" w:themeTint="FF" w:themeShade="FF"/>
          <w:sz w:val="20"/>
          <w:szCs w:val="20"/>
          <w:lang w:val="en-US"/>
        </w:rPr>
      </w:pPr>
      <w:r w:rsidRPr="141763D4" w:rsidR="1DE95323">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Carolina </w:t>
      </w:r>
      <w:r w:rsidRPr="141763D4" w:rsidR="1DE95323">
        <w:rPr>
          <w:rFonts w:ascii="Arial Nova" w:hAnsi="Arial Nova" w:eastAsia="Arial Nova" w:cs="Arial Nova"/>
          <w:b w:val="0"/>
          <w:bCs w:val="0"/>
          <w:i w:val="0"/>
          <w:iCs w:val="0"/>
          <w:caps w:val="0"/>
          <w:smallCaps w:val="0"/>
          <w:noProof w:val="0"/>
          <w:color w:val="000000" w:themeColor="text1" w:themeTint="FF" w:themeShade="FF"/>
          <w:sz w:val="20"/>
          <w:szCs w:val="20"/>
          <w:lang w:val="en-US"/>
        </w:rPr>
        <w:t>Trasviña</w:t>
      </w:r>
      <w:r w:rsidRPr="141763D4" w:rsidR="1DE95323">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Public Relations Director | </w:t>
      </w:r>
      <w:hyperlink r:id="Re5fd1da2c1a94959">
        <w:r w:rsidRPr="141763D4" w:rsidR="1DE95323">
          <w:rPr>
            <w:rStyle w:val="Hyperlink"/>
            <w:rFonts w:ascii="Arial Nova" w:hAnsi="Arial Nova" w:eastAsia="Arial Nova" w:cs="Arial Nova"/>
            <w:b w:val="0"/>
            <w:bCs w:val="0"/>
            <w:i w:val="0"/>
            <w:iCs w:val="0"/>
            <w:caps w:val="0"/>
            <w:smallCaps w:val="0"/>
            <w:strike w:val="0"/>
            <w:dstrike w:val="0"/>
            <w:noProof w:val="0"/>
            <w:sz w:val="20"/>
            <w:szCs w:val="20"/>
            <w:lang w:val="en-US"/>
          </w:rPr>
          <w:t>crasvina@thebrandusa.mx</w:t>
        </w:r>
      </w:hyperlink>
      <w:r w:rsidRPr="141763D4" w:rsidR="1DE95323">
        <w:rPr>
          <w:rFonts w:ascii="Arial Nova" w:hAnsi="Arial Nova" w:eastAsia="Arial Nova" w:cs="Arial Nova"/>
          <w:b w:val="0"/>
          <w:bCs w:val="0"/>
          <w:i w:val="0"/>
          <w:iCs w:val="0"/>
          <w:caps w:val="0"/>
          <w:smallCaps w:val="0"/>
          <w:noProof w:val="0"/>
          <w:color w:val="000000" w:themeColor="text1" w:themeTint="FF" w:themeShade="FF"/>
          <w:sz w:val="20"/>
          <w:szCs w:val="20"/>
          <w:lang w:val="en-US"/>
        </w:rPr>
        <w:t xml:space="preserve">  </w:t>
      </w:r>
    </w:p>
    <w:sectPr>
      <w:pgSz w:w="11906" w:h="16838" w:orient="portrait"/>
      <w:pgMar w:top="1440" w:right="1440" w:bottom="1440" w:left="1440" w:header="720" w:footer="720" w:gutter="0"/>
      <w:cols w:space="720"/>
      <w:docGrid w:linePitch="360"/>
      <w:headerReference w:type="default" r:id="Rfc0e66917e0c435e"/>
      <w:footerReference w:type="default" r:id="R772f8ba9983842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41763D4" w:rsidTr="141763D4" w14:paraId="5182F0DE">
      <w:trPr>
        <w:trHeight w:val="300"/>
      </w:trPr>
      <w:tc>
        <w:tcPr>
          <w:tcW w:w="3005" w:type="dxa"/>
          <w:tcMar/>
        </w:tcPr>
        <w:p w:rsidR="141763D4" w:rsidP="141763D4" w:rsidRDefault="141763D4" w14:paraId="19E2883C" w14:textId="58DDCE21">
          <w:pPr>
            <w:pStyle w:val="Header"/>
            <w:bidi w:val="0"/>
            <w:ind w:left="-115"/>
            <w:jc w:val="left"/>
          </w:pPr>
        </w:p>
      </w:tc>
      <w:tc>
        <w:tcPr>
          <w:tcW w:w="3005" w:type="dxa"/>
          <w:tcMar/>
        </w:tcPr>
        <w:p w:rsidR="141763D4" w:rsidP="141763D4" w:rsidRDefault="141763D4" w14:paraId="120597DA" w14:textId="49EBE8FB">
          <w:pPr>
            <w:pStyle w:val="Header"/>
            <w:bidi w:val="0"/>
            <w:jc w:val="center"/>
          </w:pPr>
        </w:p>
      </w:tc>
      <w:tc>
        <w:tcPr>
          <w:tcW w:w="3005" w:type="dxa"/>
          <w:tcMar/>
        </w:tcPr>
        <w:p w:rsidR="141763D4" w:rsidP="141763D4" w:rsidRDefault="141763D4" w14:paraId="5F8CFB38" w14:textId="68547074">
          <w:pPr>
            <w:pStyle w:val="Header"/>
            <w:bidi w:val="0"/>
            <w:ind w:right="-115"/>
            <w:jc w:val="right"/>
          </w:pPr>
        </w:p>
      </w:tc>
    </w:tr>
  </w:tbl>
  <w:p w:rsidR="141763D4" w:rsidP="141763D4" w:rsidRDefault="141763D4" w14:paraId="4A90A771" w14:textId="0ADF78B5">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41763D4" w:rsidTr="141763D4" w14:paraId="03451D9A">
      <w:trPr>
        <w:trHeight w:val="300"/>
      </w:trPr>
      <w:tc>
        <w:tcPr>
          <w:tcW w:w="3005" w:type="dxa"/>
          <w:tcMar/>
        </w:tcPr>
        <w:p w:rsidR="141763D4" w:rsidP="141763D4" w:rsidRDefault="141763D4" w14:paraId="0768DB5C" w14:textId="78CFC4DD">
          <w:pPr>
            <w:bidi w:val="0"/>
            <w:ind w:left="-115"/>
            <w:jc w:val="left"/>
          </w:pPr>
          <w:r w:rsidR="141763D4">
            <w:drawing>
              <wp:inline wp14:editId="7ACA4F2D" wp14:anchorId="278BAD00">
                <wp:extent cx="1771650" cy="361950"/>
                <wp:effectExtent l="0" t="0" r="0" b="0"/>
                <wp:docPr id="1930830613" name="" descr="Imagen" title=""/>
                <wp:cNvGraphicFramePr>
                  <a:graphicFrameLocks noChangeAspect="1"/>
                </wp:cNvGraphicFramePr>
                <a:graphic>
                  <a:graphicData uri="http://schemas.openxmlformats.org/drawingml/2006/picture">
                    <pic:pic>
                      <pic:nvPicPr>
                        <pic:cNvPr id="0" name=""/>
                        <pic:cNvPicPr/>
                      </pic:nvPicPr>
                      <pic:blipFill>
                        <a:blip r:embed="R53b13beec8a34a3f">
                          <a:extLst>
                            <a:ext xmlns:a="http://schemas.openxmlformats.org/drawingml/2006/main" uri="{28A0092B-C50C-407E-A947-70E740481C1C}">
                              <a14:useLocalDpi val="0"/>
                            </a:ext>
                          </a:extLst>
                        </a:blip>
                        <a:stretch>
                          <a:fillRect/>
                        </a:stretch>
                      </pic:blipFill>
                      <pic:spPr>
                        <a:xfrm>
                          <a:off x="0" y="0"/>
                          <a:ext cx="1771650" cy="361950"/>
                        </a:xfrm>
                        <a:prstGeom prst="rect">
                          <a:avLst/>
                        </a:prstGeom>
                      </pic:spPr>
                    </pic:pic>
                  </a:graphicData>
                </a:graphic>
              </wp:inline>
            </w:drawing>
          </w:r>
        </w:p>
      </w:tc>
      <w:tc>
        <w:tcPr>
          <w:tcW w:w="3005" w:type="dxa"/>
          <w:tcMar/>
        </w:tcPr>
        <w:p w:rsidR="141763D4" w:rsidP="141763D4" w:rsidRDefault="141763D4" w14:paraId="43D948C2" w14:textId="63037B3D">
          <w:pPr>
            <w:pStyle w:val="Header"/>
            <w:bidi w:val="0"/>
            <w:jc w:val="center"/>
          </w:pPr>
        </w:p>
      </w:tc>
      <w:tc>
        <w:tcPr>
          <w:tcW w:w="3005" w:type="dxa"/>
          <w:tcMar/>
        </w:tcPr>
        <w:p w:rsidR="141763D4" w:rsidP="141763D4" w:rsidRDefault="141763D4" w14:paraId="67B0ACAF" w14:textId="5263E1CE">
          <w:pPr>
            <w:pStyle w:val="Header"/>
            <w:bidi w:val="0"/>
            <w:ind w:right="-115"/>
            <w:jc w:val="right"/>
          </w:pPr>
        </w:p>
      </w:tc>
    </w:tr>
  </w:tbl>
  <w:p w:rsidR="141763D4" w:rsidP="141763D4" w:rsidRDefault="141763D4" w14:paraId="14B5BD18" w14:textId="6B1E026B">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83A6B7"/>
    <w:rsid w:val="007ADFD1"/>
    <w:rsid w:val="12A0527F"/>
    <w:rsid w:val="141763D4"/>
    <w:rsid w:val="1DE95323"/>
    <w:rsid w:val="285A0DBE"/>
    <w:rsid w:val="28CC74C5"/>
    <w:rsid w:val="4283A6B7"/>
    <w:rsid w:val="430F667F"/>
    <w:rsid w:val="446FF2F6"/>
    <w:rsid w:val="45B28E2D"/>
    <w:rsid w:val="536283AA"/>
    <w:rsid w:val="57285B61"/>
    <w:rsid w:val="605235B1"/>
    <w:rsid w:val="65DCC014"/>
    <w:rsid w:val="6DEE7985"/>
    <w:rsid w:val="7800C5EB"/>
    <w:rsid w:val="7B3E28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0F96F"/>
  <w15:chartTrackingRefBased/>
  <w15:docId w15:val="{3137CC48-895E-4626-8108-11D7F953BC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141763D4"/>
    <w:pPr>
      <w:tabs>
        <w:tab w:val="center" w:leader="none" w:pos="4680"/>
        <w:tab w:val="right" w:leader="none" w:pos="9360"/>
      </w:tabs>
      <w:spacing w:after="0" w:line="240" w:lineRule="auto"/>
    </w:pPr>
  </w:style>
  <w:style w:type="paragraph" w:styleId="Footer">
    <w:uiPriority w:val="99"/>
    <w:name w:val="footer"/>
    <w:basedOn w:val="Normal"/>
    <w:unhideWhenUsed/>
    <w:rsid w:val="141763D4"/>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141763D4"/>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visittheusa.mx/" TargetMode="External" Id="Re8cffdae76724d9f" /><Relationship Type="http://schemas.openxmlformats.org/officeDocument/2006/relationships/hyperlink" Target="mailto:crasvina@thebrandusa.mx" TargetMode="External" Id="Re5fd1da2c1a94959" /><Relationship Type="http://schemas.openxmlformats.org/officeDocument/2006/relationships/header" Target="header.xml" Id="Rfc0e66917e0c435e" /><Relationship Type="http://schemas.openxmlformats.org/officeDocument/2006/relationships/footer" Target="footer.xml" Id="R772f8ba998384253" /></Relationships>
</file>

<file path=word/_rels/header.xml.rels>&#65279;<?xml version="1.0" encoding="utf-8"?><Relationships xmlns="http://schemas.openxmlformats.org/package/2006/relationships"><Relationship Type="http://schemas.openxmlformats.org/officeDocument/2006/relationships/image" Target="/media/image.jpg" Id="R53b13beec8a34a3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427B2B-1E3C-4434-B652-276401446115}"/>
</file>

<file path=customXml/itemProps2.xml><?xml version="1.0" encoding="utf-8"?>
<ds:datastoreItem xmlns:ds="http://schemas.openxmlformats.org/officeDocument/2006/customXml" ds:itemID="{FF4EDF4A-93F3-4ECD-9676-FF316A9DD04A}"/>
</file>

<file path=customXml/itemProps3.xml><?xml version="1.0" encoding="utf-8"?>
<ds:datastoreItem xmlns:ds="http://schemas.openxmlformats.org/officeDocument/2006/customXml" ds:itemID="{ACA18824-66C2-41D9-99AE-DE2E0A9636B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Carolina Trasvina</dc:creator>
  <keywords/>
  <dc:description/>
  <lastModifiedBy>Carolina Trasvina</lastModifiedBy>
  <dcterms:created xsi:type="dcterms:W3CDTF">2025-05-20T21:27:04.0000000Z</dcterms:created>
  <dcterms:modified xsi:type="dcterms:W3CDTF">2025-05-23T18:16:50.2537329Z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