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CFDE9" w14:textId="77777777" w:rsidR="00691090" w:rsidRDefault="00691090" w:rsidP="00691090">
      <w:pPr>
        <w:jc w:val="center"/>
      </w:pPr>
      <w:r>
        <w:rPr>
          <w:noProof/>
        </w:rPr>
        <w:drawing>
          <wp:inline distT="0" distB="0" distL="0" distR="0" wp14:anchorId="11A9E844" wp14:editId="08C2A8DE">
            <wp:extent cx="2160959" cy="436117"/>
            <wp:effectExtent l="0" t="0" r="0" b="0"/>
            <wp:docPr id="1" name="Picture 1" descr="A black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0339" cy="448101"/>
                    </a:xfrm>
                    <a:prstGeom prst="rect">
                      <a:avLst/>
                    </a:prstGeom>
                    <a:noFill/>
                    <a:ln>
                      <a:noFill/>
                    </a:ln>
                  </pic:spPr>
                </pic:pic>
              </a:graphicData>
            </a:graphic>
          </wp:inline>
        </w:drawing>
      </w:r>
    </w:p>
    <w:p w14:paraId="04958567" w14:textId="77777777" w:rsidR="00691090" w:rsidRDefault="00691090" w:rsidP="00691090"/>
    <w:p w14:paraId="772B64E8" w14:textId="77777777" w:rsidR="00691090" w:rsidRPr="008954E1" w:rsidRDefault="00691090" w:rsidP="00691090">
      <w:pPr>
        <w:pStyle w:val="NormalWeb"/>
        <w:jc w:val="center"/>
        <w:rPr>
          <w:sz w:val="40"/>
          <w:szCs w:val="28"/>
        </w:rPr>
      </w:pPr>
    </w:p>
    <w:p w14:paraId="56CB03BA" w14:textId="04581F94" w:rsidR="00691090" w:rsidRPr="00980E3D" w:rsidRDefault="00CD7D27" w:rsidP="7FA24917">
      <w:pPr>
        <w:pStyle w:val="NormalWeb"/>
        <w:spacing w:line="288" w:lineRule="auto"/>
        <w:jc w:val="center"/>
        <w:rPr>
          <w:i/>
          <w:iCs/>
          <w:sz w:val="36"/>
          <w:szCs w:val="36"/>
        </w:rPr>
      </w:pPr>
      <w:r w:rsidRPr="7FA24917">
        <w:rPr>
          <w:b/>
          <w:bCs/>
          <w:sz w:val="36"/>
          <w:szCs w:val="36"/>
        </w:rPr>
        <w:t>Harrison Audio</w:t>
      </w:r>
      <w:r w:rsidR="005572C5" w:rsidRPr="7FA24917">
        <w:rPr>
          <w:b/>
          <w:bCs/>
          <w:sz w:val="36"/>
          <w:szCs w:val="36"/>
        </w:rPr>
        <w:t xml:space="preserve"> </w:t>
      </w:r>
      <w:r w:rsidR="000D4064" w:rsidRPr="7FA24917">
        <w:rPr>
          <w:b/>
          <w:bCs/>
          <w:sz w:val="36"/>
          <w:szCs w:val="36"/>
        </w:rPr>
        <w:t xml:space="preserve">Launches </w:t>
      </w:r>
      <w:r w:rsidR="009A18DE" w:rsidRPr="7FA24917">
        <w:rPr>
          <w:b/>
          <w:bCs/>
          <w:sz w:val="36"/>
          <w:szCs w:val="36"/>
        </w:rPr>
        <w:t xml:space="preserve">32Classic </w:t>
      </w:r>
      <w:r w:rsidR="003C3784" w:rsidRPr="7FA24917">
        <w:rPr>
          <w:b/>
          <w:bCs/>
          <w:sz w:val="36"/>
          <w:szCs w:val="36"/>
        </w:rPr>
        <w:t>Mix</w:t>
      </w:r>
      <w:r w:rsidR="689BE906" w:rsidRPr="7FA24917">
        <w:rPr>
          <w:b/>
          <w:bCs/>
          <w:sz w:val="36"/>
          <w:szCs w:val="36"/>
        </w:rPr>
        <w:t xml:space="preserve"> </w:t>
      </w:r>
      <w:r w:rsidR="003C3784" w:rsidRPr="7FA24917">
        <w:rPr>
          <w:b/>
          <w:bCs/>
          <w:sz w:val="36"/>
          <w:szCs w:val="36"/>
        </w:rPr>
        <w:t xml:space="preserve">Strip - A Recording Legend in </w:t>
      </w:r>
      <w:r w:rsidR="004F7DB4" w:rsidRPr="7FA24917">
        <w:rPr>
          <w:b/>
          <w:bCs/>
          <w:sz w:val="36"/>
          <w:szCs w:val="36"/>
        </w:rPr>
        <w:t>19” Format</w:t>
      </w:r>
    </w:p>
    <w:p w14:paraId="455AE28B" w14:textId="77777777" w:rsidR="00691090" w:rsidRPr="00E42B14" w:rsidRDefault="00691090" w:rsidP="003C7D7E">
      <w:pPr>
        <w:pStyle w:val="NormalWeb"/>
        <w:spacing w:line="288" w:lineRule="auto"/>
        <w:rPr>
          <w:i/>
          <w:iCs/>
          <w:szCs w:val="24"/>
        </w:rPr>
      </w:pPr>
    </w:p>
    <w:p w14:paraId="747426B8" w14:textId="485018EC" w:rsidR="00691090" w:rsidRPr="00F64470" w:rsidRDefault="002274F5" w:rsidP="7FA24917">
      <w:pPr>
        <w:pStyle w:val="NormalWeb"/>
        <w:spacing w:line="288" w:lineRule="auto"/>
        <w:jc w:val="center"/>
        <w:rPr>
          <w:i/>
          <w:iCs/>
          <w:sz w:val="28"/>
          <w:szCs w:val="28"/>
        </w:rPr>
      </w:pPr>
      <w:r w:rsidRPr="7FA24917">
        <w:rPr>
          <w:i/>
          <w:iCs/>
        </w:rPr>
        <w:t xml:space="preserve"> </w:t>
      </w:r>
      <w:r>
        <w:br/>
      </w:r>
      <w:r w:rsidR="00F64470" w:rsidRPr="7FA24917">
        <w:rPr>
          <w:i/>
          <w:iCs/>
        </w:rPr>
        <w:t>The 32Classic Mix</w:t>
      </w:r>
      <w:r w:rsidR="5E5534FC" w:rsidRPr="7FA24917">
        <w:rPr>
          <w:i/>
          <w:iCs/>
        </w:rPr>
        <w:t xml:space="preserve"> </w:t>
      </w:r>
      <w:r w:rsidR="00F64470" w:rsidRPr="7FA24917">
        <w:rPr>
          <w:i/>
          <w:iCs/>
        </w:rPr>
        <w:t>Strip M</w:t>
      </w:r>
      <w:r w:rsidR="001613C9" w:rsidRPr="7FA24917">
        <w:rPr>
          <w:i/>
          <w:iCs/>
        </w:rPr>
        <w:t>S</w:t>
      </w:r>
      <w:r w:rsidR="00F64470" w:rsidRPr="7FA24917">
        <w:rPr>
          <w:i/>
          <w:iCs/>
        </w:rPr>
        <w:t xml:space="preserve"> brings the legendary Harrison sound of the iconic 3232 consoles—used on classic recordings by Led Zeppelin, Michael Jackson, Fleetwood Mac, and many more—into a compact 1RU channel strip</w:t>
      </w:r>
    </w:p>
    <w:p w14:paraId="4C172C39" w14:textId="146CCAC2" w:rsidR="00D05E67" w:rsidRPr="00D05E67" w:rsidRDefault="00691090" w:rsidP="7FA24917">
      <w:pPr>
        <w:pStyle w:val="NormalWeb"/>
        <w:spacing w:line="288" w:lineRule="auto"/>
        <w:rPr>
          <w:b/>
          <w:bCs/>
        </w:rPr>
      </w:pPr>
      <w:r>
        <w:br/>
      </w:r>
      <w:r>
        <w:br/>
      </w:r>
      <w:r w:rsidR="009659D3" w:rsidRPr="7FA24917">
        <w:rPr>
          <w:b/>
          <w:bCs/>
        </w:rPr>
        <w:t>Nashville</w:t>
      </w:r>
      <w:r w:rsidR="00D05E67" w:rsidRPr="7FA24917">
        <w:rPr>
          <w:b/>
          <w:bCs/>
        </w:rPr>
        <w:t xml:space="preserve">, </w:t>
      </w:r>
      <w:r w:rsidR="009659D3" w:rsidRPr="7FA24917">
        <w:rPr>
          <w:b/>
          <w:bCs/>
        </w:rPr>
        <w:t>TN</w:t>
      </w:r>
      <w:r w:rsidR="00D05E67" w:rsidRPr="7FA24917">
        <w:rPr>
          <w:b/>
          <w:bCs/>
        </w:rPr>
        <w:t xml:space="preserve">, January </w:t>
      </w:r>
      <w:r w:rsidR="009659D3" w:rsidRPr="7FA24917">
        <w:rPr>
          <w:b/>
          <w:bCs/>
        </w:rPr>
        <w:t>21</w:t>
      </w:r>
      <w:r w:rsidR="00D05E67" w:rsidRPr="7FA24917">
        <w:rPr>
          <w:b/>
          <w:bCs/>
        </w:rPr>
        <w:t>, 202</w:t>
      </w:r>
      <w:r w:rsidR="00C0412F" w:rsidRPr="7FA24917">
        <w:rPr>
          <w:b/>
          <w:bCs/>
        </w:rPr>
        <w:t>5</w:t>
      </w:r>
      <w:r w:rsidR="00D05E67" w:rsidRPr="7FA24917">
        <w:rPr>
          <w:b/>
          <w:bCs/>
        </w:rPr>
        <w:t xml:space="preserve"> — Harrison Audio </w:t>
      </w:r>
      <w:r w:rsidR="00D140DF" w:rsidRPr="7FA24917">
        <w:rPr>
          <w:b/>
          <w:bCs/>
        </w:rPr>
        <w:t xml:space="preserve">announces the launch of its 32Classic </w:t>
      </w:r>
      <w:r w:rsidR="003C5436" w:rsidRPr="7FA24917">
        <w:rPr>
          <w:b/>
          <w:bCs/>
        </w:rPr>
        <w:t>Mix</w:t>
      </w:r>
      <w:r w:rsidR="31CB01FD" w:rsidRPr="7FA24917">
        <w:rPr>
          <w:b/>
          <w:bCs/>
        </w:rPr>
        <w:t xml:space="preserve"> </w:t>
      </w:r>
      <w:r w:rsidR="003C5436" w:rsidRPr="7FA24917">
        <w:rPr>
          <w:b/>
          <w:bCs/>
        </w:rPr>
        <w:t>Strip (MS)</w:t>
      </w:r>
      <w:r w:rsidR="00D140DF" w:rsidRPr="7FA24917">
        <w:rPr>
          <w:b/>
          <w:bCs/>
        </w:rPr>
        <w:t xml:space="preserve">, a fully featured 19", 1U channel strip based on its </w:t>
      </w:r>
      <w:r w:rsidR="008B2C5C" w:rsidRPr="7FA24917">
        <w:rPr>
          <w:b/>
          <w:bCs/>
        </w:rPr>
        <w:t xml:space="preserve">flagship </w:t>
      </w:r>
      <w:r w:rsidR="00D140DF" w:rsidRPr="7FA24917">
        <w:rPr>
          <w:b/>
          <w:bCs/>
        </w:rPr>
        <w:t>32Classic</w:t>
      </w:r>
      <w:r w:rsidR="00275585" w:rsidRPr="7FA24917">
        <w:rPr>
          <w:b/>
          <w:bCs/>
        </w:rPr>
        <w:t xml:space="preserve"> recording console. </w:t>
      </w:r>
      <w:r w:rsidR="00FD2966" w:rsidRPr="7FA24917">
        <w:rPr>
          <w:b/>
          <w:bCs/>
        </w:rPr>
        <w:t>The 32Classic MS</w:t>
      </w:r>
      <w:r w:rsidR="0060571C" w:rsidRPr="7FA24917">
        <w:rPr>
          <w:b/>
          <w:bCs/>
        </w:rPr>
        <w:t xml:space="preserve">, which will be </w:t>
      </w:r>
      <w:r w:rsidR="003C5436" w:rsidRPr="7FA24917">
        <w:rPr>
          <w:b/>
          <w:bCs/>
        </w:rPr>
        <w:t>unveiled</w:t>
      </w:r>
      <w:r w:rsidR="0060571C" w:rsidRPr="7FA24917">
        <w:rPr>
          <w:b/>
          <w:bCs/>
        </w:rPr>
        <w:t xml:space="preserve"> at the </w:t>
      </w:r>
      <w:r w:rsidR="00E62D11" w:rsidRPr="7FA24917">
        <w:rPr>
          <w:b/>
          <w:bCs/>
        </w:rPr>
        <w:t>Harrison</w:t>
      </w:r>
      <w:r w:rsidR="003C5436" w:rsidRPr="7FA24917">
        <w:rPr>
          <w:b/>
          <w:bCs/>
        </w:rPr>
        <w:t xml:space="preserve"> Press Conference </w:t>
      </w:r>
      <w:r w:rsidR="00E62D11" w:rsidRPr="7FA24917">
        <w:rPr>
          <w:b/>
          <w:bCs/>
        </w:rPr>
        <w:t>to be held at The NAMM Show 2025</w:t>
      </w:r>
      <w:r w:rsidR="0060571C" w:rsidRPr="7FA24917">
        <w:rPr>
          <w:b/>
          <w:bCs/>
        </w:rPr>
        <w:t xml:space="preserve"> </w:t>
      </w:r>
      <w:r w:rsidR="001613C9" w:rsidRPr="7FA24917">
        <w:rPr>
          <w:b/>
          <w:bCs/>
        </w:rPr>
        <w:t>(</w:t>
      </w:r>
      <w:r w:rsidR="0060571C" w:rsidRPr="7FA24917">
        <w:rPr>
          <w:b/>
          <w:bCs/>
        </w:rPr>
        <w:t>booth</w:t>
      </w:r>
      <w:r w:rsidR="00E62D11" w:rsidRPr="7FA24917">
        <w:rPr>
          <w:b/>
          <w:bCs/>
        </w:rPr>
        <w:t xml:space="preserve"> 18301</w:t>
      </w:r>
      <w:r w:rsidR="001613C9" w:rsidRPr="7FA24917">
        <w:rPr>
          <w:b/>
          <w:bCs/>
        </w:rPr>
        <w:t>)</w:t>
      </w:r>
      <w:r w:rsidR="00E62D11" w:rsidRPr="7FA24917">
        <w:rPr>
          <w:b/>
          <w:bCs/>
        </w:rPr>
        <w:t xml:space="preserve"> on 23</w:t>
      </w:r>
      <w:r w:rsidR="00E62D11" w:rsidRPr="7FA24917">
        <w:rPr>
          <w:b/>
          <w:bCs/>
          <w:vertAlign w:val="superscript"/>
        </w:rPr>
        <w:t>rd</w:t>
      </w:r>
      <w:r w:rsidR="00E62D11" w:rsidRPr="7FA24917">
        <w:rPr>
          <w:b/>
          <w:bCs/>
        </w:rPr>
        <w:t xml:space="preserve"> Jan 10:15 am</w:t>
      </w:r>
      <w:r w:rsidR="0060571C" w:rsidRPr="7FA24917">
        <w:rPr>
          <w:b/>
          <w:bCs/>
        </w:rPr>
        <w:t>,</w:t>
      </w:r>
      <w:r w:rsidR="00FD2966" w:rsidRPr="7FA24917">
        <w:rPr>
          <w:b/>
          <w:bCs/>
        </w:rPr>
        <w:t xml:space="preserve"> </w:t>
      </w:r>
      <w:r w:rsidR="001A4AE2" w:rsidRPr="7FA24917">
        <w:rPr>
          <w:b/>
          <w:bCs/>
        </w:rPr>
        <w:t xml:space="preserve">combines the legendary Harrison sound with </w:t>
      </w:r>
      <w:r w:rsidR="0071751A" w:rsidRPr="7FA24917">
        <w:rPr>
          <w:b/>
          <w:bCs/>
        </w:rPr>
        <w:t>innovative features</w:t>
      </w:r>
      <w:r w:rsidR="0078744B" w:rsidRPr="7FA24917">
        <w:rPr>
          <w:b/>
          <w:bCs/>
        </w:rPr>
        <w:t xml:space="preserve"> tailored for the modern hybrid studio. </w:t>
      </w:r>
      <w:r w:rsidR="00A1203A" w:rsidRPr="7FA24917">
        <w:rPr>
          <w:b/>
          <w:bCs/>
        </w:rPr>
        <w:t>The new 32Classic MS</w:t>
      </w:r>
      <w:r w:rsidR="003857AF" w:rsidRPr="7FA24917">
        <w:rPr>
          <w:b/>
          <w:bCs/>
        </w:rPr>
        <w:t>, priced at $</w:t>
      </w:r>
      <w:r w:rsidR="4EDB1494" w:rsidRPr="7FA24917">
        <w:rPr>
          <w:b/>
          <w:bCs/>
        </w:rPr>
        <w:t>1999.00</w:t>
      </w:r>
      <w:r w:rsidR="009E5CBF">
        <w:rPr>
          <w:b/>
          <w:bCs/>
        </w:rPr>
        <w:t xml:space="preserve"> </w:t>
      </w:r>
      <w:r w:rsidR="00A1203A" w:rsidRPr="7FA24917">
        <w:rPr>
          <w:b/>
          <w:bCs/>
        </w:rPr>
        <w:t>is</w:t>
      </w:r>
      <w:r w:rsidR="00F96CE8" w:rsidRPr="7FA24917">
        <w:rPr>
          <w:b/>
          <w:bCs/>
        </w:rPr>
        <w:t xml:space="preserve"> shipping now and will be available for purchase </w:t>
      </w:r>
      <w:r w:rsidR="00C62482" w:rsidRPr="7FA24917">
        <w:rPr>
          <w:b/>
          <w:bCs/>
        </w:rPr>
        <w:t xml:space="preserve">at </w:t>
      </w:r>
      <w:r w:rsidR="002A7CE7" w:rsidRPr="7FA24917">
        <w:rPr>
          <w:b/>
          <w:bCs/>
        </w:rPr>
        <w:t>authorized</w:t>
      </w:r>
      <w:r w:rsidR="00C62482" w:rsidRPr="7FA24917">
        <w:rPr>
          <w:b/>
          <w:bCs/>
        </w:rPr>
        <w:t xml:space="preserve"> retailers</w:t>
      </w:r>
      <w:r w:rsidR="00E6129C" w:rsidRPr="7FA24917">
        <w:rPr>
          <w:b/>
          <w:bCs/>
        </w:rPr>
        <w:t xml:space="preserve"> by the end of January</w:t>
      </w:r>
      <w:r w:rsidR="00F96CE8" w:rsidRPr="7FA24917">
        <w:rPr>
          <w:b/>
          <w:bCs/>
        </w:rPr>
        <w:t xml:space="preserve">. </w:t>
      </w:r>
    </w:p>
    <w:p w14:paraId="5525DFFB" w14:textId="49BA054D" w:rsidR="007C5EDA" w:rsidRPr="000B4362" w:rsidRDefault="00D05E67" w:rsidP="009B5CFC">
      <w:pPr>
        <w:pStyle w:val="NormalWeb"/>
        <w:spacing w:line="288" w:lineRule="auto"/>
        <w:rPr>
          <w:szCs w:val="24"/>
        </w:rPr>
      </w:pPr>
      <w:r w:rsidRPr="009B5CFC">
        <w:rPr>
          <w:szCs w:val="24"/>
        </w:rPr>
        <w:t> </w:t>
      </w:r>
    </w:p>
    <w:p w14:paraId="02D90C07" w14:textId="04246DB7" w:rsidR="003C693F" w:rsidRDefault="001C0AEB" w:rsidP="009B5CFC">
      <w:pPr>
        <w:pStyle w:val="NormalWeb"/>
        <w:spacing w:line="288" w:lineRule="auto"/>
        <w:rPr>
          <w:szCs w:val="24"/>
        </w:rPr>
      </w:pPr>
      <w:r w:rsidRPr="001C0AEB">
        <w:t xml:space="preserve">Boasting the same design as the </w:t>
      </w:r>
      <w:r w:rsidR="00E62D11">
        <w:t xml:space="preserve">original 3232 and latest </w:t>
      </w:r>
      <w:r w:rsidRPr="001C0AEB">
        <w:t xml:space="preserve">32Classic console, </w:t>
      </w:r>
      <w:r w:rsidR="00A4442E">
        <w:t xml:space="preserve">the </w:t>
      </w:r>
      <w:r w:rsidRPr="001C0AEB">
        <w:t xml:space="preserve">32Classic MS features </w:t>
      </w:r>
      <w:r w:rsidR="000B4362">
        <w:t xml:space="preserve">a </w:t>
      </w:r>
      <w:r w:rsidRPr="001C0AEB">
        <w:t xml:space="preserve">premium Jensen JT-MB-CPCA transformer-coupled microphone preamp, characterful Harrison LP/HP filters with 3 dB resonant peak, and super-smooth 4-band parametric EQ. </w:t>
      </w:r>
      <w:r w:rsidR="005D4AEA">
        <w:rPr>
          <w:szCs w:val="24"/>
        </w:rPr>
        <w:t>The input stage of the</w:t>
      </w:r>
      <w:r w:rsidR="00724B8C" w:rsidRPr="00F96CE8">
        <w:rPr>
          <w:szCs w:val="24"/>
        </w:rPr>
        <w:t xml:space="preserve"> </w:t>
      </w:r>
      <w:r w:rsidR="00724B8C">
        <w:rPr>
          <w:szCs w:val="24"/>
        </w:rPr>
        <w:t>32Classic MS captures</w:t>
      </w:r>
      <w:r w:rsidR="00724B8C" w:rsidRPr="00F96CE8">
        <w:rPr>
          <w:szCs w:val="24"/>
        </w:rPr>
        <w:t xml:space="preserve"> the war</w:t>
      </w:r>
      <w:r w:rsidR="00724B8C">
        <w:rPr>
          <w:szCs w:val="24"/>
        </w:rPr>
        <w:t>m and</w:t>
      </w:r>
      <w:r w:rsidR="00724B8C" w:rsidRPr="00F96CE8">
        <w:rPr>
          <w:szCs w:val="24"/>
        </w:rPr>
        <w:t xml:space="preserve"> rich tone that Harrison is renowned for</w:t>
      </w:r>
      <w:r w:rsidR="005E68B6">
        <w:rPr>
          <w:szCs w:val="24"/>
        </w:rPr>
        <w:t xml:space="preserve">: a full low-end, an open mid-range, and super-smooth natural highs. </w:t>
      </w:r>
    </w:p>
    <w:p w14:paraId="6A45614C" w14:textId="77777777" w:rsidR="003C693F" w:rsidRDefault="003C693F" w:rsidP="009B5CFC">
      <w:pPr>
        <w:pStyle w:val="NormalWeb"/>
        <w:spacing w:line="288" w:lineRule="auto"/>
        <w:rPr>
          <w:szCs w:val="24"/>
        </w:rPr>
      </w:pPr>
    </w:p>
    <w:p w14:paraId="34D862AA" w14:textId="2C175824" w:rsidR="001C0AEB" w:rsidRDefault="00BD219A" w:rsidP="009B5CFC">
      <w:pPr>
        <w:pStyle w:val="NormalWeb"/>
        <w:spacing w:line="288" w:lineRule="auto"/>
      </w:pPr>
      <w:r>
        <w:t xml:space="preserve">Sonically, the 32Classic MS references the </w:t>
      </w:r>
      <w:r w:rsidR="001C0AEB">
        <w:t xml:space="preserve">original </w:t>
      </w:r>
      <w:r w:rsidR="005D4AEA">
        <w:t xml:space="preserve">Harrison </w:t>
      </w:r>
      <w:r w:rsidR="001C0AEB">
        <w:t>3232 console</w:t>
      </w:r>
      <w:r>
        <w:t xml:space="preserve">, </w:t>
      </w:r>
      <w:r w:rsidR="001C0AEB">
        <w:t xml:space="preserve">used by artists such artists such as Michael Jackson, Fleetwood Mac, Led Zeppelin, </w:t>
      </w:r>
      <w:r w:rsidR="0088360C">
        <w:t xml:space="preserve">Steely Dan, </w:t>
      </w:r>
      <w:r w:rsidR="001C0AEB">
        <w:t xml:space="preserve">and many others to create some of the most highly regarded and timeless music ever made. Now, for the first time, </w:t>
      </w:r>
      <w:r w:rsidR="009E0CCD">
        <w:t>the unmistakable Harrison</w:t>
      </w:r>
      <w:r w:rsidR="001C0AEB">
        <w:t xml:space="preserve"> sound is available in 19” rack format</w:t>
      </w:r>
      <w:r w:rsidR="0D0467C1">
        <w:t xml:space="preserve">, making </w:t>
      </w:r>
      <w:r w:rsidR="77434710">
        <w:t xml:space="preserve">the 32Classic MS an essential addition to any recording space. </w:t>
      </w:r>
    </w:p>
    <w:p w14:paraId="03B802BC" w14:textId="77777777" w:rsidR="001C0AEB" w:rsidRDefault="001C0AEB" w:rsidP="009B5CFC">
      <w:pPr>
        <w:pStyle w:val="NormalWeb"/>
        <w:spacing w:line="288" w:lineRule="auto"/>
      </w:pPr>
    </w:p>
    <w:p w14:paraId="4E375DFB" w14:textId="3F3C06CC" w:rsidR="00DD79A0" w:rsidRPr="00E6018D" w:rsidRDefault="00BD4A82" w:rsidP="00DD79A0">
      <w:pPr>
        <w:pStyle w:val="NormalWeb"/>
        <w:spacing w:line="288" w:lineRule="auto"/>
        <w:rPr>
          <w:b/>
          <w:bCs/>
        </w:rPr>
      </w:pPr>
      <w:r w:rsidRPr="00E6018D">
        <w:rPr>
          <w:b/>
          <w:bCs/>
        </w:rPr>
        <w:t xml:space="preserve">Legendary input </w:t>
      </w:r>
      <w:r w:rsidR="00B21715">
        <w:rPr>
          <w:b/>
          <w:bCs/>
        </w:rPr>
        <w:t>and EQ stages</w:t>
      </w:r>
    </w:p>
    <w:p w14:paraId="714C6AEF" w14:textId="4C9FC0B1" w:rsidR="00B53241" w:rsidRDefault="00DD79A0" w:rsidP="00F96CE8">
      <w:pPr>
        <w:pStyle w:val="NormalWeb"/>
        <w:spacing w:line="288" w:lineRule="auto"/>
        <w:rPr>
          <w:szCs w:val="24"/>
        </w:rPr>
      </w:pPr>
      <w:r>
        <w:t>The 32Classic MS includes a versatile input section, featuring dedicated Mic and Line XLR inputs on the rear panel</w:t>
      </w:r>
      <w:r w:rsidR="00075F5B">
        <w:t xml:space="preserve"> and a </w:t>
      </w:r>
      <w:r>
        <w:t xml:space="preserve">front-panel input with selectable Instrument/Hi-Z and Mic options. The mic input </w:t>
      </w:r>
      <w:r w:rsidR="007430F1">
        <w:t xml:space="preserve">features </w:t>
      </w:r>
      <w:r>
        <w:t xml:space="preserve">utilities such as 48V phantom power, a -20 dB pad, phase flip, and a tri-color LED meter. </w:t>
      </w:r>
      <w:r w:rsidR="00AA5116">
        <w:t>There are independent gain controls on b</w:t>
      </w:r>
      <w:r>
        <w:t>oth the Mic and Line input</w:t>
      </w:r>
      <w:r w:rsidR="00AA5116">
        <w:t>s</w:t>
      </w:r>
      <w:r>
        <w:t xml:space="preserve">, ensuring precise adjustments and superior performance. </w:t>
      </w:r>
    </w:p>
    <w:p w14:paraId="2E67986E" w14:textId="77777777" w:rsidR="00B53241" w:rsidRDefault="00B53241" w:rsidP="00F96CE8">
      <w:pPr>
        <w:pStyle w:val="NormalWeb"/>
        <w:spacing w:line="288" w:lineRule="auto"/>
        <w:rPr>
          <w:szCs w:val="24"/>
        </w:rPr>
      </w:pPr>
    </w:p>
    <w:p w14:paraId="54B45222" w14:textId="27A9E654" w:rsidR="00F96CE8" w:rsidRDefault="00F45C21" w:rsidP="00F96CE8">
      <w:pPr>
        <w:pStyle w:val="NormalWeb"/>
        <w:spacing w:line="288" w:lineRule="auto"/>
        <w:rPr>
          <w:szCs w:val="24"/>
        </w:rPr>
      </w:pPr>
      <w:r w:rsidRPr="00F45C21">
        <w:rPr>
          <w:szCs w:val="24"/>
        </w:rPr>
        <w:t xml:space="preserve">A defining feature of classic Harrison recordings is the high-performance transformer-coupled microphone preamp. </w:t>
      </w:r>
      <w:r>
        <w:rPr>
          <w:szCs w:val="24"/>
        </w:rPr>
        <w:t>The</w:t>
      </w:r>
      <w:r w:rsidRPr="00F45C21">
        <w:rPr>
          <w:szCs w:val="24"/>
        </w:rPr>
        <w:t xml:space="preserve"> 32Classic MS mic preamp offers 70 dB of clean gain to deliver and the warm, rich tone that Harrison is famous for. </w:t>
      </w:r>
      <w:r w:rsidR="00507FCC">
        <w:rPr>
          <w:szCs w:val="24"/>
        </w:rPr>
        <w:t xml:space="preserve">Sonically, this translates to a </w:t>
      </w:r>
      <w:r w:rsidRPr="00F45C21">
        <w:rPr>
          <w:szCs w:val="24"/>
        </w:rPr>
        <w:t xml:space="preserve">full low-end, open mid-range, and super-smooth natural highs, thanks to the Jensen JT-MB-CPCA transformer. The transformer’s gentle roll-off at each end </w:t>
      </w:r>
      <w:r w:rsidRPr="00F45C21">
        <w:rPr>
          <w:szCs w:val="24"/>
        </w:rPr>
        <w:lastRenderedPageBreak/>
        <w:t xml:space="preserve">of the frequency spectrum and delicate phase shift </w:t>
      </w:r>
      <w:r w:rsidR="00274C28">
        <w:rPr>
          <w:szCs w:val="24"/>
        </w:rPr>
        <w:t>results in a</w:t>
      </w:r>
      <w:r w:rsidRPr="00F45C21">
        <w:rPr>
          <w:szCs w:val="24"/>
        </w:rPr>
        <w:t xml:space="preserve"> remarkably sweet and musical sound, making it ideal for virtually any source material.</w:t>
      </w:r>
      <w:r w:rsidR="00274C28">
        <w:rPr>
          <w:szCs w:val="24"/>
        </w:rPr>
        <w:t xml:space="preserve"> </w:t>
      </w:r>
    </w:p>
    <w:p w14:paraId="1FA6DAD3" w14:textId="77777777" w:rsidR="00700D71" w:rsidRDefault="00700D71" w:rsidP="00F96CE8">
      <w:pPr>
        <w:pStyle w:val="NormalWeb"/>
        <w:spacing w:line="288" w:lineRule="auto"/>
        <w:rPr>
          <w:szCs w:val="24"/>
        </w:rPr>
      </w:pPr>
    </w:p>
    <w:p w14:paraId="62197EF8" w14:textId="0092EE50" w:rsidR="00700D71" w:rsidRPr="00E600FF" w:rsidRDefault="00700D71" w:rsidP="00700D71">
      <w:pPr>
        <w:pStyle w:val="NormalWeb"/>
        <w:spacing w:line="288" w:lineRule="auto"/>
        <w:rPr>
          <w:szCs w:val="24"/>
        </w:rPr>
      </w:pPr>
      <w:r w:rsidRPr="00E600FF">
        <w:rPr>
          <w:szCs w:val="24"/>
        </w:rPr>
        <w:t>The 32Classic MS brings the iconic 4-band parametric EQ from the 32Classic console to a 19” rack format for the first time. Originally crafted in the 1970s – an era where you had to just get it ‘right’ on the way in - its frequency bands and proportional Q design were painstakingly developed to offer both broad, musical curves and precise sculpting to get the best from any source material or recording scenario. Trusted by legendary engineers like Bruce Swedien and Roger Nichols for its power, and featured in renowned studios like The Village and Westlake Studios, LA, and LSI Studios, Nashville for its flexibility</w:t>
      </w:r>
      <w:r>
        <w:rPr>
          <w:szCs w:val="24"/>
        </w:rPr>
        <w:t xml:space="preserve">. </w:t>
      </w:r>
      <w:r w:rsidR="00DA663D">
        <w:rPr>
          <w:szCs w:val="24"/>
        </w:rPr>
        <w:t>T</w:t>
      </w:r>
      <w:r>
        <w:rPr>
          <w:szCs w:val="24"/>
        </w:rPr>
        <w:t xml:space="preserve">he 32Classic MS </w:t>
      </w:r>
      <w:r w:rsidRPr="00E600FF">
        <w:rPr>
          <w:szCs w:val="24"/>
        </w:rPr>
        <w:t xml:space="preserve"> </w:t>
      </w:r>
      <w:r>
        <w:rPr>
          <w:szCs w:val="24"/>
        </w:rPr>
        <w:t xml:space="preserve">adds one of the </w:t>
      </w:r>
      <w:r w:rsidRPr="00E600FF">
        <w:rPr>
          <w:szCs w:val="24"/>
        </w:rPr>
        <w:t>most sought-after EQs to your toolkit.</w:t>
      </w:r>
    </w:p>
    <w:p w14:paraId="4D46D989" w14:textId="77777777" w:rsidR="00384C69" w:rsidRDefault="00384C69" w:rsidP="00F96CE8">
      <w:pPr>
        <w:pStyle w:val="NormalWeb"/>
        <w:spacing w:line="288" w:lineRule="auto"/>
        <w:rPr>
          <w:szCs w:val="24"/>
        </w:rPr>
      </w:pPr>
    </w:p>
    <w:p w14:paraId="4C9F6EEC" w14:textId="777AC316" w:rsidR="00384C69" w:rsidRPr="00384C69" w:rsidRDefault="00384C69" w:rsidP="00F96CE8">
      <w:pPr>
        <w:pStyle w:val="NormalWeb"/>
        <w:spacing w:line="288" w:lineRule="auto"/>
        <w:rPr>
          <w:b/>
          <w:bCs/>
          <w:szCs w:val="24"/>
        </w:rPr>
      </w:pPr>
      <w:r w:rsidRPr="00384C69">
        <w:rPr>
          <w:b/>
          <w:bCs/>
          <w:szCs w:val="24"/>
        </w:rPr>
        <w:t>Legendary Harrison filters</w:t>
      </w:r>
    </w:p>
    <w:p w14:paraId="62065204" w14:textId="54EE0F1F" w:rsidR="00713DBE" w:rsidRPr="00DA663D" w:rsidRDefault="00BC5876" w:rsidP="00E600FF">
      <w:pPr>
        <w:pStyle w:val="NormalWeb"/>
        <w:spacing w:line="288" w:lineRule="auto"/>
        <w:rPr>
          <w:szCs w:val="24"/>
        </w:rPr>
      </w:pPr>
      <w:r w:rsidRPr="00BC5876">
        <w:rPr>
          <w:szCs w:val="24"/>
        </w:rPr>
        <w:t xml:space="preserve">As featured in the original 3232 and the </w:t>
      </w:r>
      <w:r w:rsidR="00384C69">
        <w:rPr>
          <w:szCs w:val="24"/>
        </w:rPr>
        <w:t>new</w:t>
      </w:r>
      <w:r w:rsidRPr="00BC5876">
        <w:rPr>
          <w:szCs w:val="24"/>
        </w:rPr>
        <w:t xml:space="preserve"> 32Classic console, 32Classic MS’s Low Pass and High Pass filters offer a musical 12 dB/octave slope. The High Pass Filter, ranging from 25 Hz to 3.1 kHz, includes a characterful 3 dB resonant peak, while the Low Pass Filter spans 160 Hz to 20 kHz—ideal for eliminating rumble or smoothing high frequencies. The real Harrison magic starts when used in combination with the EQ section to tighten the low end and ‘bloom’ the top end without it ever sounding harsh or brittle.</w:t>
      </w:r>
    </w:p>
    <w:p w14:paraId="53AAD637" w14:textId="77777777" w:rsidR="00E600FF" w:rsidRPr="00E600FF" w:rsidRDefault="00E600FF" w:rsidP="00E600FF">
      <w:pPr>
        <w:pStyle w:val="NormalWeb"/>
        <w:spacing w:line="288" w:lineRule="auto"/>
        <w:rPr>
          <w:szCs w:val="24"/>
        </w:rPr>
      </w:pPr>
    </w:p>
    <w:p w14:paraId="5BE8EA0C" w14:textId="24B42AC5" w:rsidR="00E600FF" w:rsidRPr="00B21715" w:rsidRDefault="00AA137F" w:rsidP="00E600FF">
      <w:pPr>
        <w:pStyle w:val="NormalWeb"/>
        <w:spacing w:line="288" w:lineRule="auto"/>
        <w:rPr>
          <w:b/>
          <w:bCs/>
          <w:szCs w:val="24"/>
        </w:rPr>
      </w:pPr>
      <w:r>
        <w:rPr>
          <w:b/>
          <w:bCs/>
          <w:szCs w:val="24"/>
        </w:rPr>
        <w:t xml:space="preserve">Integrated summing bus </w:t>
      </w:r>
    </w:p>
    <w:p w14:paraId="1167C80C" w14:textId="21EB35C0" w:rsidR="00E600FF" w:rsidRPr="00E600FF" w:rsidRDefault="00043367" w:rsidP="00E600FF">
      <w:pPr>
        <w:pStyle w:val="NormalWeb"/>
        <w:spacing w:line="288" w:lineRule="auto"/>
        <w:rPr>
          <w:szCs w:val="24"/>
        </w:rPr>
      </w:pPr>
      <w:r>
        <w:rPr>
          <w:szCs w:val="24"/>
        </w:rPr>
        <w:t xml:space="preserve">Combining </w:t>
      </w:r>
      <w:r w:rsidR="005427A3">
        <w:rPr>
          <w:szCs w:val="24"/>
        </w:rPr>
        <w:t>Harrisons ‘classic sound with innovative features for the modern studio, t</w:t>
      </w:r>
      <w:r w:rsidR="009B050F">
        <w:rPr>
          <w:szCs w:val="24"/>
        </w:rPr>
        <w:t>he architecture of the</w:t>
      </w:r>
      <w:r w:rsidR="00E600FF" w:rsidRPr="00E600FF">
        <w:rPr>
          <w:szCs w:val="24"/>
        </w:rPr>
        <w:t xml:space="preserve"> 32Classic MS’s integrated mix</w:t>
      </w:r>
      <w:r w:rsidR="005D6CC2">
        <w:rPr>
          <w:szCs w:val="24"/>
        </w:rPr>
        <w:t xml:space="preserve"> </w:t>
      </w:r>
      <w:r w:rsidR="00E600FF" w:rsidRPr="00E600FF">
        <w:rPr>
          <w:szCs w:val="24"/>
        </w:rPr>
        <w:t>bus</w:t>
      </w:r>
      <w:r w:rsidR="009B050F">
        <w:rPr>
          <w:szCs w:val="24"/>
        </w:rPr>
        <w:t xml:space="preserve"> allows users </w:t>
      </w:r>
      <w:r w:rsidR="005D6CC2">
        <w:rPr>
          <w:szCs w:val="24"/>
        </w:rPr>
        <w:t xml:space="preserve">to cascade </w:t>
      </w:r>
      <w:r w:rsidR="00E600FF" w:rsidRPr="00E600FF">
        <w:rPr>
          <w:szCs w:val="24"/>
        </w:rPr>
        <w:t xml:space="preserve">outputs from multiple units to be </w:t>
      </w:r>
      <w:r w:rsidR="00AA137F">
        <w:rPr>
          <w:szCs w:val="24"/>
        </w:rPr>
        <w:t>‘summed’</w:t>
      </w:r>
      <w:r w:rsidR="00E600FF" w:rsidRPr="00E600FF">
        <w:rPr>
          <w:szCs w:val="24"/>
        </w:rPr>
        <w:t xml:space="preserve"> together via rear panel connectors and jumper cables. </w:t>
      </w:r>
      <w:r w:rsidR="00DD5A8A">
        <w:rPr>
          <w:szCs w:val="24"/>
        </w:rPr>
        <w:t>Output signals can be balanced</w:t>
      </w:r>
      <w:r w:rsidR="00E600FF" w:rsidRPr="00E600FF">
        <w:rPr>
          <w:szCs w:val="24"/>
        </w:rPr>
        <w:t xml:space="preserve"> using the Fader control and Pan </w:t>
      </w:r>
      <w:r w:rsidR="00DD5A8A">
        <w:rPr>
          <w:szCs w:val="24"/>
        </w:rPr>
        <w:t xml:space="preserve">controls, or </w:t>
      </w:r>
      <w:r w:rsidR="00E600FF" w:rsidRPr="00E600FF">
        <w:rPr>
          <w:szCs w:val="24"/>
        </w:rPr>
        <w:t xml:space="preserve">engage the 0 dB Fader Bypass and record at unity gain. Perfect for hybrid workflows, mobile rigs, or tracking rooms, the 32Classic MS’s integrated mixbus </w:t>
      </w:r>
      <w:r w:rsidR="0030709F">
        <w:rPr>
          <w:szCs w:val="24"/>
        </w:rPr>
        <w:t xml:space="preserve">brings exceptional flexibility to any size setup. </w:t>
      </w:r>
    </w:p>
    <w:p w14:paraId="5572273C" w14:textId="77777777" w:rsidR="00E600FF" w:rsidRDefault="00E600FF" w:rsidP="00E600FF">
      <w:pPr>
        <w:pStyle w:val="NormalWeb"/>
        <w:spacing w:line="288" w:lineRule="auto"/>
        <w:rPr>
          <w:b/>
        </w:rPr>
      </w:pPr>
    </w:p>
    <w:p w14:paraId="3910B652" w14:textId="7D449939" w:rsidR="00D000E3" w:rsidRDefault="5D146909" w:rsidP="623A5F2E">
      <w:pPr>
        <w:pStyle w:val="NormalWeb"/>
        <w:spacing w:line="288" w:lineRule="auto"/>
        <w:rPr>
          <w:b/>
          <w:bCs/>
        </w:rPr>
      </w:pPr>
      <w:r w:rsidRPr="623A5F2E">
        <w:rPr>
          <w:b/>
          <w:bCs/>
        </w:rPr>
        <w:t xml:space="preserve">A modular Harrison console for your studio </w:t>
      </w:r>
    </w:p>
    <w:p w14:paraId="1742BE43" w14:textId="49228CFA" w:rsidR="00D000E3" w:rsidRDefault="5D146909" w:rsidP="005A6F01">
      <w:pPr>
        <w:pStyle w:val="NormalWeb"/>
        <w:spacing w:line="288" w:lineRule="auto"/>
      </w:pPr>
      <w:r>
        <w:t xml:space="preserve">Several 32Classic MSs can be chained together via the rear mixbus connectors to build your very own modular Harrison stereo summing mixer, ideal as a studio centerpiece or for enhancing any mixing and/or tracking workflow as a “sidecar” to any existing setup. Using multiple 32Classic MSs in this way presents a perfect solution for drum or instrument buses, adding the signature Harrison sound to your sonic palette for any recording or mixing application.  </w:t>
      </w:r>
    </w:p>
    <w:p w14:paraId="67F185AA" w14:textId="0164B437" w:rsidR="00D000E3" w:rsidRDefault="00D000E3" w:rsidP="005A6F01">
      <w:pPr>
        <w:pStyle w:val="NormalWeb"/>
        <w:spacing w:line="288" w:lineRule="auto"/>
      </w:pPr>
    </w:p>
    <w:p w14:paraId="42DC0C64" w14:textId="77777777" w:rsidR="005A6F01" w:rsidRPr="00F13F55" w:rsidRDefault="005A6F01" w:rsidP="005A6F01">
      <w:pPr>
        <w:pStyle w:val="NormalWeb"/>
        <w:spacing w:line="288" w:lineRule="auto"/>
        <w:rPr>
          <w:b/>
          <w:bCs/>
          <w:szCs w:val="24"/>
        </w:rPr>
      </w:pPr>
      <w:r w:rsidRPr="00F13F55">
        <w:rPr>
          <w:b/>
          <w:bCs/>
          <w:szCs w:val="24"/>
        </w:rPr>
        <w:t>Book an appointment at NAMM 25 ​</w:t>
      </w:r>
    </w:p>
    <w:p w14:paraId="104C186A" w14:textId="08C09BFA" w:rsidR="005A6F01" w:rsidRDefault="005A6F01" w:rsidP="005A6F01">
      <w:pPr>
        <w:pStyle w:val="NormalWeb"/>
        <w:spacing w:line="288" w:lineRule="auto"/>
        <w:rPr>
          <w:szCs w:val="24"/>
        </w:rPr>
      </w:pPr>
      <w:r w:rsidRPr="005A6F01">
        <w:rPr>
          <w:szCs w:val="24"/>
        </w:rPr>
        <w:t xml:space="preserve">​Be among the first to experience the new </w:t>
      </w:r>
      <w:r>
        <w:rPr>
          <w:szCs w:val="24"/>
        </w:rPr>
        <w:t xml:space="preserve">32Classic MS </w:t>
      </w:r>
      <w:r w:rsidRPr="005A6F01">
        <w:rPr>
          <w:szCs w:val="24"/>
        </w:rPr>
        <w:t xml:space="preserve">and join the company as it kicks off its 50th Year Celebrations! In addition to demonstrations and special guest appearances, there will be giveaways, cake and beer! For more information, or to book a demonstration or consultation at the booth, please visit </w:t>
      </w:r>
      <w:hyperlink r:id="rId5" w:history="1">
        <w:r w:rsidRPr="00F13F55">
          <w:rPr>
            <w:rStyle w:val="Hyperlink"/>
            <w:szCs w:val="24"/>
          </w:rPr>
          <w:t>https://harrisonaudio.com/events/namm-show-2025</w:t>
        </w:r>
      </w:hyperlink>
      <w:r w:rsidRPr="005A6F01">
        <w:rPr>
          <w:szCs w:val="24"/>
        </w:rPr>
        <w:t>.</w:t>
      </w:r>
    </w:p>
    <w:p w14:paraId="42EECE55" w14:textId="77777777" w:rsidR="00DA0F3F" w:rsidRDefault="00DA0F3F" w:rsidP="005A6F01">
      <w:pPr>
        <w:pStyle w:val="NormalWeb"/>
        <w:spacing w:line="288" w:lineRule="auto"/>
        <w:rPr>
          <w:szCs w:val="24"/>
        </w:rPr>
      </w:pPr>
    </w:p>
    <w:p w14:paraId="101F7AF0" w14:textId="5F3D0480" w:rsidR="00D665E5" w:rsidRPr="00D665E5" w:rsidRDefault="00D665E5" w:rsidP="005A6F01">
      <w:pPr>
        <w:pStyle w:val="NormalWeb"/>
        <w:spacing w:line="288" w:lineRule="auto"/>
        <w:rPr>
          <w:b/>
          <w:bCs/>
          <w:szCs w:val="24"/>
        </w:rPr>
      </w:pPr>
      <w:r w:rsidRPr="00D665E5">
        <w:rPr>
          <w:b/>
          <w:bCs/>
          <w:szCs w:val="24"/>
        </w:rPr>
        <w:t xml:space="preserve">Find out more </w:t>
      </w:r>
    </w:p>
    <w:p w14:paraId="4B597705" w14:textId="1973F5D7" w:rsidR="00DA0F3F" w:rsidRDefault="00DA0F3F" w:rsidP="005A6F01">
      <w:pPr>
        <w:pStyle w:val="NormalWeb"/>
        <w:spacing w:line="288" w:lineRule="auto"/>
        <w:rPr>
          <w:szCs w:val="24"/>
        </w:rPr>
      </w:pPr>
      <w:r>
        <w:rPr>
          <w:szCs w:val="24"/>
        </w:rPr>
        <w:t>32Classic Mix Strip</w:t>
      </w:r>
      <w:r w:rsidR="009E5CBF">
        <w:rPr>
          <w:szCs w:val="24"/>
        </w:rPr>
        <w:t xml:space="preserve"> is priced at $1999.00 / </w:t>
      </w:r>
      <w:r w:rsidR="00D60DAB">
        <w:rPr>
          <w:szCs w:val="24"/>
        </w:rPr>
        <w:t xml:space="preserve">£1499.00 + </w:t>
      </w:r>
      <w:r w:rsidR="009C007B">
        <w:rPr>
          <w:szCs w:val="24"/>
        </w:rPr>
        <w:t>VAT</w:t>
      </w:r>
      <w:r w:rsidR="00D60DAB">
        <w:rPr>
          <w:szCs w:val="24"/>
        </w:rPr>
        <w:t xml:space="preserve"> / </w:t>
      </w:r>
      <w:r w:rsidR="00D60DAB">
        <w:rPr>
          <w:rFonts w:ascii="Roboto" w:hAnsi="Roboto"/>
          <w:color w:val="333333"/>
          <w:shd w:val="clear" w:color="auto" w:fill="FFFFFF"/>
        </w:rPr>
        <w:t>€</w:t>
      </w:r>
      <w:r w:rsidR="009C007B">
        <w:rPr>
          <w:rFonts w:ascii="Roboto" w:hAnsi="Roboto"/>
          <w:color w:val="333333"/>
          <w:shd w:val="clear" w:color="auto" w:fill="FFFFFF"/>
        </w:rPr>
        <w:t>1700.00 + tax</w:t>
      </w:r>
      <w:r w:rsidR="009C007B">
        <w:rPr>
          <w:szCs w:val="24"/>
        </w:rPr>
        <w:t>, find out more here</w:t>
      </w:r>
      <w:r>
        <w:rPr>
          <w:szCs w:val="24"/>
        </w:rPr>
        <w:t xml:space="preserve">: </w:t>
      </w:r>
      <w:hyperlink r:id="rId6" w:history="1">
        <w:r w:rsidR="005578AB" w:rsidRPr="0048371E">
          <w:rPr>
            <w:rStyle w:val="Hyperlink"/>
            <w:szCs w:val="24"/>
          </w:rPr>
          <w:t>https://harrisonaudio.com/products/32classic-ms-mix-strip</w:t>
        </w:r>
      </w:hyperlink>
      <w:r w:rsidR="005578AB">
        <w:rPr>
          <w:szCs w:val="24"/>
        </w:rPr>
        <w:t xml:space="preserve"> </w:t>
      </w:r>
    </w:p>
    <w:p w14:paraId="5324CD18" w14:textId="7B7345DD" w:rsidR="00691090" w:rsidRPr="006975F2" w:rsidRDefault="00F96CE8" w:rsidP="005A6F01">
      <w:pPr>
        <w:pStyle w:val="NormalWeb"/>
        <w:spacing w:line="288" w:lineRule="auto"/>
        <w:rPr>
          <w:b/>
          <w:bCs/>
          <w:szCs w:val="24"/>
        </w:rPr>
      </w:pPr>
      <w:r w:rsidRPr="00F96CE8">
        <w:rPr>
          <w:b/>
          <w:bCs/>
          <w:szCs w:val="24"/>
        </w:rPr>
        <w:t> </w:t>
      </w:r>
    </w:p>
    <w:p w14:paraId="45DD00C3" w14:textId="6C7C05DB" w:rsidR="00691090" w:rsidRPr="006975F2" w:rsidRDefault="00D05E67" w:rsidP="00691090">
      <w:pPr>
        <w:pStyle w:val="NormalWeb"/>
        <w:rPr>
          <w:b/>
          <w:bCs/>
          <w:szCs w:val="24"/>
        </w:rPr>
      </w:pPr>
      <w:r>
        <w:rPr>
          <w:b/>
          <w:bCs/>
          <w:szCs w:val="24"/>
        </w:rPr>
        <w:lastRenderedPageBreak/>
        <w:br/>
      </w:r>
      <w:r w:rsidR="00691090" w:rsidRPr="006975F2">
        <w:rPr>
          <w:b/>
          <w:bCs/>
          <w:szCs w:val="24"/>
        </w:rPr>
        <w:t>About Harrison</w:t>
      </w:r>
    </w:p>
    <w:p w14:paraId="4A731A06" w14:textId="77777777" w:rsidR="00691090" w:rsidRPr="006975F2" w:rsidRDefault="00691090" w:rsidP="00691090">
      <w:pPr>
        <w:pStyle w:val="NormalWeb"/>
        <w:rPr>
          <w:szCs w:val="24"/>
        </w:rPr>
      </w:pPr>
      <w:r w:rsidRPr="006975F2">
        <w:rPr>
          <w:szCs w:val="24"/>
        </w:rPr>
        <w:t xml:space="preserve">​Harrison has been designing and manufacturing audio mixing consoles in Nashville, Tennessee (Music City, USA) since 1975. The company's products serve the markets of music recording/mixing, international film and television sound production, audio post-production, and broadcast audio. Over the past 50 years, Harrison's production tools have helped world-renowned artists create some of the most recognized and celebrated music in history. </w:t>
      </w:r>
    </w:p>
    <w:p w14:paraId="3CBA2236" w14:textId="1342155A" w:rsidR="00691090" w:rsidRDefault="00691090" w:rsidP="00691090">
      <w:pPr>
        <w:pStyle w:val="NormalWeb"/>
        <w:rPr>
          <w:sz w:val="22"/>
          <w:szCs w:val="22"/>
        </w:rPr>
      </w:pPr>
      <w:r>
        <w:rPr>
          <w:sz w:val="22"/>
          <w:szCs w:val="22"/>
        </w:rPr>
        <w:br/>
      </w:r>
    </w:p>
    <w:p w14:paraId="4BBF36C7" w14:textId="77777777" w:rsidR="00691090" w:rsidRPr="00A04A22" w:rsidRDefault="00691090" w:rsidP="00691090">
      <w:pPr>
        <w:pStyle w:val="NormalWeb"/>
        <w:rPr>
          <w:b/>
          <w:bCs/>
          <w:sz w:val="22"/>
          <w:szCs w:val="22"/>
        </w:rPr>
      </w:pPr>
      <w:r w:rsidRPr="00A04A22">
        <w:rPr>
          <w:b/>
          <w:bCs/>
          <w:sz w:val="22"/>
          <w:szCs w:val="22"/>
        </w:rPr>
        <w:t xml:space="preserve">Contact: </w:t>
      </w:r>
    </w:p>
    <w:p w14:paraId="01A53CE0" w14:textId="77777777" w:rsidR="00691090" w:rsidRDefault="00691090" w:rsidP="00691090">
      <w:pPr>
        <w:pStyle w:val="NormalWeb"/>
        <w:rPr>
          <w:sz w:val="22"/>
          <w:szCs w:val="22"/>
        </w:rPr>
      </w:pPr>
      <w:r>
        <w:rPr>
          <w:sz w:val="22"/>
          <w:szCs w:val="22"/>
        </w:rPr>
        <w:t>Jeff Touzeau</w:t>
      </w:r>
      <w:r>
        <w:rPr>
          <w:sz w:val="22"/>
          <w:szCs w:val="22"/>
        </w:rPr>
        <w:br/>
        <w:t>Hummingbird Media, Inc.</w:t>
      </w:r>
    </w:p>
    <w:p w14:paraId="3B1D02EA" w14:textId="77777777" w:rsidR="00691090" w:rsidRDefault="00691090" w:rsidP="00691090">
      <w:pPr>
        <w:pStyle w:val="NormalWeb"/>
        <w:rPr>
          <w:sz w:val="22"/>
          <w:szCs w:val="22"/>
        </w:rPr>
      </w:pPr>
      <w:r>
        <w:rPr>
          <w:sz w:val="22"/>
          <w:szCs w:val="22"/>
        </w:rPr>
        <w:t>jeff@hummingbirdmedia.com</w:t>
      </w:r>
      <w:r>
        <w:rPr>
          <w:sz w:val="22"/>
          <w:szCs w:val="22"/>
        </w:rPr>
        <w:br/>
      </w:r>
      <w:hyperlink r:id="rId7" w:history="1">
        <w:r w:rsidRPr="00FB2CEF">
          <w:rPr>
            <w:rStyle w:val="Hyperlink"/>
            <w:sz w:val="22"/>
            <w:szCs w:val="22"/>
          </w:rPr>
          <w:t>www.hummingbirdmedia.com</w:t>
        </w:r>
      </w:hyperlink>
    </w:p>
    <w:p w14:paraId="6305A4EC" w14:textId="77777777" w:rsidR="00691090" w:rsidRDefault="00691090" w:rsidP="00691090">
      <w:pPr>
        <w:pStyle w:val="NormalWeb"/>
        <w:rPr>
          <w:sz w:val="22"/>
          <w:szCs w:val="22"/>
        </w:rPr>
      </w:pPr>
    </w:p>
    <w:p w14:paraId="6A94D5D6" w14:textId="77777777" w:rsidR="00691090" w:rsidRDefault="00691090" w:rsidP="00691090">
      <w:pPr>
        <w:pStyle w:val="NormalWeb"/>
        <w:rPr>
          <w:sz w:val="22"/>
          <w:szCs w:val="22"/>
        </w:rPr>
      </w:pPr>
      <w:r>
        <w:rPr>
          <w:sz w:val="22"/>
          <w:szCs w:val="22"/>
        </w:rPr>
        <w:t>Ross Gilbert</w:t>
      </w:r>
    </w:p>
    <w:p w14:paraId="6ADC665B" w14:textId="77777777" w:rsidR="00691090" w:rsidRDefault="00691090" w:rsidP="00691090">
      <w:pPr>
        <w:pStyle w:val="NormalWeb"/>
        <w:rPr>
          <w:sz w:val="22"/>
          <w:szCs w:val="22"/>
        </w:rPr>
      </w:pPr>
      <w:r>
        <w:rPr>
          <w:sz w:val="22"/>
          <w:szCs w:val="22"/>
        </w:rPr>
        <w:t>Harrison Audio LLC</w:t>
      </w:r>
    </w:p>
    <w:p w14:paraId="244F9551" w14:textId="77777777" w:rsidR="00691090" w:rsidRDefault="00691090" w:rsidP="00691090">
      <w:pPr>
        <w:pStyle w:val="NormalWeb"/>
        <w:rPr>
          <w:sz w:val="22"/>
          <w:szCs w:val="22"/>
        </w:rPr>
      </w:pPr>
      <w:hyperlink r:id="rId8" w:history="1">
        <w:r w:rsidRPr="00FB2CEF">
          <w:rPr>
            <w:rStyle w:val="Hyperlink"/>
            <w:sz w:val="22"/>
            <w:szCs w:val="22"/>
          </w:rPr>
          <w:t>Rossg@harrisonaudio.com</w:t>
        </w:r>
      </w:hyperlink>
      <w:r>
        <w:rPr>
          <w:sz w:val="22"/>
          <w:szCs w:val="22"/>
        </w:rPr>
        <w:t xml:space="preserve"> </w:t>
      </w:r>
    </w:p>
    <w:p w14:paraId="1C1FF941" w14:textId="77777777" w:rsidR="00691090" w:rsidRPr="00BA5AD8" w:rsidRDefault="00691090" w:rsidP="00691090">
      <w:pPr>
        <w:pStyle w:val="NormalWeb"/>
        <w:rPr>
          <w:sz w:val="22"/>
          <w:szCs w:val="22"/>
        </w:rPr>
      </w:pPr>
      <w:hyperlink r:id="rId9" w:history="1">
        <w:r w:rsidRPr="005075BF">
          <w:rPr>
            <w:rStyle w:val="Hyperlink"/>
            <w:sz w:val="22"/>
            <w:szCs w:val="22"/>
          </w:rPr>
          <w:t>www.harrisonaudio.com</w:t>
        </w:r>
      </w:hyperlink>
    </w:p>
    <w:p w14:paraId="53FFD178" w14:textId="77777777" w:rsidR="00691090" w:rsidRDefault="00691090"/>
    <w:sectPr w:rsidR="00691090" w:rsidSect="00076098">
      <w:pgSz w:w="12240" w:h="15840"/>
      <w:pgMar w:top="720" w:right="720" w:bottom="720" w:left="108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90"/>
    <w:rsid w:val="00015E7A"/>
    <w:rsid w:val="00033D0F"/>
    <w:rsid w:val="00043367"/>
    <w:rsid w:val="000639EC"/>
    <w:rsid w:val="00072BBD"/>
    <w:rsid w:val="00073D38"/>
    <w:rsid w:val="00075F5B"/>
    <w:rsid w:val="00076098"/>
    <w:rsid w:val="00085E8B"/>
    <w:rsid w:val="000868DD"/>
    <w:rsid w:val="00092C11"/>
    <w:rsid w:val="00093F22"/>
    <w:rsid w:val="000A1EBB"/>
    <w:rsid w:val="000A368C"/>
    <w:rsid w:val="000B3749"/>
    <w:rsid w:val="000B4362"/>
    <w:rsid w:val="000C3A09"/>
    <w:rsid w:val="000D4064"/>
    <w:rsid w:val="000E097D"/>
    <w:rsid w:val="000E3042"/>
    <w:rsid w:val="000E786E"/>
    <w:rsid w:val="000E7B77"/>
    <w:rsid w:val="000F0C13"/>
    <w:rsid w:val="000F1DA2"/>
    <w:rsid w:val="000F2C74"/>
    <w:rsid w:val="00152943"/>
    <w:rsid w:val="001534D6"/>
    <w:rsid w:val="001613C9"/>
    <w:rsid w:val="00175557"/>
    <w:rsid w:val="00196389"/>
    <w:rsid w:val="001A0501"/>
    <w:rsid w:val="001A07A7"/>
    <w:rsid w:val="001A4AE2"/>
    <w:rsid w:val="001A78DD"/>
    <w:rsid w:val="001C0AEB"/>
    <w:rsid w:val="001C3E21"/>
    <w:rsid w:val="001E14D2"/>
    <w:rsid w:val="001F1265"/>
    <w:rsid w:val="001F4DD3"/>
    <w:rsid w:val="0021144E"/>
    <w:rsid w:val="002274F5"/>
    <w:rsid w:val="00233733"/>
    <w:rsid w:val="00240D8D"/>
    <w:rsid w:val="002713CB"/>
    <w:rsid w:val="00274C28"/>
    <w:rsid w:val="00275585"/>
    <w:rsid w:val="00282B05"/>
    <w:rsid w:val="00283465"/>
    <w:rsid w:val="002914F2"/>
    <w:rsid w:val="002A10B0"/>
    <w:rsid w:val="002A7CE7"/>
    <w:rsid w:val="002D7679"/>
    <w:rsid w:val="002D7680"/>
    <w:rsid w:val="002E4A7B"/>
    <w:rsid w:val="0030709F"/>
    <w:rsid w:val="00312BE4"/>
    <w:rsid w:val="00340B17"/>
    <w:rsid w:val="003420DF"/>
    <w:rsid w:val="003570E8"/>
    <w:rsid w:val="00370197"/>
    <w:rsid w:val="00373126"/>
    <w:rsid w:val="003733D7"/>
    <w:rsid w:val="003760B7"/>
    <w:rsid w:val="00384C69"/>
    <w:rsid w:val="003857AF"/>
    <w:rsid w:val="00395683"/>
    <w:rsid w:val="003C30AE"/>
    <w:rsid w:val="003C3784"/>
    <w:rsid w:val="003C50D1"/>
    <w:rsid w:val="003C5436"/>
    <w:rsid w:val="003C693F"/>
    <w:rsid w:val="003C7D7E"/>
    <w:rsid w:val="003D47E7"/>
    <w:rsid w:val="003D56BE"/>
    <w:rsid w:val="003D6EE9"/>
    <w:rsid w:val="003D7D4A"/>
    <w:rsid w:val="003E26E5"/>
    <w:rsid w:val="003E717B"/>
    <w:rsid w:val="004117A0"/>
    <w:rsid w:val="00420B29"/>
    <w:rsid w:val="00446628"/>
    <w:rsid w:val="00446BBB"/>
    <w:rsid w:val="004969CB"/>
    <w:rsid w:val="004A390F"/>
    <w:rsid w:val="004A6333"/>
    <w:rsid w:val="004B168F"/>
    <w:rsid w:val="004E4B10"/>
    <w:rsid w:val="004F7DB4"/>
    <w:rsid w:val="005028B8"/>
    <w:rsid w:val="00507FCC"/>
    <w:rsid w:val="00520EB6"/>
    <w:rsid w:val="005220B6"/>
    <w:rsid w:val="00525FFE"/>
    <w:rsid w:val="00530675"/>
    <w:rsid w:val="005427A3"/>
    <w:rsid w:val="00543D1D"/>
    <w:rsid w:val="00555C90"/>
    <w:rsid w:val="005572C5"/>
    <w:rsid w:val="005578AB"/>
    <w:rsid w:val="00563790"/>
    <w:rsid w:val="00565DCC"/>
    <w:rsid w:val="005A3DF6"/>
    <w:rsid w:val="005A5D3A"/>
    <w:rsid w:val="005A6753"/>
    <w:rsid w:val="005A6F01"/>
    <w:rsid w:val="005C22A4"/>
    <w:rsid w:val="005C3541"/>
    <w:rsid w:val="005D0D63"/>
    <w:rsid w:val="005D4AEA"/>
    <w:rsid w:val="005D673C"/>
    <w:rsid w:val="005D6CC2"/>
    <w:rsid w:val="005E2302"/>
    <w:rsid w:val="005E68B6"/>
    <w:rsid w:val="006047AA"/>
    <w:rsid w:val="0060571C"/>
    <w:rsid w:val="00606532"/>
    <w:rsid w:val="0060698D"/>
    <w:rsid w:val="006346A1"/>
    <w:rsid w:val="006501AC"/>
    <w:rsid w:val="00651C21"/>
    <w:rsid w:val="006543E5"/>
    <w:rsid w:val="006572F0"/>
    <w:rsid w:val="006624AA"/>
    <w:rsid w:val="00666D5E"/>
    <w:rsid w:val="006812C1"/>
    <w:rsid w:val="00684E5F"/>
    <w:rsid w:val="006854B3"/>
    <w:rsid w:val="00691090"/>
    <w:rsid w:val="006C4138"/>
    <w:rsid w:val="006D464A"/>
    <w:rsid w:val="006F114D"/>
    <w:rsid w:val="00700D71"/>
    <w:rsid w:val="00713DBE"/>
    <w:rsid w:val="0071751A"/>
    <w:rsid w:val="007242A0"/>
    <w:rsid w:val="00724B8C"/>
    <w:rsid w:val="007430F1"/>
    <w:rsid w:val="00760F9F"/>
    <w:rsid w:val="007658BF"/>
    <w:rsid w:val="007775ED"/>
    <w:rsid w:val="0078744B"/>
    <w:rsid w:val="00792470"/>
    <w:rsid w:val="0079695D"/>
    <w:rsid w:val="007976DA"/>
    <w:rsid w:val="007A6A99"/>
    <w:rsid w:val="007B5268"/>
    <w:rsid w:val="007C1300"/>
    <w:rsid w:val="007C5EDA"/>
    <w:rsid w:val="007D5ABB"/>
    <w:rsid w:val="007E35C2"/>
    <w:rsid w:val="00800D1E"/>
    <w:rsid w:val="00804DB8"/>
    <w:rsid w:val="00810ABF"/>
    <w:rsid w:val="0081794F"/>
    <w:rsid w:val="00835C3A"/>
    <w:rsid w:val="00850C95"/>
    <w:rsid w:val="00870F1E"/>
    <w:rsid w:val="00874683"/>
    <w:rsid w:val="00882F12"/>
    <w:rsid w:val="0088360C"/>
    <w:rsid w:val="008943F4"/>
    <w:rsid w:val="008A0D20"/>
    <w:rsid w:val="008A5AB5"/>
    <w:rsid w:val="008B25F5"/>
    <w:rsid w:val="008B2C5C"/>
    <w:rsid w:val="008D6B0B"/>
    <w:rsid w:val="008D75C0"/>
    <w:rsid w:val="008F2360"/>
    <w:rsid w:val="008F3C85"/>
    <w:rsid w:val="008F6E6C"/>
    <w:rsid w:val="00926295"/>
    <w:rsid w:val="00941055"/>
    <w:rsid w:val="00942ABC"/>
    <w:rsid w:val="0095549A"/>
    <w:rsid w:val="009659D3"/>
    <w:rsid w:val="009769D9"/>
    <w:rsid w:val="009A18DE"/>
    <w:rsid w:val="009B050F"/>
    <w:rsid w:val="009B5CFC"/>
    <w:rsid w:val="009B6A90"/>
    <w:rsid w:val="009C007B"/>
    <w:rsid w:val="009E0CCD"/>
    <w:rsid w:val="009E341F"/>
    <w:rsid w:val="009E5CBF"/>
    <w:rsid w:val="009F351A"/>
    <w:rsid w:val="009F5213"/>
    <w:rsid w:val="009F5493"/>
    <w:rsid w:val="00A00610"/>
    <w:rsid w:val="00A04C14"/>
    <w:rsid w:val="00A0588F"/>
    <w:rsid w:val="00A07780"/>
    <w:rsid w:val="00A1203A"/>
    <w:rsid w:val="00A12EB2"/>
    <w:rsid w:val="00A17A48"/>
    <w:rsid w:val="00A368CD"/>
    <w:rsid w:val="00A410D5"/>
    <w:rsid w:val="00A41EFD"/>
    <w:rsid w:val="00A4442E"/>
    <w:rsid w:val="00A45D17"/>
    <w:rsid w:val="00A81AB7"/>
    <w:rsid w:val="00A938C9"/>
    <w:rsid w:val="00AA137F"/>
    <w:rsid w:val="00AA5116"/>
    <w:rsid w:val="00AC3A3C"/>
    <w:rsid w:val="00AD1FD7"/>
    <w:rsid w:val="00AF185A"/>
    <w:rsid w:val="00B21715"/>
    <w:rsid w:val="00B247BA"/>
    <w:rsid w:val="00B3101C"/>
    <w:rsid w:val="00B31AAF"/>
    <w:rsid w:val="00B449A6"/>
    <w:rsid w:val="00B53241"/>
    <w:rsid w:val="00B55D05"/>
    <w:rsid w:val="00B82168"/>
    <w:rsid w:val="00B8597E"/>
    <w:rsid w:val="00BC0B14"/>
    <w:rsid w:val="00BC5876"/>
    <w:rsid w:val="00BC5C12"/>
    <w:rsid w:val="00BC5DB6"/>
    <w:rsid w:val="00BD219A"/>
    <w:rsid w:val="00BD4A82"/>
    <w:rsid w:val="00BD7271"/>
    <w:rsid w:val="00BD7F34"/>
    <w:rsid w:val="00BF222F"/>
    <w:rsid w:val="00C0155A"/>
    <w:rsid w:val="00C0412F"/>
    <w:rsid w:val="00C234AF"/>
    <w:rsid w:val="00C30B92"/>
    <w:rsid w:val="00C333B9"/>
    <w:rsid w:val="00C35559"/>
    <w:rsid w:val="00C378A7"/>
    <w:rsid w:val="00C40717"/>
    <w:rsid w:val="00C45456"/>
    <w:rsid w:val="00C477CC"/>
    <w:rsid w:val="00C502FE"/>
    <w:rsid w:val="00C536DB"/>
    <w:rsid w:val="00C62482"/>
    <w:rsid w:val="00C71C6C"/>
    <w:rsid w:val="00CA0791"/>
    <w:rsid w:val="00CD2184"/>
    <w:rsid w:val="00CD31EE"/>
    <w:rsid w:val="00CD604A"/>
    <w:rsid w:val="00CD7D27"/>
    <w:rsid w:val="00CE3E62"/>
    <w:rsid w:val="00CF04A4"/>
    <w:rsid w:val="00CF0FDC"/>
    <w:rsid w:val="00CF23C0"/>
    <w:rsid w:val="00D000E3"/>
    <w:rsid w:val="00D05E67"/>
    <w:rsid w:val="00D06F2F"/>
    <w:rsid w:val="00D1190E"/>
    <w:rsid w:val="00D140DF"/>
    <w:rsid w:val="00D21E7F"/>
    <w:rsid w:val="00D2682B"/>
    <w:rsid w:val="00D47AE0"/>
    <w:rsid w:val="00D534F4"/>
    <w:rsid w:val="00D60DAB"/>
    <w:rsid w:val="00D62078"/>
    <w:rsid w:val="00D665E5"/>
    <w:rsid w:val="00D77CB5"/>
    <w:rsid w:val="00D82806"/>
    <w:rsid w:val="00D8581A"/>
    <w:rsid w:val="00D862C0"/>
    <w:rsid w:val="00D914B8"/>
    <w:rsid w:val="00DA0F3F"/>
    <w:rsid w:val="00DA663D"/>
    <w:rsid w:val="00DD271B"/>
    <w:rsid w:val="00DD5A8A"/>
    <w:rsid w:val="00DD79A0"/>
    <w:rsid w:val="00DF187E"/>
    <w:rsid w:val="00DF25A5"/>
    <w:rsid w:val="00E02A63"/>
    <w:rsid w:val="00E073A2"/>
    <w:rsid w:val="00E15D60"/>
    <w:rsid w:val="00E166A9"/>
    <w:rsid w:val="00E179DF"/>
    <w:rsid w:val="00E22C87"/>
    <w:rsid w:val="00E2515B"/>
    <w:rsid w:val="00E27A4E"/>
    <w:rsid w:val="00E3053D"/>
    <w:rsid w:val="00E4202F"/>
    <w:rsid w:val="00E47FD9"/>
    <w:rsid w:val="00E56013"/>
    <w:rsid w:val="00E600FF"/>
    <w:rsid w:val="00E6018D"/>
    <w:rsid w:val="00E609A1"/>
    <w:rsid w:val="00E6129C"/>
    <w:rsid w:val="00E62D11"/>
    <w:rsid w:val="00E82A71"/>
    <w:rsid w:val="00EA5447"/>
    <w:rsid w:val="00EB4D01"/>
    <w:rsid w:val="00EC490E"/>
    <w:rsid w:val="00EC5944"/>
    <w:rsid w:val="00ED77E5"/>
    <w:rsid w:val="00EF3BF3"/>
    <w:rsid w:val="00EF69D8"/>
    <w:rsid w:val="00F04D50"/>
    <w:rsid w:val="00F10D35"/>
    <w:rsid w:val="00F11BD1"/>
    <w:rsid w:val="00F11BD9"/>
    <w:rsid w:val="00F13F55"/>
    <w:rsid w:val="00F20CE1"/>
    <w:rsid w:val="00F343EB"/>
    <w:rsid w:val="00F45C21"/>
    <w:rsid w:val="00F60AAE"/>
    <w:rsid w:val="00F64470"/>
    <w:rsid w:val="00F65B5E"/>
    <w:rsid w:val="00F67742"/>
    <w:rsid w:val="00F969C5"/>
    <w:rsid w:val="00F96CE8"/>
    <w:rsid w:val="00FA4575"/>
    <w:rsid w:val="00FA69ED"/>
    <w:rsid w:val="00FB3069"/>
    <w:rsid w:val="00FB7CD5"/>
    <w:rsid w:val="00FC107E"/>
    <w:rsid w:val="00FD2966"/>
    <w:rsid w:val="00FE569D"/>
    <w:rsid w:val="0203E9E7"/>
    <w:rsid w:val="022E2AED"/>
    <w:rsid w:val="02F84452"/>
    <w:rsid w:val="0300FB26"/>
    <w:rsid w:val="05D68188"/>
    <w:rsid w:val="05E6C040"/>
    <w:rsid w:val="093A8854"/>
    <w:rsid w:val="09EC30CD"/>
    <w:rsid w:val="0A1B5590"/>
    <w:rsid w:val="0D0467C1"/>
    <w:rsid w:val="104B485A"/>
    <w:rsid w:val="12162349"/>
    <w:rsid w:val="13C38D14"/>
    <w:rsid w:val="13EA1B2A"/>
    <w:rsid w:val="1437151C"/>
    <w:rsid w:val="156E8715"/>
    <w:rsid w:val="163E1C53"/>
    <w:rsid w:val="1C4FBE05"/>
    <w:rsid w:val="1E93E6A3"/>
    <w:rsid w:val="2084B9DA"/>
    <w:rsid w:val="22163FD0"/>
    <w:rsid w:val="221BFA7D"/>
    <w:rsid w:val="225C60F9"/>
    <w:rsid w:val="22E6FC47"/>
    <w:rsid w:val="24931F37"/>
    <w:rsid w:val="263A8048"/>
    <w:rsid w:val="2663838C"/>
    <w:rsid w:val="28B25CBD"/>
    <w:rsid w:val="2D57AD52"/>
    <w:rsid w:val="2E154AE7"/>
    <w:rsid w:val="2FCACAE2"/>
    <w:rsid w:val="31CB01FD"/>
    <w:rsid w:val="32C4E49B"/>
    <w:rsid w:val="3460B4FC"/>
    <w:rsid w:val="35BEA10F"/>
    <w:rsid w:val="38A80C2A"/>
    <w:rsid w:val="3A0A4627"/>
    <w:rsid w:val="3B7E0317"/>
    <w:rsid w:val="3C30B51E"/>
    <w:rsid w:val="3EC9E53F"/>
    <w:rsid w:val="40223E27"/>
    <w:rsid w:val="405E134B"/>
    <w:rsid w:val="4190B8F9"/>
    <w:rsid w:val="41BBF473"/>
    <w:rsid w:val="42AC439E"/>
    <w:rsid w:val="42F5D418"/>
    <w:rsid w:val="44FEB393"/>
    <w:rsid w:val="4619F9D9"/>
    <w:rsid w:val="46BF2F49"/>
    <w:rsid w:val="48CAE3DF"/>
    <w:rsid w:val="4C64C2CC"/>
    <w:rsid w:val="4CE3A064"/>
    <w:rsid w:val="4D337936"/>
    <w:rsid w:val="4EDB1494"/>
    <w:rsid w:val="4F34ADBB"/>
    <w:rsid w:val="4FA7D11C"/>
    <w:rsid w:val="512AE9E4"/>
    <w:rsid w:val="520214C1"/>
    <w:rsid w:val="593C2899"/>
    <w:rsid w:val="59537E96"/>
    <w:rsid w:val="59BB13AC"/>
    <w:rsid w:val="5A183220"/>
    <w:rsid w:val="5D146909"/>
    <w:rsid w:val="5E5534FC"/>
    <w:rsid w:val="5F1666F2"/>
    <w:rsid w:val="5F7C3D24"/>
    <w:rsid w:val="61437C27"/>
    <w:rsid w:val="623A5F2E"/>
    <w:rsid w:val="6294AA38"/>
    <w:rsid w:val="641EF1F0"/>
    <w:rsid w:val="66F36463"/>
    <w:rsid w:val="689BE906"/>
    <w:rsid w:val="6BD82A35"/>
    <w:rsid w:val="6FFE3BAD"/>
    <w:rsid w:val="75F07439"/>
    <w:rsid w:val="767666D6"/>
    <w:rsid w:val="77434710"/>
    <w:rsid w:val="78A07103"/>
    <w:rsid w:val="7A3A25F3"/>
    <w:rsid w:val="7AC98336"/>
    <w:rsid w:val="7B41D09B"/>
    <w:rsid w:val="7B86AEE9"/>
    <w:rsid w:val="7C570A9D"/>
    <w:rsid w:val="7D32A3D2"/>
    <w:rsid w:val="7FA24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02AB56"/>
  <w15:chartTrackingRefBased/>
  <w15:docId w15:val="{393DBD7B-4CA2-471B-882D-6ED9EA93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090"/>
    <w:pPr>
      <w:suppressAutoHyphens/>
    </w:pPr>
    <w:rPr>
      <w:rFonts w:ascii="Times New Roman" w:eastAsia="Times New Roman" w:hAnsi="Times New Roman" w:cs="Times New Roman"/>
      <w:kern w:val="0"/>
      <w:sz w:val="20"/>
      <w:szCs w:val="20"/>
      <w:lang w:val="en-US"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z-TopofForm"/>
    <w:rsid w:val="00691090"/>
    <w:pPr>
      <w:pBdr>
        <w:bottom w:val="none" w:sz="0" w:space="0" w:color="auto"/>
      </w:pBdr>
      <w:jc w:val="left"/>
    </w:pPr>
    <w:rPr>
      <w:rFonts w:ascii="Times New Roman" w:hAnsi="Times New Roman" w:cs="Times New Roman"/>
      <w:vanish w:val="0"/>
      <w:sz w:val="24"/>
      <w:szCs w:val="20"/>
    </w:rPr>
  </w:style>
  <w:style w:type="character" w:styleId="Hyperlink">
    <w:name w:val="Hyperlink"/>
    <w:uiPriority w:val="99"/>
    <w:unhideWhenUsed/>
    <w:rsid w:val="00691090"/>
    <w:rPr>
      <w:color w:val="0563C1"/>
      <w:u w:val="single"/>
    </w:rPr>
  </w:style>
  <w:style w:type="paragraph" w:styleId="z-TopofForm">
    <w:name w:val="HTML Top of Form"/>
    <w:basedOn w:val="Normal"/>
    <w:next w:val="Normal"/>
    <w:link w:val="z-TopofFormChar"/>
    <w:hidden/>
    <w:uiPriority w:val="99"/>
    <w:semiHidden/>
    <w:unhideWhenUsed/>
    <w:rsid w:val="0069109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91090"/>
    <w:rPr>
      <w:rFonts w:ascii="Arial" w:eastAsia="Times New Roman" w:hAnsi="Arial" w:cs="Arial"/>
      <w:vanish/>
      <w:kern w:val="0"/>
      <w:sz w:val="16"/>
      <w:szCs w:val="16"/>
      <w:lang w:val="en-US" w:eastAsia="ar-SA"/>
      <w14:ligatures w14:val="none"/>
    </w:rPr>
  </w:style>
  <w:style w:type="character" w:styleId="CommentReference">
    <w:name w:val="annotation reference"/>
    <w:basedOn w:val="DefaultParagraphFont"/>
    <w:uiPriority w:val="99"/>
    <w:semiHidden/>
    <w:unhideWhenUsed/>
    <w:rsid w:val="007658BF"/>
    <w:rPr>
      <w:sz w:val="16"/>
      <w:szCs w:val="16"/>
    </w:rPr>
  </w:style>
  <w:style w:type="paragraph" w:styleId="CommentText">
    <w:name w:val="annotation text"/>
    <w:basedOn w:val="Normal"/>
    <w:link w:val="CommentTextChar"/>
    <w:uiPriority w:val="99"/>
    <w:semiHidden/>
    <w:unhideWhenUsed/>
    <w:rsid w:val="007658BF"/>
  </w:style>
  <w:style w:type="character" w:customStyle="1" w:styleId="CommentTextChar">
    <w:name w:val="Comment Text Char"/>
    <w:basedOn w:val="DefaultParagraphFont"/>
    <w:link w:val="CommentText"/>
    <w:uiPriority w:val="99"/>
    <w:semiHidden/>
    <w:rsid w:val="007658BF"/>
    <w:rPr>
      <w:rFonts w:ascii="Times New Roman" w:eastAsia="Times New Roman" w:hAnsi="Times New Roman" w:cs="Times New Roman"/>
      <w:kern w:val="0"/>
      <w:sz w:val="20"/>
      <w:szCs w:val="20"/>
      <w:lang w:val="en-US" w:eastAsia="ar-SA"/>
      <w14:ligatures w14:val="none"/>
    </w:rPr>
  </w:style>
  <w:style w:type="paragraph" w:styleId="CommentSubject">
    <w:name w:val="annotation subject"/>
    <w:basedOn w:val="CommentText"/>
    <w:next w:val="CommentText"/>
    <w:link w:val="CommentSubjectChar"/>
    <w:uiPriority w:val="99"/>
    <w:semiHidden/>
    <w:unhideWhenUsed/>
    <w:rsid w:val="007658BF"/>
    <w:rPr>
      <w:b/>
      <w:bCs/>
    </w:rPr>
  </w:style>
  <w:style w:type="character" w:customStyle="1" w:styleId="CommentSubjectChar">
    <w:name w:val="Comment Subject Char"/>
    <w:basedOn w:val="CommentTextChar"/>
    <w:link w:val="CommentSubject"/>
    <w:uiPriority w:val="99"/>
    <w:semiHidden/>
    <w:rsid w:val="007658BF"/>
    <w:rPr>
      <w:rFonts w:ascii="Times New Roman" w:eastAsia="Times New Roman" w:hAnsi="Times New Roman" w:cs="Times New Roman"/>
      <w:b/>
      <w:bCs/>
      <w:kern w:val="0"/>
      <w:sz w:val="20"/>
      <w:szCs w:val="20"/>
      <w:lang w:val="en-US" w:eastAsia="ar-SA"/>
      <w14:ligatures w14:val="none"/>
    </w:rPr>
  </w:style>
  <w:style w:type="character" w:styleId="Mention">
    <w:name w:val="Mention"/>
    <w:basedOn w:val="DefaultParagraphFont"/>
    <w:uiPriority w:val="99"/>
    <w:unhideWhenUsed/>
    <w:rsid w:val="007658BF"/>
    <w:rPr>
      <w:color w:val="2B579A"/>
      <w:shd w:val="clear" w:color="auto" w:fill="E1DFDD"/>
    </w:rPr>
  </w:style>
  <w:style w:type="character" w:styleId="UnresolvedMention">
    <w:name w:val="Unresolved Mention"/>
    <w:basedOn w:val="DefaultParagraphFont"/>
    <w:uiPriority w:val="99"/>
    <w:semiHidden/>
    <w:unhideWhenUsed/>
    <w:rsid w:val="00085E8B"/>
    <w:rPr>
      <w:color w:val="605E5C"/>
      <w:shd w:val="clear" w:color="auto" w:fill="E1DFDD"/>
    </w:rPr>
  </w:style>
  <w:style w:type="character" w:customStyle="1" w:styleId="normaltextrun">
    <w:name w:val="normaltextrun"/>
    <w:basedOn w:val="DefaultParagraphFont"/>
    <w:rsid w:val="00C47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g@harrisonaudio.com" TargetMode="External"/><Relationship Id="rId3" Type="http://schemas.openxmlformats.org/officeDocument/2006/relationships/webSettings" Target="webSettings.xml"/><Relationship Id="rId7" Type="http://schemas.openxmlformats.org/officeDocument/2006/relationships/hyperlink" Target="http://www.hummingbirdmed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rrisonaudio.com/products/32classic-ms-mix-strip" TargetMode="External"/><Relationship Id="rId11" Type="http://schemas.openxmlformats.org/officeDocument/2006/relationships/theme" Target="theme/theme1.xml"/><Relationship Id="rId5" Type="http://schemas.openxmlformats.org/officeDocument/2006/relationships/hyperlink" Target="https://harrisonaudio.com/events/namm-show-2025"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harrisona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Ross Gilbert</cp:lastModifiedBy>
  <cp:revision>2</cp:revision>
  <dcterms:created xsi:type="dcterms:W3CDTF">2025-01-17T16:16:00Z</dcterms:created>
  <dcterms:modified xsi:type="dcterms:W3CDTF">2025-01-17T16:16:00Z</dcterms:modified>
</cp:coreProperties>
</file>