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8F56D" w14:textId="77777777" w:rsidR="001E644E" w:rsidRPr="00433382" w:rsidRDefault="004247C6" w:rsidP="001E644E">
      <w:pPr>
        <w:spacing w:after="0" w:line="240" w:lineRule="atLeast"/>
        <w:jc w:val="right"/>
        <w:rPr>
          <w:rFonts w:ascii="Poppins" w:eastAsiaTheme="majorEastAsia" w:hAnsi="Poppins" w:cs="Poppins"/>
          <w:b/>
          <w:bCs/>
          <w:spacing w:val="-10"/>
          <w:kern w:val="28"/>
          <w:sz w:val="56"/>
          <w:szCs w:val="56"/>
        </w:rPr>
      </w:pPr>
      <w:r>
        <w:rPr>
          <w:rFonts w:ascii="Poppins" w:eastAsiaTheme="majorEastAsia" w:hAnsi="Poppins" w:cs="Poppins"/>
          <w:b/>
          <w:bCs/>
          <w:spacing w:val="-10"/>
          <w:kern w:val="28"/>
          <w:sz w:val="56"/>
          <w:szCs w:val="56"/>
        </w:rPr>
        <w:t>JAVIER GOMAR</w:t>
      </w:r>
    </w:p>
    <w:p w14:paraId="684C2C3D" w14:textId="77777777" w:rsidR="007C5003" w:rsidRPr="00433382" w:rsidRDefault="004247C6" w:rsidP="007C5003">
      <w:pPr>
        <w:pStyle w:val="Ttulo"/>
        <w:jc w:val="right"/>
        <w:rPr>
          <w:rFonts w:ascii="Poppins" w:hAnsi="Poppins" w:cs="Poppins"/>
          <w:sz w:val="40"/>
          <w:shd w:val="clear" w:color="auto" w:fill="FFFFFF"/>
        </w:rPr>
      </w:pPr>
      <w:r>
        <w:rPr>
          <w:rFonts w:ascii="Poppins" w:hAnsi="Poppins" w:cs="Poppins"/>
          <w:sz w:val="44"/>
        </w:rPr>
        <w:t>JAVIER’S BLADE</w:t>
      </w:r>
    </w:p>
    <w:p w14:paraId="4D4A119A" w14:textId="77777777" w:rsidR="001E644E" w:rsidRPr="00433382" w:rsidRDefault="001E644E" w:rsidP="001E644E">
      <w:pPr>
        <w:spacing w:after="0"/>
        <w:jc w:val="center"/>
        <w:rPr>
          <w:rFonts w:ascii="Poppins" w:hAnsi="Poppins" w:cs="Poppins"/>
          <w:sz w:val="24"/>
          <w:szCs w:val="24"/>
        </w:rPr>
      </w:pPr>
      <w:r w:rsidRPr="00433382">
        <w:rPr>
          <w:rFonts w:ascii="Poppins" w:hAnsi="Poppins" w:cs="Poppins"/>
          <w:sz w:val="24"/>
          <w:szCs w:val="24"/>
        </w:rPr>
        <w:t xml:space="preserve"> </w:t>
      </w:r>
    </w:p>
    <w:p w14:paraId="2D921AF0" w14:textId="77777777" w:rsidR="001E644E" w:rsidRPr="00433382" w:rsidRDefault="001E644E" w:rsidP="001E644E">
      <w:pPr>
        <w:spacing w:after="0"/>
        <w:jc w:val="center"/>
        <w:rPr>
          <w:rFonts w:ascii="Poppins" w:hAnsi="Poppins" w:cs="Poppins"/>
          <w:sz w:val="24"/>
          <w:szCs w:val="24"/>
        </w:rPr>
      </w:pPr>
      <w:r w:rsidRPr="00433382">
        <w:rPr>
          <w:rFonts w:ascii="Poppins" w:hAnsi="Poppins" w:cs="Poppins"/>
          <w:sz w:val="24"/>
          <w:szCs w:val="24"/>
        </w:rPr>
        <w:t xml:space="preserve"> </w:t>
      </w:r>
    </w:p>
    <w:p w14:paraId="5920226E" w14:textId="33BA4030" w:rsidR="005818DC" w:rsidRPr="003937C1" w:rsidRDefault="007C5003" w:rsidP="005818DC">
      <w:pPr>
        <w:spacing w:after="0" w:line="240" w:lineRule="auto"/>
        <w:jc w:val="both"/>
        <w:rPr>
          <w:rFonts w:ascii="Poppins" w:eastAsia="Times New Roman" w:hAnsi="Poppins" w:cs="Poppins"/>
          <w:szCs w:val="24"/>
          <w:lang w:val="en-US" w:eastAsia="es-ES"/>
        </w:rPr>
      </w:pPr>
      <w:r w:rsidRPr="005818DC">
        <w:rPr>
          <w:rFonts w:ascii="Poppins" w:hAnsi="Poppins" w:cs="Poppins"/>
          <w:noProof/>
          <w:sz w:val="20"/>
          <w:szCs w:val="20"/>
          <w:lang w:eastAsia="es-ES"/>
        </w:rPr>
        <w:drawing>
          <wp:anchor distT="0" distB="0" distL="114300" distR="114300" simplePos="0" relativeHeight="251678208" behindDoc="0" locked="0" layoutInCell="1" allowOverlap="1" wp14:anchorId="32375CB0" wp14:editId="10EB90BA">
            <wp:simplePos x="0" y="0"/>
            <wp:positionH relativeFrom="margin">
              <wp:posOffset>4191635</wp:posOffset>
            </wp:positionH>
            <wp:positionV relativeFrom="margin">
              <wp:posOffset>3317565</wp:posOffset>
            </wp:positionV>
            <wp:extent cx="1896745" cy="2844800"/>
            <wp:effectExtent l="152400" t="152400" r="370205" b="35560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berto Salvador (2).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96745" cy="28448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37C1" w:rsidRPr="003937C1">
        <w:rPr>
          <w:rFonts w:ascii="Poppins" w:eastAsia="Times New Roman" w:hAnsi="Poppins" w:cs="Poppins"/>
          <w:szCs w:val="24"/>
          <w:lang w:val="en-US" w:eastAsia="es-ES"/>
        </w:rPr>
        <w:t xml:space="preserve">The Valencian </w:t>
      </w:r>
      <w:r w:rsidR="003937C1" w:rsidRPr="003937C1">
        <w:rPr>
          <w:rFonts w:ascii="Poppins" w:eastAsia="Times New Roman" w:hAnsi="Poppins" w:cs="Poppins"/>
          <w:b/>
          <w:bCs/>
          <w:szCs w:val="24"/>
          <w:lang w:val="en-US" w:eastAsia="es-ES"/>
        </w:rPr>
        <w:t>Javier Gomar</w:t>
      </w:r>
      <w:r w:rsidR="003937C1" w:rsidRPr="003937C1">
        <w:rPr>
          <w:rFonts w:ascii="Poppins" w:eastAsia="Times New Roman" w:hAnsi="Poppins" w:cs="Poppins"/>
          <w:szCs w:val="24"/>
          <w:lang w:val="en-US" w:eastAsia="es-ES"/>
        </w:rPr>
        <w:t xml:space="preserve"> practices the profession from what he considers his creative temple, his </w:t>
      </w:r>
      <w:r w:rsidR="003937C1">
        <w:rPr>
          <w:rFonts w:ascii="Poppins" w:eastAsia="Times New Roman" w:hAnsi="Poppins" w:cs="Poppins"/>
          <w:szCs w:val="24"/>
          <w:lang w:val="en-US" w:eastAsia="es-ES"/>
        </w:rPr>
        <w:t>salon</w:t>
      </w:r>
      <w:r w:rsidR="003937C1" w:rsidRPr="003937C1">
        <w:rPr>
          <w:rFonts w:ascii="Poppins" w:eastAsia="Times New Roman" w:hAnsi="Poppins" w:cs="Poppins"/>
          <w:szCs w:val="24"/>
          <w:lang w:val="en-US" w:eastAsia="es-ES"/>
        </w:rPr>
        <w:t xml:space="preserve">, </w:t>
      </w:r>
      <w:r w:rsidR="003937C1" w:rsidRPr="003937C1">
        <w:rPr>
          <w:rFonts w:ascii="Poppins" w:eastAsia="Times New Roman" w:hAnsi="Poppins" w:cs="Poppins"/>
          <w:b/>
          <w:bCs/>
          <w:szCs w:val="24"/>
          <w:lang w:val="en-US" w:eastAsia="es-ES"/>
        </w:rPr>
        <w:t>Javier´s Blade</w:t>
      </w:r>
      <w:r w:rsidR="003937C1" w:rsidRPr="003937C1">
        <w:rPr>
          <w:rFonts w:ascii="Poppins" w:eastAsia="Times New Roman" w:hAnsi="Poppins" w:cs="Poppins"/>
          <w:szCs w:val="24"/>
          <w:lang w:val="en-US" w:eastAsia="es-ES"/>
        </w:rPr>
        <w:t xml:space="preserve">. A place in which, </w:t>
      </w:r>
      <w:r w:rsidR="00890871">
        <w:rPr>
          <w:rFonts w:ascii="Poppins" w:eastAsia="Times New Roman" w:hAnsi="Poppins" w:cs="Poppins"/>
          <w:szCs w:val="24"/>
          <w:lang w:val="en-US" w:eastAsia="es-ES"/>
        </w:rPr>
        <w:t>with</w:t>
      </w:r>
      <w:r w:rsidR="003937C1" w:rsidRPr="003937C1">
        <w:rPr>
          <w:rFonts w:ascii="Poppins" w:eastAsia="Times New Roman" w:hAnsi="Poppins" w:cs="Poppins"/>
          <w:szCs w:val="24"/>
          <w:lang w:val="en-US" w:eastAsia="es-ES"/>
        </w:rPr>
        <w:t xml:space="preserve"> freedom and specialization, connects clients with his image, though he is always open to going where he is required or needed. He fell in love with the </w:t>
      </w:r>
      <w:r w:rsidR="00890871">
        <w:rPr>
          <w:rFonts w:ascii="Poppins" w:eastAsia="Times New Roman" w:hAnsi="Poppins" w:cs="Poppins"/>
          <w:szCs w:val="24"/>
          <w:lang w:val="en-US" w:eastAsia="es-ES"/>
        </w:rPr>
        <w:t>profession</w:t>
      </w:r>
      <w:r w:rsidR="003937C1" w:rsidRPr="003937C1">
        <w:rPr>
          <w:rFonts w:ascii="Poppins" w:eastAsia="Times New Roman" w:hAnsi="Poppins" w:cs="Poppins"/>
          <w:szCs w:val="24"/>
          <w:lang w:val="en-US" w:eastAsia="es-ES"/>
        </w:rPr>
        <w:t xml:space="preserve"> when he discovered the amazing transformative power that hair exerts on image and mood. The three adjectives with which </w:t>
      </w:r>
      <w:r w:rsidR="00890871">
        <w:rPr>
          <w:rFonts w:ascii="Poppins" w:eastAsia="Times New Roman" w:hAnsi="Poppins" w:cs="Poppins"/>
          <w:szCs w:val="24"/>
          <w:lang w:val="en-US" w:eastAsia="es-ES"/>
        </w:rPr>
        <w:t xml:space="preserve">he describes himself, </w:t>
      </w:r>
      <w:r w:rsidR="003937C1" w:rsidRPr="003937C1">
        <w:rPr>
          <w:rFonts w:ascii="Poppins" w:eastAsia="Times New Roman" w:hAnsi="Poppins" w:cs="Poppins"/>
          <w:szCs w:val="24"/>
          <w:lang w:val="en-US" w:eastAsia="es-ES"/>
        </w:rPr>
        <w:t>"squar</w:t>
      </w:r>
      <w:r w:rsidR="00890871">
        <w:rPr>
          <w:rFonts w:ascii="Poppins" w:eastAsia="Times New Roman" w:hAnsi="Poppins" w:cs="Poppins"/>
          <w:szCs w:val="24"/>
          <w:lang w:val="en-US" w:eastAsia="es-ES"/>
        </w:rPr>
        <w:t>ing</w:t>
      </w:r>
      <w:r w:rsidR="003937C1" w:rsidRPr="003937C1">
        <w:rPr>
          <w:rFonts w:ascii="Poppins" w:eastAsia="Times New Roman" w:hAnsi="Poppins" w:cs="Poppins"/>
          <w:szCs w:val="24"/>
          <w:lang w:val="en-US" w:eastAsia="es-ES"/>
        </w:rPr>
        <w:t>, cleanliness and design"</w:t>
      </w:r>
      <w:r w:rsidR="00890871">
        <w:rPr>
          <w:rFonts w:ascii="Poppins" w:eastAsia="Times New Roman" w:hAnsi="Poppins" w:cs="Poppins"/>
          <w:szCs w:val="24"/>
          <w:lang w:val="en-US" w:eastAsia="es-ES"/>
        </w:rPr>
        <w:t xml:space="preserve">, </w:t>
      </w:r>
      <w:r w:rsidR="003937C1" w:rsidRPr="003937C1">
        <w:rPr>
          <w:rFonts w:ascii="Poppins" w:eastAsia="Times New Roman" w:hAnsi="Poppins" w:cs="Poppins"/>
          <w:szCs w:val="24"/>
          <w:lang w:val="en-US" w:eastAsia="es-ES"/>
        </w:rPr>
        <w:t xml:space="preserve">show a particular vision of </w:t>
      </w:r>
      <w:r w:rsidR="00890871">
        <w:rPr>
          <w:rFonts w:ascii="Poppins" w:eastAsia="Times New Roman" w:hAnsi="Poppins" w:cs="Poppins"/>
          <w:szCs w:val="24"/>
          <w:lang w:val="en-US" w:eastAsia="es-ES"/>
        </w:rPr>
        <w:t xml:space="preserve">hairdressing </w:t>
      </w:r>
      <w:r w:rsidR="003937C1" w:rsidRPr="003937C1">
        <w:rPr>
          <w:rFonts w:ascii="Poppins" w:eastAsia="Times New Roman" w:hAnsi="Poppins" w:cs="Poppins"/>
          <w:szCs w:val="24"/>
          <w:lang w:val="en-US" w:eastAsia="es-ES"/>
        </w:rPr>
        <w:t>in which curiosity about the processes and possible results impels him to advance and break his own limits.</w:t>
      </w:r>
      <w:r w:rsidR="005F6359">
        <w:rPr>
          <w:rFonts w:ascii="Poppins" w:eastAsia="Times New Roman" w:hAnsi="Poppins" w:cs="Poppins"/>
          <w:szCs w:val="24"/>
          <w:lang w:val="en-US" w:eastAsia="es-ES"/>
        </w:rPr>
        <w:t xml:space="preserve"> Besides</w:t>
      </w:r>
      <w:r w:rsidR="003937C1" w:rsidRPr="003937C1">
        <w:rPr>
          <w:rFonts w:ascii="Poppins" w:eastAsia="Times New Roman" w:hAnsi="Poppins" w:cs="Poppins"/>
          <w:szCs w:val="24"/>
          <w:lang w:val="en-US" w:eastAsia="es-ES"/>
        </w:rPr>
        <w:t>, he has made the phrase "Imagination is more important than knowledge" his motto to continue exploring what is to be born, to unveil the novel messages with which hair can surprise and shape a new reality that is ready to be created, opposed to what is already known and pre-established</w:t>
      </w:r>
      <w:r w:rsidR="005818DC" w:rsidRPr="003937C1">
        <w:rPr>
          <w:rFonts w:ascii="Poppins" w:eastAsia="Times New Roman" w:hAnsi="Poppins" w:cs="Poppins"/>
          <w:szCs w:val="24"/>
          <w:lang w:val="en-US" w:eastAsia="es-ES"/>
        </w:rPr>
        <w:t>.</w:t>
      </w:r>
    </w:p>
    <w:p w14:paraId="40D5CD79" w14:textId="77777777" w:rsidR="005818DC" w:rsidRPr="003937C1" w:rsidRDefault="005818DC" w:rsidP="005818DC">
      <w:pPr>
        <w:spacing w:after="0" w:line="240" w:lineRule="auto"/>
        <w:jc w:val="both"/>
        <w:rPr>
          <w:rFonts w:ascii="Poppins" w:eastAsia="Times New Roman" w:hAnsi="Poppins" w:cs="Poppins"/>
          <w:szCs w:val="24"/>
          <w:lang w:val="en-US" w:eastAsia="es-ES"/>
        </w:rPr>
      </w:pPr>
      <w:r w:rsidRPr="003937C1">
        <w:rPr>
          <w:rFonts w:ascii="Poppins" w:eastAsia="Times New Roman" w:hAnsi="Poppins" w:cs="Poppins"/>
          <w:szCs w:val="24"/>
          <w:lang w:val="en-US" w:eastAsia="es-ES"/>
        </w:rPr>
        <w:t> </w:t>
      </w:r>
    </w:p>
    <w:p w14:paraId="653869EE" w14:textId="67BA08A2" w:rsidR="005818DC" w:rsidRPr="003937C1" w:rsidRDefault="003937C1" w:rsidP="005818DC">
      <w:pPr>
        <w:spacing w:after="0" w:line="240" w:lineRule="auto"/>
        <w:jc w:val="both"/>
        <w:rPr>
          <w:rFonts w:ascii="Poppins" w:eastAsia="Times New Roman" w:hAnsi="Poppins" w:cs="Poppins"/>
          <w:szCs w:val="24"/>
          <w:lang w:val="en-US" w:eastAsia="es-ES"/>
        </w:rPr>
      </w:pPr>
      <w:r w:rsidRPr="003937C1">
        <w:rPr>
          <w:rFonts w:ascii="Poppins" w:eastAsia="Times New Roman" w:hAnsi="Poppins" w:cs="Poppins"/>
          <w:szCs w:val="24"/>
          <w:lang w:val="en-US" w:eastAsia="es-ES"/>
        </w:rPr>
        <w:t xml:space="preserve">His passion for fashion led him to discover hairdressing and to see hair as the only accessory that always accompanies us. He completed </w:t>
      </w:r>
      <w:r w:rsidR="00890871">
        <w:rPr>
          <w:rFonts w:ascii="Poppins" w:eastAsia="Times New Roman" w:hAnsi="Poppins" w:cs="Poppins"/>
          <w:szCs w:val="24"/>
          <w:lang w:val="en-US" w:eastAsia="es-ES"/>
        </w:rPr>
        <w:t>his</w:t>
      </w:r>
      <w:r w:rsidRPr="003937C1">
        <w:rPr>
          <w:rFonts w:ascii="Poppins" w:eastAsia="Times New Roman" w:hAnsi="Poppins" w:cs="Poppins"/>
          <w:szCs w:val="24"/>
          <w:lang w:val="en-US" w:eastAsia="es-ES"/>
        </w:rPr>
        <w:t xml:space="preserve"> FP</w:t>
      </w:r>
      <w:r w:rsidR="00890871">
        <w:rPr>
          <w:rFonts w:ascii="Poppins" w:eastAsia="Times New Roman" w:hAnsi="Poppins" w:cs="Poppins"/>
          <w:szCs w:val="24"/>
          <w:lang w:val="en-US" w:eastAsia="es-ES"/>
        </w:rPr>
        <w:t xml:space="preserve"> in</w:t>
      </w:r>
      <w:r w:rsidRPr="003937C1">
        <w:rPr>
          <w:rFonts w:ascii="Poppins" w:eastAsia="Times New Roman" w:hAnsi="Poppins" w:cs="Poppins"/>
          <w:szCs w:val="24"/>
          <w:lang w:val="en-US" w:eastAsia="es-ES"/>
        </w:rPr>
        <w:t xml:space="preserve"> Hairdressing</w:t>
      </w:r>
      <w:r w:rsidR="00890871">
        <w:rPr>
          <w:rFonts w:ascii="Poppins" w:eastAsia="Times New Roman" w:hAnsi="Poppins" w:cs="Poppins"/>
          <w:szCs w:val="24"/>
          <w:lang w:val="en-US" w:eastAsia="es-ES"/>
        </w:rPr>
        <w:t xml:space="preserve"> studies and completed them </w:t>
      </w:r>
      <w:r w:rsidRPr="003937C1">
        <w:rPr>
          <w:rFonts w:ascii="Poppins" w:eastAsia="Times New Roman" w:hAnsi="Poppins" w:cs="Poppins"/>
          <w:szCs w:val="24"/>
          <w:lang w:val="en-US" w:eastAsia="es-ES"/>
        </w:rPr>
        <w:t xml:space="preserve">with two more years at the </w:t>
      </w:r>
      <w:r w:rsidRPr="00947E2F">
        <w:rPr>
          <w:rFonts w:ascii="Poppins" w:eastAsia="Times New Roman" w:hAnsi="Poppins" w:cs="Poppins"/>
          <w:i/>
          <w:iCs/>
          <w:szCs w:val="24"/>
          <w:lang w:val="en-US" w:eastAsia="es-ES"/>
        </w:rPr>
        <w:t>Gremio de Peluqueros de Valencia</w:t>
      </w:r>
      <w:r w:rsidRPr="003937C1">
        <w:rPr>
          <w:rFonts w:ascii="Poppins" w:eastAsia="Times New Roman" w:hAnsi="Poppins" w:cs="Poppins"/>
          <w:szCs w:val="24"/>
          <w:lang w:val="en-US" w:eastAsia="es-ES"/>
        </w:rPr>
        <w:t xml:space="preserve">, participating for seven years in the Valencia competition team. </w:t>
      </w:r>
      <w:r w:rsidR="005F6359">
        <w:rPr>
          <w:rFonts w:ascii="Poppins" w:eastAsia="Times New Roman" w:hAnsi="Poppins" w:cs="Poppins"/>
          <w:szCs w:val="24"/>
          <w:lang w:val="en-US" w:eastAsia="es-ES"/>
        </w:rPr>
        <w:t xml:space="preserve">Also, </w:t>
      </w:r>
      <w:r w:rsidRPr="003937C1">
        <w:rPr>
          <w:rFonts w:ascii="Poppins" w:eastAsia="Times New Roman" w:hAnsi="Poppins" w:cs="Poppins"/>
          <w:szCs w:val="24"/>
          <w:lang w:val="en-US" w:eastAsia="es-ES"/>
        </w:rPr>
        <w:t xml:space="preserve">he has taken different courses at </w:t>
      </w:r>
      <w:r w:rsidRPr="003937C1">
        <w:rPr>
          <w:rFonts w:ascii="Poppins" w:eastAsia="Times New Roman" w:hAnsi="Poppins" w:cs="Poppins"/>
          <w:b/>
          <w:bCs/>
          <w:szCs w:val="24"/>
          <w:lang w:val="en-US" w:eastAsia="es-ES"/>
        </w:rPr>
        <w:t>Toni &amp; Guy Valencia, Vishal Baharani, X-pressure</w:t>
      </w:r>
      <w:r w:rsidRPr="003937C1">
        <w:rPr>
          <w:rFonts w:ascii="Poppins" w:eastAsia="Times New Roman" w:hAnsi="Poppins" w:cs="Poppins"/>
          <w:szCs w:val="24"/>
          <w:lang w:val="en-US" w:eastAsia="es-ES"/>
        </w:rPr>
        <w:t xml:space="preserve"> and </w:t>
      </w:r>
      <w:r w:rsidRPr="003937C1">
        <w:rPr>
          <w:rFonts w:ascii="Poppins" w:eastAsia="Times New Roman" w:hAnsi="Poppins" w:cs="Poppins"/>
          <w:b/>
          <w:bCs/>
          <w:szCs w:val="24"/>
          <w:lang w:val="en-US" w:eastAsia="es-ES"/>
        </w:rPr>
        <w:t>Laura Betato</w:t>
      </w:r>
      <w:r w:rsidRPr="003937C1">
        <w:rPr>
          <w:rFonts w:ascii="Poppins" w:eastAsia="Times New Roman" w:hAnsi="Poppins" w:cs="Poppins"/>
          <w:szCs w:val="24"/>
          <w:lang w:val="en-US" w:eastAsia="es-ES"/>
        </w:rPr>
        <w:t>. Curious by nature, he has taken advantage of his trips to Europe and the United States to visit different salons and discover first-hand other ways of practicing the trade.</w:t>
      </w:r>
    </w:p>
    <w:p w14:paraId="4044BA89" w14:textId="77777777" w:rsidR="005818DC" w:rsidRPr="003937C1" w:rsidRDefault="005818DC" w:rsidP="005818DC">
      <w:pPr>
        <w:spacing w:after="0" w:line="240" w:lineRule="auto"/>
        <w:jc w:val="both"/>
        <w:rPr>
          <w:rFonts w:ascii="Poppins" w:eastAsia="Times New Roman" w:hAnsi="Poppins" w:cs="Poppins"/>
          <w:szCs w:val="24"/>
          <w:lang w:val="en-US" w:eastAsia="es-ES"/>
        </w:rPr>
      </w:pPr>
      <w:r w:rsidRPr="003937C1">
        <w:rPr>
          <w:rFonts w:ascii="Poppins" w:eastAsia="Times New Roman" w:hAnsi="Poppins" w:cs="Poppins"/>
          <w:szCs w:val="24"/>
          <w:lang w:val="en-US" w:eastAsia="es-ES"/>
        </w:rPr>
        <w:t> </w:t>
      </w:r>
    </w:p>
    <w:p w14:paraId="27B4E2E7" w14:textId="4C492999" w:rsidR="005818DC" w:rsidRPr="00890871" w:rsidRDefault="003937C1" w:rsidP="005818DC">
      <w:pPr>
        <w:spacing w:after="0" w:line="240" w:lineRule="auto"/>
        <w:jc w:val="both"/>
        <w:rPr>
          <w:rFonts w:ascii="Poppins" w:eastAsia="Times New Roman" w:hAnsi="Poppins" w:cs="Poppins"/>
          <w:b/>
          <w:bCs/>
          <w:szCs w:val="24"/>
          <w:lang w:val="en-US" w:eastAsia="es-ES"/>
        </w:rPr>
      </w:pPr>
      <w:r w:rsidRPr="003937C1">
        <w:rPr>
          <w:rFonts w:ascii="Poppins" w:eastAsia="Times New Roman" w:hAnsi="Poppins" w:cs="Poppins"/>
          <w:szCs w:val="24"/>
          <w:lang w:val="en-US" w:eastAsia="es-ES"/>
        </w:rPr>
        <w:t xml:space="preserve">In 2020, </w:t>
      </w:r>
      <w:r w:rsidR="00890871">
        <w:rPr>
          <w:rFonts w:ascii="Poppins" w:eastAsia="Times New Roman" w:hAnsi="Poppins" w:cs="Poppins"/>
          <w:szCs w:val="24"/>
          <w:lang w:val="en-US" w:eastAsia="es-ES"/>
        </w:rPr>
        <w:t>he decides to</w:t>
      </w:r>
      <w:r w:rsidRPr="003937C1">
        <w:rPr>
          <w:rFonts w:ascii="Poppins" w:eastAsia="Times New Roman" w:hAnsi="Poppins" w:cs="Poppins"/>
          <w:szCs w:val="24"/>
          <w:lang w:val="en-US" w:eastAsia="es-ES"/>
        </w:rPr>
        <w:t xml:space="preserve"> prepare </w:t>
      </w:r>
      <w:r w:rsidR="00890871">
        <w:rPr>
          <w:rFonts w:ascii="Poppins" w:eastAsia="Times New Roman" w:hAnsi="Poppins" w:cs="Poppins"/>
          <w:szCs w:val="24"/>
          <w:lang w:val="en-US" w:eastAsia="es-ES"/>
        </w:rPr>
        <w:t>his</w:t>
      </w:r>
      <w:r w:rsidRPr="003937C1">
        <w:rPr>
          <w:rFonts w:ascii="Poppins" w:eastAsia="Times New Roman" w:hAnsi="Poppins" w:cs="Poppins"/>
          <w:szCs w:val="24"/>
          <w:lang w:val="en-US" w:eastAsia="es-ES"/>
        </w:rPr>
        <w:t xml:space="preserve"> first collection of haute hairdressing called </w:t>
      </w:r>
      <w:r w:rsidRPr="003937C1">
        <w:rPr>
          <w:rFonts w:ascii="Poppins" w:eastAsia="Times New Roman" w:hAnsi="Poppins" w:cs="Poppins"/>
          <w:b/>
          <w:bCs/>
          <w:szCs w:val="24"/>
          <w:lang w:val="en-US" w:eastAsia="es-ES"/>
        </w:rPr>
        <w:t>"Uprising"</w:t>
      </w:r>
      <w:r w:rsidRPr="003937C1">
        <w:rPr>
          <w:rFonts w:ascii="Poppins" w:eastAsia="Times New Roman" w:hAnsi="Poppins" w:cs="Poppins"/>
          <w:szCs w:val="24"/>
          <w:lang w:val="en-US" w:eastAsia="es-ES"/>
        </w:rPr>
        <w:t>,</w:t>
      </w:r>
      <w:r w:rsidR="00890871">
        <w:rPr>
          <w:rFonts w:ascii="Poppins" w:eastAsia="Times New Roman" w:hAnsi="Poppins" w:cs="Poppins"/>
          <w:szCs w:val="24"/>
          <w:lang w:val="en-US" w:eastAsia="es-ES"/>
        </w:rPr>
        <w:t xml:space="preserve"> </w:t>
      </w:r>
      <w:r w:rsidRPr="003937C1">
        <w:rPr>
          <w:rFonts w:ascii="Poppins" w:eastAsia="Times New Roman" w:hAnsi="Poppins" w:cs="Poppins"/>
          <w:szCs w:val="24"/>
          <w:lang w:val="en-US" w:eastAsia="es-ES"/>
        </w:rPr>
        <w:t xml:space="preserve">which </w:t>
      </w:r>
      <w:r w:rsidR="00890871">
        <w:rPr>
          <w:rFonts w:ascii="Poppins" w:eastAsia="Times New Roman" w:hAnsi="Poppins" w:cs="Poppins"/>
          <w:szCs w:val="24"/>
          <w:lang w:val="en-US" w:eastAsia="es-ES"/>
        </w:rPr>
        <w:t>has been a</w:t>
      </w:r>
      <w:r w:rsidRPr="003937C1">
        <w:rPr>
          <w:rFonts w:ascii="Poppins" w:eastAsia="Times New Roman" w:hAnsi="Poppins" w:cs="Poppins"/>
          <w:szCs w:val="24"/>
          <w:lang w:val="en-US" w:eastAsia="es-ES"/>
        </w:rPr>
        <w:t xml:space="preserve"> finalist in some of the most important and demanding competitions in the world such as the </w:t>
      </w:r>
      <w:r w:rsidRPr="003937C1">
        <w:rPr>
          <w:rFonts w:ascii="Poppins" w:eastAsia="Times New Roman" w:hAnsi="Poppins" w:cs="Poppins"/>
          <w:b/>
          <w:bCs/>
          <w:szCs w:val="24"/>
          <w:lang w:val="en-US" w:eastAsia="es-ES"/>
        </w:rPr>
        <w:t>International Visionary Awards 2020</w:t>
      </w:r>
      <w:r w:rsidRPr="003937C1">
        <w:rPr>
          <w:rFonts w:ascii="Poppins" w:eastAsia="Times New Roman" w:hAnsi="Poppins" w:cs="Poppins"/>
          <w:szCs w:val="24"/>
          <w:lang w:val="en-US" w:eastAsia="es-ES"/>
        </w:rPr>
        <w:t xml:space="preserve"> (cut &amp; color category), the </w:t>
      </w:r>
      <w:r w:rsidRPr="003937C1">
        <w:rPr>
          <w:rFonts w:ascii="Poppins" w:eastAsia="Times New Roman" w:hAnsi="Poppins" w:cs="Poppins"/>
          <w:b/>
          <w:bCs/>
          <w:szCs w:val="24"/>
          <w:lang w:val="en-US" w:eastAsia="es-ES"/>
        </w:rPr>
        <w:t>F</w:t>
      </w:r>
      <w:r w:rsidR="00890871">
        <w:rPr>
          <w:rFonts w:ascii="Poppins" w:eastAsia="Times New Roman" w:hAnsi="Poppins" w:cs="Poppins"/>
          <w:b/>
          <w:bCs/>
          <w:szCs w:val="24"/>
          <w:lang w:val="en-US" w:eastAsia="es-ES"/>
        </w:rPr>
        <w:t>i</w:t>
      </w:r>
      <w:r w:rsidRPr="003937C1">
        <w:rPr>
          <w:rFonts w:ascii="Poppins" w:eastAsia="Times New Roman" w:hAnsi="Poppins" w:cs="Poppins"/>
          <w:b/>
          <w:bCs/>
          <w:szCs w:val="24"/>
          <w:lang w:val="en-US" w:eastAsia="es-ES"/>
        </w:rPr>
        <w:t>garo Awards</w:t>
      </w:r>
      <w:r w:rsidRPr="003937C1">
        <w:rPr>
          <w:rFonts w:ascii="Poppins" w:eastAsia="Times New Roman" w:hAnsi="Poppins" w:cs="Poppins"/>
          <w:szCs w:val="24"/>
          <w:lang w:val="en-US" w:eastAsia="es-ES"/>
        </w:rPr>
        <w:t xml:space="preserve"> (Revelation Hairdresser category), </w:t>
      </w:r>
      <w:r w:rsidRPr="003937C1">
        <w:rPr>
          <w:rFonts w:ascii="Poppins" w:eastAsia="Times New Roman" w:hAnsi="Poppins" w:cs="Poppins"/>
          <w:b/>
          <w:bCs/>
          <w:szCs w:val="24"/>
          <w:lang w:val="en-US" w:eastAsia="es-ES"/>
        </w:rPr>
        <w:t>Live Fashion Hair, HABIC Best Of The Best 2020 and AIPP Awards</w:t>
      </w:r>
      <w:r w:rsidRPr="003937C1">
        <w:rPr>
          <w:rFonts w:ascii="Poppins" w:eastAsia="Times New Roman" w:hAnsi="Poppins" w:cs="Poppins"/>
          <w:szCs w:val="24"/>
          <w:lang w:val="en-US" w:eastAsia="es-ES"/>
        </w:rPr>
        <w:t xml:space="preserve"> (avant-garde category) </w:t>
      </w:r>
      <w:r w:rsidRPr="00890871">
        <w:rPr>
          <w:rFonts w:ascii="Poppins" w:eastAsia="Times New Roman" w:hAnsi="Poppins" w:cs="Poppins"/>
          <w:b/>
          <w:bCs/>
          <w:szCs w:val="24"/>
          <w:lang w:val="en-US" w:eastAsia="es-ES"/>
        </w:rPr>
        <w:t>2020/2021.</w:t>
      </w:r>
    </w:p>
    <w:p w14:paraId="6171762F" w14:textId="77777777" w:rsidR="005818DC" w:rsidRPr="003937C1" w:rsidRDefault="005818DC" w:rsidP="005818DC">
      <w:pPr>
        <w:spacing w:after="0" w:line="240" w:lineRule="auto"/>
        <w:jc w:val="both"/>
        <w:rPr>
          <w:rFonts w:ascii="Poppins" w:eastAsia="Times New Roman" w:hAnsi="Poppins" w:cs="Poppins"/>
          <w:szCs w:val="24"/>
          <w:lang w:val="en-US" w:eastAsia="es-ES"/>
        </w:rPr>
      </w:pPr>
      <w:r w:rsidRPr="003937C1">
        <w:rPr>
          <w:rFonts w:ascii="Poppins" w:eastAsia="Times New Roman" w:hAnsi="Poppins" w:cs="Poppins"/>
          <w:szCs w:val="24"/>
          <w:lang w:val="en-US" w:eastAsia="es-ES"/>
        </w:rPr>
        <w:t> </w:t>
      </w:r>
    </w:p>
    <w:p w14:paraId="3A81F23C" w14:textId="3CBB2589" w:rsidR="003937C1" w:rsidRPr="003937C1" w:rsidRDefault="003937C1" w:rsidP="005818DC">
      <w:pPr>
        <w:spacing w:after="0" w:line="240" w:lineRule="auto"/>
        <w:jc w:val="both"/>
        <w:rPr>
          <w:rFonts w:ascii="Poppins" w:eastAsia="Times New Roman" w:hAnsi="Poppins" w:cs="Poppins"/>
          <w:szCs w:val="24"/>
          <w:lang w:val="en-US" w:eastAsia="es-ES"/>
        </w:rPr>
      </w:pPr>
      <w:r w:rsidRPr="003937C1">
        <w:rPr>
          <w:rFonts w:ascii="Poppins" w:eastAsia="Times New Roman" w:hAnsi="Poppins" w:cs="Poppins"/>
          <w:szCs w:val="24"/>
          <w:lang w:val="en-US" w:eastAsia="es-ES"/>
        </w:rPr>
        <w:t xml:space="preserve">He is a member of the </w:t>
      </w:r>
      <w:r w:rsidRPr="003937C1">
        <w:rPr>
          <w:rFonts w:ascii="Poppins" w:eastAsia="Times New Roman" w:hAnsi="Poppins" w:cs="Poppins"/>
          <w:b/>
          <w:bCs/>
          <w:szCs w:val="24"/>
          <w:lang w:val="en-US" w:eastAsia="es-ES"/>
        </w:rPr>
        <w:t>Valencia Hairdressers Guild</w:t>
      </w:r>
      <w:r w:rsidRPr="003937C1">
        <w:rPr>
          <w:rFonts w:ascii="Poppins" w:eastAsia="Times New Roman" w:hAnsi="Poppins" w:cs="Poppins"/>
          <w:szCs w:val="24"/>
          <w:lang w:val="en-US" w:eastAsia="es-ES"/>
        </w:rPr>
        <w:t xml:space="preserve">, as well as a member of the </w:t>
      </w:r>
      <w:r w:rsidRPr="003937C1">
        <w:rPr>
          <w:rFonts w:ascii="Poppins" w:eastAsia="Times New Roman" w:hAnsi="Poppins" w:cs="Poppins"/>
          <w:b/>
          <w:bCs/>
          <w:szCs w:val="24"/>
          <w:lang w:val="en-US" w:eastAsia="es-ES"/>
        </w:rPr>
        <w:t>Valencia artistic competition team</w:t>
      </w:r>
      <w:r w:rsidRPr="003937C1">
        <w:rPr>
          <w:rFonts w:ascii="Poppins" w:eastAsia="Times New Roman" w:hAnsi="Poppins" w:cs="Poppins"/>
          <w:szCs w:val="24"/>
          <w:lang w:val="en-US" w:eastAsia="es-ES"/>
        </w:rPr>
        <w:t xml:space="preserve">. She has also collaborated in the organization of tests and norms for the judges in </w:t>
      </w:r>
      <w:r w:rsidRPr="003937C1">
        <w:rPr>
          <w:rFonts w:ascii="Poppins" w:eastAsia="Times New Roman" w:hAnsi="Poppins" w:cs="Poppins"/>
          <w:b/>
          <w:bCs/>
          <w:szCs w:val="24"/>
          <w:lang w:val="en-US" w:eastAsia="es-ES"/>
        </w:rPr>
        <w:t>Golden Chair International 2020</w:t>
      </w:r>
      <w:r w:rsidRPr="003937C1">
        <w:rPr>
          <w:rFonts w:ascii="Poppins" w:eastAsia="Times New Roman" w:hAnsi="Poppins" w:cs="Poppins"/>
          <w:szCs w:val="24"/>
          <w:lang w:val="en-US" w:eastAsia="es-ES"/>
        </w:rPr>
        <w:t xml:space="preserve"> and participates in different </w:t>
      </w:r>
      <w:r w:rsidRPr="003937C1">
        <w:rPr>
          <w:rFonts w:ascii="Poppins" w:eastAsia="Times New Roman" w:hAnsi="Poppins" w:cs="Poppins"/>
          <w:szCs w:val="24"/>
          <w:lang w:val="en-US" w:eastAsia="es-ES"/>
        </w:rPr>
        <w:lastRenderedPageBreak/>
        <w:t xml:space="preserve">contests and events held at </w:t>
      </w:r>
      <w:r w:rsidRPr="003937C1">
        <w:rPr>
          <w:rFonts w:ascii="Poppins" w:eastAsia="Times New Roman" w:hAnsi="Poppins" w:cs="Poppins"/>
          <w:b/>
          <w:bCs/>
          <w:szCs w:val="24"/>
          <w:lang w:val="en-US" w:eastAsia="es-ES"/>
        </w:rPr>
        <w:t>Salon Look and Beauty Valencia</w:t>
      </w:r>
      <w:r w:rsidRPr="003937C1">
        <w:rPr>
          <w:rFonts w:ascii="Poppins" w:eastAsia="Times New Roman" w:hAnsi="Poppins" w:cs="Poppins"/>
          <w:szCs w:val="24"/>
          <w:lang w:val="en-US" w:eastAsia="es-ES"/>
        </w:rPr>
        <w:t xml:space="preserve">. In 2019, in March he is authorized to serve as an international jury in the </w:t>
      </w:r>
      <w:r w:rsidRPr="003937C1">
        <w:rPr>
          <w:rFonts w:ascii="Poppins" w:eastAsia="Times New Roman" w:hAnsi="Poppins" w:cs="Poppins"/>
          <w:b/>
          <w:bCs/>
          <w:szCs w:val="24"/>
          <w:lang w:val="en-US" w:eastAsia="es-ES"/>
        </w:rPr>
        <w:t>OMC Hairworld</w:t>
      </w:r>
      <w:r w:rsidRPr="003937C1">
        <w:rPr>
          <w:rFonts w:ascii="Poppins" w:eastAsia="Times New Roman" w:hAnsi="Poppins" w:cs="Poppins"/>
          <w:szCs w:val="24"/>
          <w:lang w:val="en-US" w:eastAsia="es-ES"/>
        </w:rPr>
        <w:t xml:space="preserve"> competition representing Spain and is appointed general delegate of OMC Hairworld Spain, being the direct contact with the organization, managing it directly with the organizers.</w:t>
      </w:r>
    </w:p>
    <w:p w14:paraId="3522006E" w14:textId="77777777" w:rsidR="00E515DD" w:rsidRPr="003937C1" w:rsidRDefault="00E515DD" w:rsidP="005818DC">
      <w:pPr>
        <w:spacing w:after="0" w:line="240" w:lineRule="auto"/>
        <w:jc w:val="both"/>
        <w:rPr>
          <w:rFonts w:ascii="Poppins" w:hAnsi="Poppins" w:cs="Poppins"/>
          <w:color w:val="222222"/>
          <w:sz w:val="20"/>
          <w:szCs w:val="16"/>
          <w:shd w:val="clear" w:color="auto" w:fill="FFFFFF"/>
          <w:lang w:val="en-US"/>
        </w:rPr>
      </w:pPr>
    </w:p>
    <w:p w14:paraId="15C79518" w14:textId="1C9B2A51" w:rsidR="003937C1" w:rsidRDefault="003937C1" w:rsidP="003937C1">
      <w:pPr>
        <w:tabs>
          <w:tab w:val="center" w:pos="4819"/>
          <w:tab w:val="left" w:pos="6855"/>
        </w:tabs>
        <w:spacing w:after="0"/>
        <w:jc w:val="both"/>
        <w:rPr>
          <w:rFonts w:ascii="Poppins" w:hAnsi="Poppins" w:cs="Poppins"/>
          <w:color w:val="222222"/>
          <w:szCs w:val="16"/>
          <w:shd w:val="clear" w:color="auto" w:fill="FFFFFF"/>
          <w:lang w:val="en-US"/>
        </w:rPr>
      </w:pPr>
      <w:r w:rsidRPr="003937C1">
        <w:rPr>
          <w:rFonts w:ascii="Poppins" w:hAnsi="Poppins" w:cs="Poppins"/>
          <w:color w:val="222222"/>
          <w:szCs w:val="16"/>
          <w:shd w:val="clear" w:color="auto" w:fill="FFFFFF"/>
          <w:lang w:val="en-US"/>
        </w:rPr>
        <w:t>Despite his youth, his talent has already received numerous awards:</w:t>
      </w:r>
    </w:p>
    <w:p w14:paraId="07B3141C" w14:textId="77777777" w:rsidR="003937C1" w:rsidRPr="003937C1" w:rsidRDefault="003937C1" w:rsidP="003937C1">
      <w:pPr>
        <w:tabs>
          <w:tab w:val="center" w:pos="4819"/>
          <w:tab w:val="left" w:pos="6855"/>
        </w:tabs>
        <w:spacing w:after="0"/>
        <w:jc w:val="both"/>
        <w:rPr>
          <w:rFonts w:ascii="Poppins" w:hAnsi="Poppins" w:cs="Poppins"/>
          <w:color w:val="222222"/>
          <w:sz w:val="20"/>
          <w:szCs w:val="16"/>
          <w:shd w:val="clear" w:color="auto" w:fill="FFFFFF"/>
          <w:lang w:val="en-US"/>
        </w:rPr>
      </w:pPr>
    </w:p>
    <w:p w14:paraId="24AF7A16" w14:textId="7C63D2CE"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 xml:space="preserve">Runner-up Hairstyle Fashion, </w:t>
      </w:r>
      <w:r w:rsidRPr="003937C1">
        <w:rPr>
          <w:rFonts w:ascii="Poppins" w:hAnsi="Poppins" w:cs="Poppins"/>
          <w:b/>
          <w:bCs/>
          <w:color w:val="222222"/>
          <w:szCs w:val="16"/>
          <w:shd w:val="clear" w:color="auto" w:fill="FFFFFF"/>
          <w:lang w:val="en-GB"/>
        </w:rPr>
        <w:t>Spanish Men's Hairdressing Championship</w:t>
      </w:r>
      <w:r w:rsidRPr="003937C1">
        <w:rPr>
          <w:rFonts w:ascii="Poppins" w:hAnsi="Poppins" w:cs="Poppins"/>
          <w:color w:val="222222"/>
          <w:szCs w:val="16"/>
          <w:shd w:val="clear" w:color="auto" w:fill="FFFFFF"/>
          <w:lang w:val="en-GB"/>
        </w:rPr>
        <w:t xml:space="preserve"> (Albacete, 2015)</w:t>
      </w:r>
    </w:p>
    <w:p w14:paraId="7AEB5297" w14:textId="20942C3F"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 xml:space="preserve">Youth Champion, XXIV </w:t>
      </w:r>
      <w:r w:rsidRPr="003937C1">
        <w:rPr>
          <w:rFonts w:ascii="Poppins" w:hAnsi="Poppins" w:cs="Poppins"/>
          <w:b/>
          <w:bCs/>
          <w:color w:val="222222"/>
          <w:szCs w:val="16"/>
          <w:shd w:val="clear" w:color="auto" w:fill="FFFFFF"/>
          <w:lang w:val="en-GB"/>
        </w:rPr>
        <w:t>Spanish Men's Hairdressing Championship</w:t>
      </w:r>
      <w:r w:rsidRPr="003937C1">
        <w:rPr>
          <w:rFonts w:ascii="Poppins" w:hAnsi="Poppins" w:cs="Poppins"/>
          <w:color w:val="222222"/>
          <w:szCs w:val="16"/>
          <w:shd w:val="clear" w:color="auto" w:fill="FFFFFF"/>
          <w:lang w:val="en-GB"/>
        </w:rPr>
        <w:t xml:space="preserve"> (Albacete, 2015)</w:t>
      </w:r>
    </w:p>
    <w:p w14:paraId="30CC5854" w14:textId="1CA1FC06" w:rsidR="003937C1" w:rsidRPr="003937C1" w:rsidRDefault="00947E2F"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Colour</w:t>
      </w:r>
      <w:r w:rsidR="003937C1" w:rsidRPr="003937C1">
        <w:rPr>
          <w:rFonts w:ascii="Poppins" w:hAnsi="Poppins" w:cs="Poppins"/>
          <w:color w:val="222222"/>
          <w:szCs w:val="16"/>
          <w:shd w:val="clear" w:color="auto" w:fill="FFFFFF"/>
          <w:lang w:val="en-GB"/>
        </w:rPr>
        <w:t xml:space="preserve"> Champion, </w:t>
      </w:r>
      <w:r w:rsidR="003937C1" w:rsidRPr="003937C1">
        <w:rPr>
          <w:rFonts w:ascii="Poppins" w:hAnsi="Poppins" w:cs="Poppins"/>
          <w:b/>
          <w:bCs/>
          <w:color w:val="222222"/>
          <w:szCs w:val="16"/>
          <w:shd w:val="clear" w:color="auto" w:fill="FFFFFF"/>
          <w:lang w:val="en-GB"/>
        </w:rPr>
        <w:t>Spanish Men's Hairdressing Championship</w:t>
      </w:r>
      <w:r w:rsidR="003937C1" w:rsidRPr="003937C1">
        <w:rPr>
          <w:rFonts w:ascii="Poppins" w:hAnsi="Poppins" w:cs="Poppins"/>
          <w:color w:val="222222"/>
          <w:szCs w:val="16"/>
          <w:shd w:val="clear" w:color="auto" w:fill="FFFFFF"/>
          <w:lang w:val="en-GB"/>
        </w:rPr>
        <w:t xml:space="preserve"> (Albacete, 2015)</w:t>
      </w:r>
    </w:p>
    <w:p w14:paraId="2A655087" w14:textId="32AB6D1F"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 xml:space="preserve">Third place in teams, </w:t>
      </w:r>
      <w:r w:rsidRPr="003937C1">
        <w:rPr>
          <w:rFonts w:ascii="Poppins" w:hAnsi="Poppins" w:cs="Poppins"/>
          <w:b/>
          <w:bCs/>
          <w:color w:val="222222"/>
          <w:szCs w:val="16"/>
          <w:shd w:val="clear" w:color="auto" w:fill="FFFFFF"/>
          <w:lang w:val="en-GB"/>
        </w:rPr>
        <w:t>OMC Hairworld Europe Cup</w:t>
      </w:r>
      <w:r w:rsidRPr="003937C1">
        <w:rPr>
          <w:rFonts w:ascii="Poppins" w:hAnsi="Poppins" w:cs="Poppins"/>
          <w:color w:val="222222"/>
          <w:szCs w:val="16"/>
          <w:shd w:val="clear" w:color="auto" w:fill="FFFFFF"/>
          <w:lang w:val="en-GB"/>
        </w:rPr>
        <w:t xml:space="preserve"> (2016)</w:t>
      </w:r>
    </w:p>
    <w:p w14:paraId="0BCF25DC" w14:textId="3531E54A"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 xml:space="preserve">Third position Creative Haircut and Hairstyle, </w:t>
      </w:r>
      <w:r w:rsidRPr="003937C1">
        <w:rPr>
          <w:rFonts w:ascii="Poppins" w:hAnsi="Poppins" w:cs="Poppins"/>
          <w:b/>
          <w:bCs/>
          <w:color w:val="222222"/>
          <w:szCs w:val="16"/>
          <w:shd w:val="clear" w:color="auto" w:fill="FFFFFF"/>
          <w:lang w:val="en-GB"/>
        </w:rPr>
        <w:t>XXV Spanish Championship of Male Hairdressing</w:t>
      </w:r>
      <w:r w:rsidRPr="003937C1">
        <w:rPr>
          <w:rFonts w:ascii="Poppins" w:hAnsi="Poppins" w:cs="Poppins"/>
          <w:color w:val="222222"/>
          <w:szCs w:val="16"/>
          <w:shd w:val="clear" w:color="auto" w:fill="FFFFFF"/>
          <w:lang w:val="en-GB"/>
        </w:rPr>
        <w:t xml:space="preserve"> (Valladolid, 2017)</w:t>
      </w:r>
    </w:p>
    <w:p w14:paraId="24EC2218" w14:textId="74BB9342"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 xml:space="preserve">Third position Classic Hairstyle, </w:t>
      </w:r>
      <w:r w:rsidRPr="003937C1">
        <w:rPr>
          <w:rFonts w:ascii="Poppins" w:hAnsi="Poppins" w:cs="Poppins"/>
          <w:b/>
          <w:bCs/>
          <w:color w:val="222222"/>
          <w:szCs w:val="16"/>
          <w:shd w:val="clear" w:color="auto" w:fill="FFFFFF"/>
          <w:lang w:val="en-GB"/>
        </w:rPr>
        <w:t xml:space="preserve">XXV Championship of Spain of Male Hairdressing </w:t>
      </w:r>
      <w:r w:rsidRPr="003937C1">
        <w:rPr>
          <w:rFonts w:ascii="Poppins" w:hAnsi="Poppins" w:cs="Poppins"/>
          <w:color w:val="222222"/>
          <w:szCs w:val="16"/>
          <w:shd w:val="clear" w:color="auto" w:fill="FFFFFF"/>
          <w:lang w:val="en-GB"/>
        </w:rPr>
        <w:t>(Valladolid, 2017)</w:t>
      </w:r>
    </w:p>
    <w:p w14:paraId="11E4BCE7" w14:textId="24D3DA72"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 xml:space="preserve">Third in the general classification, </w:t>
      </w:r>
      <w:r w:rsidRPr="003937C1">
        <w:rPr>
          <w:rFonts w:ascii="Poppins" w:hAnsi="Poppins" w:cs="Poppins"/>
          <w:b/>
          <w:bCs/>
          <w:color w:val="222222"/>
          <w:szCs w:val="16"/>
          <w:shd w:val="clear" w:color="auto" w:fill="FFFFFF"/>
          <w:lang w:val="en-GB"/>
        </w:rPr>
        <w:t>XXV Championship of Spain of Male Hairdressing</w:t>
      </w:r>
      <w:r w:rsidRPr="003937C1">
        <w:rPr>
          <w:rFonts w:ascii="Poppins" w:hAnsi="Poppins" w:cs="Poppins"/>
          <w:color w:val="222222"/>
          <w:szCs w:val="16"/>
          <w:shd w:val="clear" w:color="auto" w:fill="FFFFFF"/>
          <w:lang w:val="en-GB"/>
        </w:rPr>
        <w:t xml:space="preserve"> (Valladolid, 2017)</w:t>
      </w:r>
    </w:p>
    <w:p w14:paraId="0F2F96A7" w14:textId="5E1A7366"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 xml:space="preserve">Champion of Spain by teams, </w:t>
      </w:r>
      <w:r w:rsidRPr="003937C1">
        <w:rPr>
          <w:rFonts w:ascii="Poppins" w:hAnsi="Poppins" w:cs="Poppins"/>
          <w:b/>
          <w:bCs/>
          <w:color w:val="222222"/>
          <w:szCs w:val="16"/>
          <w:shd w:val="clear" w:color="auto" w:fill="FFFFFF"/>
          <w:lang w:val="en-GB"/>
        </w:rPr>
        <w:t>XXV Championship of Spain of Male Hairdressing</w:t>
      </w:r>
      <w:r w:rsidRPr="003937C1">
        <w:rPr>
          <w:rFonts w:ascii="Poppins" w:hAnsi="Poppins" w:cs="Poppins"/>
          <w:color w:val="222222"/>
          <w:szCs w:val="16"/>
          <w:shd w:val="clear" w:color="auto" w:fill="FFFFFF"/>
          <w:lang w:val="en-GB"/>
        </w:rPr>
        <w:t xml:space="preserve"> (Valladolid, 2017)</w:t>
      </w:r>
    </w:p>
    <w:p w14:paraId="2FB34901" w14:textId="57894E96"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 xml:space="preserve">Award for the most viewed work in the world, </w:t>
      </w:r>
      <w:r w:rsidRPr="003937C1">
        <w:rPr>
          <w:rFonts w:ascii="Poppins" w:hAnsi="Poppins" w:cs="Poppins"/>
          <w:b/>
          <w:bCs/>
          <w:color w:val="222222"/>
          <w:szCs w:val="16"/>
          <w:shd w:val="clear" w:color="auto" w:fill="FFFFFF"/>
          <w:lang w:val="en-GB"/>
        </w:rPr>
        <w:t>OMC Hairworld World Championship</w:t>
      </w:r>
      <w:r w:rsidRPr="003937C1">
        <w:rPr>
          <w:rFonts w:ascii="Poppins" w:hAnsi="Poppins" w:cs="Poppins"/>
          <w:color w:val="222222"/>
          <w:szCs w:val="16"/>
          <w:shd w:val="clear" w:color="auto" w:fill="FFFFFF"/>
          <w:lang w:val="en-GB"/>
        </w:rPr>
        <w:t xml:space="preserve"> (2017)</w:t>
      </w:r>
    </w:p>
    <w:p w14:paraId="0C047805" w14:textId="4998C05C"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b/>
          <w:bCs/>
          <w:color w:val="222222"/>
          <w:szCs w:val="16"/>
          <w:shd w:val="clear" w:color="auto" w:fill="FFFFFF"/>
          <w:lang w:val="en-GB"/>
        </w:rPr>
        <w:t>Achievement Award</w:t>
      </w:r>
      <w:r w:rsidRPr="003937C1">
        <w:rPr>
          <w:rFonts w:ascii="Poppins" w:hAnsi="Poppins" w:cs="Poppins"/>
          <w:color w:val="222222"/>
          <w:szCs w:val="16"/>
          <w:shd w:val="clear" w:color="auto" w:fill="FFFFFF"/>
          <w:lang w:val="en-GB"/>
        </w:rPr>
        <w:t xml:space="preserve"> for his contribution to hairdressing and beauty, </w:t>
      </w:r>
      <w:r w:rsidRPr="003937C1">
        <w:rPr>
          <w:rFonts w:ascii="Poppins" w:hAnsi="Poppins" w:cs="Poppins"/>
          <w:b/>
          <w:bCs/>
          <w:color w:val="222222"/>
          <w:szCs w:val="16"/>
          <w:shd w:val="clear" w:color="auto" w:fill="FFFFFF"/>
          <w:lang w:val="en-GB"/>
        </w:rPr>
        <w:t>OMC Hairworld World Paris</w:t>
      </w:r>
      <w:r w:rsidRPr="003937C1">
        <w:rPr>
          <w:rFonts w:ascii="Poppins" w:hAnsi="Poppins" w:cs="Poppins"/>
          <w:color w:val="222222"/>
          <w:szCs w:val="16"/>
          <w:shd w:val="clear" w:color="auto" w:fill="FFFFFF"/>
          <w:lang w:val="en-GB"/>
        </w:rPr>
        <w:t xml:space="preserve"> (2019)</w:t>
      </w:r>
    </w:p>
    <w:p w14:paraId="227D0453" w14:textId="1F7E7691"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 xml:space="preserve">Finalist </w:t>
      </w:r>
      <w:r w:rsidRPr="003937C1">
        <w:rPr>
          <w:rFonts w:ascii="Poppins" w:hAnsi="Poppins" w:cs="Poppins"/>
          <w:b/>
          <w:bCs/>
          <w:color w:val="222222"/>
          <w:szCs w:val="16"/>
          <w:shd w:val="clear" w:color="auto" w:fill="FFFFFF"/>
          <w:lang w:val="en-GB"/>
        </w:rPr>
        <w:t>International Visionary Awards</w:t>
      </w:r>
      <w:r w:rsidRPr="003937C1">
        <w:rPr>
          <w:rFonts w:ascii="Poppins" w:hAnsi="Poppins" w:cs="Poppins"/>
          <w:color w:val="222222"/>
          <w:szCs w:val="16"/>
          <w:shd w:val="clear" w:color="auto" w:fill="FFFFFF"/>
          <w:lang w:val="en-GB"/>
        </w:rPr>
        <w:t xml:space="preserve"> 2020 (Cut &amp; </w:t>
      </w:r>
      <w:r w:rsidR="00947E2F" w:rsidRPr="003937C1">
        <w:rPr>
          <w:rFonts w:ascii="Poppins" w:hAnsi="Poppins" w:cs="Poppins"/>
          <w:color w:val="222222"/>
          <w:szCs w:val="16"/>
          <w:shd w:val="clear" w:color="auto" w:fill="FFFFFF"/>
          <w:lang w:val="en-GB"/>
        </w:rPr>
        <w:t>colour</w:t>
      </w:r>
      <w:r w:rsidRPr="003937C1">
        <w:rPr>
          <w:rFonts w:ascii="Poppins" w:hAnsi="Poppins" w:cs="Poppins"/>
          <w:color w:val="222222"/>
          <w:szCs w:val="16"/>
          <w:shd w:val="clear" w:color="auto" w:fill="FFFFFF"/>
          <w:lang w:val="en-GB"/>
        </w:rPr>
        <w:t xml:space="preserve"> Category)</w:t>
      </w:r>
    </w:p>
    <w:p w14:paraId="311BB9F2" w14:textId="2C56E794"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 xml:space="preserve">Finalist </w:t>
      </w:r>
      <w:r w:rsidRPr="003937C1">
        <w:rPr>
          <w:rFonts w:ascii="Poppins" w:hAnsi="Poppins" w:cs="Poppins"/>
          <w:b/>
          <w:bCs/>
          <w:color w:val="222222"/>
          <w:szCs w:val="16"/>
          <w:shd w:val="clear" w:color="auto" w:fill="FFFFFF"/>
          <w:lang w:val="en-GB"/>
        </w:rPr>
        <w:t>Figaro Awards</w:t>
      </w:r>
      <w:r w:rsidRPr="003937C1">
        <w:rPr>
          <w:rFonts w:ascii="Poppins" w:hAnsi="Poppins" w:cs="Poppins"/>
          <w:color w:val="222222"/>
          <w:szCs w:val="16"/>
          <w:shd w:val="clear" w:color="auto" w:fill="FFFFFF"/>
          <w:lang w:val="en-GB"/>
        </w:rPr>
        <w:t xml:space="preserve"> 2020 (Revelation Hairdresser category)</w:t>
      </w:r>
    </w:p>
    <w:p w14:paraId="0FB951EF" w14:textId="43674E74"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b/>
          <w:bCs/>
          <w:color w:val="222222"/>
          <w:szCs w:val="16"/>
          <w:shd w:val="clear" w:color="auto" w:fill="FFFFFF"/>
          <w:lang w:val="en-GB"/>
        </w:rPr>
        <w:t xml:space="preserve">TCT Awards </w:t>
      </w:r>
      <w:r w:rsidR="00947E2F" w:rsidRPr="003937C1">
        <w:rPr>
          <w:rFonts w:ascii="Poppins" w:hAnsi="Poppins" w:cs="Poppins"/>
          <w:color w:val="222222"/>
          <w:szCs w:val="16"/>
          <w:shd w:val="clear" w:color="auto" w:fill="FFFFFF"/>
          <w:lang w:val="en-GB"/>
        </w:rPr>
        <w:t>Semi-finalist</w:t>
      </w:r>
      <w:r w:rsidRPr="003937C1">
        <w:rPr>
          <w:rFonts w:ascii="Poppins" w:hAnsi="Poppins" w:cs="Poppins"/>
          <w:color w:val="222222"/>
          <w:szCs w:val="16"/>
          <w:shd w:val="clear" w:color="auto" w:fill="FFFFFF"/>
          <w:lang w:val="en-GB"/>
        </w:rPr>
        <w:t xml:space="preserve"> - Live Fashion Hair 2020 (Female Commercial Collection Category)</w:t>
      </w:r>
    </w:p>
    <w:p w14:paraId="5388E935" w14:textId="1D731136"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b/>
          <w:bCs/>
          <w:color w:val="222222"/>
          <w:szCs w:val="16"/>
          <w:shd w:val="clear" w:color="auto" w:fill="FFFFFF"/>
          <w:lang w:val="en-GB"/>
        </w:rPr>
        <w:t>HABIC Ireland</w:t>
      </w:r>
      <w:r w:rsidRPr="003937C1">
        <w:rPr>
          <w:rFonts w:ascii="Poppins" w:hAnsi="Poppins" w:cs="Poppins"/>
          <w:color w:val="222222"/>
          <w:szCs w:val="16"/>
          <w:shd w:val="clear" w:color="auto" w:fill="FFFFFF"/>
          <w:lang w:val="en-GB"/>
        </w:rPr>
        <w:t xml:space="preserve"> Best </w:t>
      </w:r>
      <w:r w:rsidR="00947E2F" w:rsidRPr="003937C1">
        <w:rPr>
          <w:rFonts w:ascii="Poppins" w:hAnsi="Poppins" w:cs="Poppins"/>
          <w:color w:val="222222"/>
          <w:szCs w:val="16"/>
          <w:shd w:val="clear" w:color="auto" w:fill="FFFFFF"/>
          <w:lang w:val="en-GB"/>
        </w:rPr>
        <w:t>of</w:t>
      </w:r>
      <w:r w:rsidRPr="003937C1">
        <w:rPr>
          <w:rFonts w:ascii="Poppins" w:hAnsi="Poppins" w:cs="Poppins"/>
          <w:color w:val="222222"/>
          <w:szCs w:val="16"/>
          <w:shd w:val="clear" w:color="auto" w:fill="FFFFFF"/>
          <w:lang w:val="en-GB"/>
        </w:rPr>
        <w:t xml:space="preserve"> The Best Photographic Awards 2020 Finalist</w:t>
      </w:r>
    </w:p>
    <w:p w14:paraId="1A2FAE1D" w14:textId="3CEFC228" w:rsidR="00F67D2F" w:rsidRPr="00F67D2F"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 xml:space="preserve">Finalist </w:t>
      </w:r>
      <w:r w:rsidRPr="003937C1">
        <w:rPr>
          <w:rFonts w:ascii="Poppins" w:hAnsi="Poppins" w:cs="Poppins"/>
          <w:b/>
          <w:bCs/>
          <w:color w:val="222222"/>
          <w:szCs w:val="16"/>
          <w:shd w:val="clear" w:color="auto" w:fill="FFFFFF"/>
          <w:lang w:val="en-GB"/>
        </w:rPr>
        <w:t>AIPP Awards</w:t>
      </w:r>
      <w:r w:rsidRPr="003937C1">
        <w:rPr>
          <w:rFonts w:ascii="Poppins" w:hAnsi="Poppins" w:cs="Poppins"/>
          <w:color w:val="222222"/>
          <w:szCs w:val="16"/>
          <w:shd w:val="clear" w:color="auto" w:fill="FFFFFF"/>
          <w:lang w:val="en-GB"/>
        </w:rPr>
        <w:t xml:space="preserve"> 2020-2021 (Vanguard Category)</w:t>
      </w:r>
    </w:p>
    <w:sectPr w:rsidR="00F67D2F" w:rsidRPr="00F67D2F" w:rsidSect="00642430">
      <w:footerReference w:type="default" r:id="rId9"/>
      <w:pgSz w:w="11906" w:h="16838"/>
      <w:pgMar w:top="-426" w:right="1134" w:bottom="142" w:left="1134" w:header="709" w:footer="1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6E3DE" w14:textId="77777777" w:rsidR="00885CC7" w:rsidRDefault="00885CC7" w:rsidP="00346B82">
      <w:pPr>
        <w:spacing w:after="0" w:line="240" w:lineRule="auto"/>
      </w:pPr>
      <w:r>
        <w:separator/>
      </w:r>
    </w:p>
  </w:endnote>
  <w:endnote w:type="continuationSeparator" w:id="0">
    <w:p w14:paraId="75C37E51" w14:textId="77777777" w:rsidR="00885CC7" w:rsidRDefault="00885CC7"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oppins">
    <w:altName w:val="Mangal"/>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FD41" w14:textId="77777777" w:rsidR="00642430" w:rsidRDefault="00642430" w:rsidP="00642430">
    <w:pPr>
      <w:pBdr>
        <w:bottom w:val="single" w:sz="4" w:space="1" w:color="auto"/>
      </w:pBdr>
      <w:spacing w:after="0"/>
      <w:rPr>
        <w:rFonts w:ascii="Tahoma" w:hAnsi="Tahoma" w:cs="Tahoma"/>
        <w:b/>
        <w:sz w:val="18"/>
        <w:szCs w:val="18"/>
        <w:u w:val="single"/>
      </w:rPr>
    </w:pPr>
  </w:p>
  <w:p w14:paraId="23717BBC" w14:textId="77777777" w:rsidR="00642430" w:rsidRDefault="00642430" w:rsidP="00A00FAC">
    <w:pPr>
      <w:spacing w:after="0"/>
      <w:jc w:val="center"/>
      <w:rPr>
        <w:rFonts w:ascii="Poppins" w:hAnsi="Poppins" w:cs="Poppins"/>
        <w:b/>
        <w:sz w:val="18"/>
        <w:szCs w:val="18"/>
        <w:u w:val="single"/>
      </w:rPr>
    </w:pPr>
  </w:p>
  <w:p w14:paraId="53A49BF6" w14:textId="7AAF5257" w:rsidR="00A00FAC" w:rsidRPr="003937C1" w:rsidRDefault="003937C1" w:rsidP="00A00FAC">
    <w:pPr>
      <w:spacing w:after="0"/>
      <w:jc w:val="center"/>
      <w:rPr>
        <w:rFonts w:ascii="Poppins" w:hAnsi="Poppins" w:cs="Poppins"/>
        <w:b/>
        <w:sz w:val="18"/>
        <w:szCs w:val="18"/>
        <w:u w:val="single"/>
        <w:lang w:val="en-US"/>
      </w:rPr>
    </w:pPr>
    <w:r w:rsidRPr="003937C1">
      <w:rPr>
        <w:rFonts w:ascii="Poppins" w:hAnsi="Poppins" w:cs="Poppins"/>
        <w:b/>
        <w:sz w:val="18"/>
        <w:szCs w:val="18"/>
        <w:u w:val="single"/>
        <w:lang w:val="en-US"/>
      </w:rPr>
      <w:t>For further info</w:t>
    </w:r>
    <w:r>
      <w:rPr>
        <w:rFonts w:ascii="Poppins" w:hAnsi="Poppins" w:cs="Poppins"/>
        <w:b/>
        <w:sz w:val="18"/>
        <w:szCs w:val="18"/>
        <w:u w:val="single"/>
        <w:lang w:val="en-US"/>
      </w:rPr>
      <w:t>rmation, please contact:</w:t>
    </w:r>
  </w:p>
  <w:p w14:paraId="6CFFFCD6" w14:textId="77777777" w:rsidR="00A00FAC" w:rsidRPr="003937C1" w:rsidRDefault="00642430" w:rsidP="00A00FAC">
    <w:pPr>
      <w:spacing w:after="0"/>
      <w:jc w:val="center"/>
      <w:rPr>
        <w:rFonts w:ascii="Poppins" w:hAnsi="Poppins" w:cs="Poppins"/>
        <w:sz w:val="18"/>
        <w:szCs w:val="18"/>
        <w:lang w:val="en-US"/>
      </w:rPr>
    </w:pPr>
    <w:r w:rsidRPr="00642430">
      <w:rPr>
        <w:rFonts w:ascii="Poppins" w:hAnsi="Poppins" w:cs="Poppins"/>
        <w:noProof/>
        <w:sz w:val="72"/>
        <w:lang w:eastAsia="es-ES"/>
      </w:rPr>
      <w:drawing>
        <wp:anchor distT="0" distB="0" distL="114300" distR="114300" simplePos="0" relativeHeight="251659264" behindDoc="0" locked="0" layoutInCell="1" allowOverlap="1" wp14:anchorId="79757928" wp14:editId="2AB5F3BC">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3937C1">
        <w:rPr>
          <w:rStyle w:val="Hipervnculo"/>
          <w:rFonts w:ascii="Poppins" w:hAnsi="Poppins" w:cs="Poppins"/>
          <w:sz w:val="18"/>
          <w:szCs w:val="18"/>
          <w:lang w:val="en-US"/>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2F06C" w14:textId="77777777" w:rsidR="00885CC7" w:rsidRDefault="00885CC7" w:rsidP="00346B82">
      <w:pPr>
        <w:spacing w:after="0" w:line="240" w:lineRule="auto"/>
      </w:pPr>
      <w:r>
        <w:separator/>
      </w:r>
    </w:p>
  </w:footnote>
  <w:footnote w:type="continuationSeparator" w:id="0">
    <w:p w14:paraId="69A2CF5E" w14:textId="77777777" w:rsidR="00885CC7" w:rsidRDefault="00885CC7"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67AB7"/>
    <w:multiLevelType w:val="hybridMultilevel"/>
    <w:tmpl w:val="57026134"/>
    <w:lvl w:ilvl="0" w:tplc="524C8FA0">
      <w:numFmt w:val="bullet"/>
      <w:lvlText w:val="-"/>
      <w:lvlJc w:val="left"/>
      <w:pPr>
        <w:ind w:left="720" w:hanging="360"/>
      </w:pPr>
      <w:rPr>
        <w:rFonts w:ascii="Poppins" w:eastAsia="Calibri" w:hAnsi="Poppins" w:cs="Poppi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4F8"/>
    <w:rsid w:val="00017236"/>
    <w:rsid w:val="00051846"/>
    <w:rsid w:val="000A59D2"/>
    <w:rsid w:val="000B65CA"/>
    <w:rsid w:val="000C5EF0"/>
    <w:rsid w:val="000C6D0A"/>
    <w:rsid w:val="001160A2"/>
    <w:rsid w:val="00130F0D"/>
    <w:rsid w:val="00141151"/>
    <w:rsid w:val="00145CE9"/>
    <w:rsid w:val="001460E5"/>
    <w:rsid w:val="00167991"/>
    <w:rsid w:val="00170B5D"/>
    <w:rsid w:val="001C541C"/>
    <w:rsid w:val="001E644E"/>
    <w:rsid w:val="002330EF"/>
    <w:rsid w:val="00267F56"/>
    <w:rsid w:val="00273790"/>
    <w:rsid w:val="002C73E4"/>
    <w:rsid w:val="002E2756"/>
    <w:rsid w:val="002E48FA"/>
    <w:rsid w:val="00305885"/>
    <w:rsid w:val="003460E3"/>
    <w:rsid w:val="00346B82"/>
    <w:rsid w:val="00361A72"/>
    <w:rsid w:val="00362B7D"/>
    <w:rsid w:val="0036786F"/>
    <w:rsid w:val="003937C1"/>
    <w:rsid w:val="003A207B"/>
    <w:rsid w:val="00410BB9"/>
    <w:rsid w:val="004247C6"/>
    <w:rsid w:val="00433382"/>
    <w:rsid w:val="00477EA4"/>
    <w:rsid w:val="004912CB"/>
    <w:rsid w:val="004B662B"/>
    <w:rsid w:val="004D5782"/>
    <w:rsid w:val="004F0C41"/>
    <w:rsid w:val="004F28D5"/>
    <w:rsid w:val="0050467F"/>
    <w:rsid w:val="00507B73"/>
    <w:rsid w:val="005818DC"/>
    <w:rsid w:val="00581AD3"/>
    <w:rsid w:val="00586749"/>
    <w:rsid w:val="005A22CB"/>
    <w:rsid w:val="005C3CD8"/>
    <w:rsid w:val="005D48E8"/>
    <w:rsid w:val="005F6359"/>
    <w:rsid w:val="006223CE"/>
    <w:rsid w:val="0062526F"/>
    <w:rsid w:val="006414F8"/>
    <w:rsid w:val="00642430"/>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85CC7"/>
    <w:rsid w:val="00886040"/>
    <w:rsid w:val="00890871"/>
    <w:rsid w:val="008973CE"/>
    <w:rsid w:val="008A1620"/>
    <w:rsid w:val="008D0CE3"/>
    <w:rsid w:val="009024C5"/>
    <w:rsid w:val="0091343A"/>
    <w:rsid w:val="00915C99"/>
    <w:rsid w:val="00942290"/>
    <w:rsid w:val="00947E2F"/>
    <w:rsid w:val="009848B4"/>
    <w:rsid w:val="00984CB3"/>
    <w:rsid w:val="00985B22"/>
    <w:rsid w:val="0099575C"/>
    <w:rsid w:val="009B0D28"/>
    <w:rsid w:val="009C0DF1"/>
    <w:rsid w:val="009E0DFA"/>
    <w:rsid w:val="009E3C2F"/>
    <w:rsid w:val="009F5BA4"/>
    <w:rsid w:val="009F655C"/>
    <w:rsid w:val="00A00FAC"/>
    <w:rsid w:val="00A14C97"/>
    <w:rsid w:val="00A235B1"/>
    <w:rsid w:val="00A251DF"/>
    <w:rsid w:val="00A46124"/>
    <w:rsid w:val="00A6318F"/>
    <w:rsid w:val="00A94DE8"/>
    <w:rsid w:val="00AC0D0C"/>
    <w:rsid w:val="00AC734A"/>
    <w:rsid w:val="00B156BC"/>
    <w:rsid w:val="00B32DC2"/>
    <w:rsid w:val="00B44061"/>
    <w:rsid w:val="00B71D4B"/>
    <w:rsid w:val="00B77DA7"/>
    <w:rsid w:val="00B870A2"/>
    <w:rsid w:val="00BA77E6"/>
    <w:rsid w:val="00BC25A9"/>
    <w:rsid w:val="00BC4907"/>
    <w:rsid w:val="00BC5349"/>
    <w:rsid w:val="00BE646B"/>
    <w:rsid w:val="00C0002D"/>
    <w:rsid w:val="00C14DA5"/>
    <w:rsid w:val="00C30319"/>
    <w:rsid w:val="00C807D5"/>
    <w:rsid w:val="00CA3044"/>
    <w:rsid w:val="00CC7B89"/>
    <w:rsid w:val="00CE025D"/>
    <w:rsid w:val="00D0232C"/>
    <w:rsid w:val="00D06510"/>
    <w:rsid w:val="00D07499"/>
    <w:rsid w:val="00D34124"/>
    <w:rsid w:val="00D40812"/>
    <w:rsid w:val="00DA726D"/>
    <w:rsid w:val="00DE388C"/>
    <w:rsid w:val="00DF29F5"/>
    <w:rsid w:val="00E25771"/>
    <w:rsid w:val="00E515DD"/>
    <w:rsid w:val="00E56357"/>
    <w:rsid w:val="00E727DD"/>
    <w:rsid w:val="00E75A84"/>
    <w:rsid w:val="00E9070F"/>
    <w:rsid w:val="00ED6A48"/>
    <w:rsid w:val="00EF6B79"/>
    <w:rsid w:val="00EF7FC9"/>
    <w:rsid w:val="00F04BD7"/>
    <w:rsid w:val="00F32BEA"/>
    <w:rsid w:val="00F67D2F"/>
    <w:rsid w:val="00F811FF"/>
    <w:rsid w:val="00FA1417"/>
    <w:rsid w:val="00FC5E01"/>
    <w:rsid w:val="00FE6658"/>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975B"/>
  <w15:docId w15:val="{4E7119C0-A03D-4B14-9033-36AE9CFA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267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585261236">
      <w:bodyDiv w:val="1"/>
      <w:marLeft w:val="0"/>
      <w:marRight w:val="0"/>
      <w:marTop w:val="0"/>
      <w:marBottom w:val="0"/>
      <w:divBdr>
        <w:top w:val="none" w:sz="0" w:space="0" w:color="auto"/>
        <w:left w:val="none" w:sz="0" w:space="0" w:color="auto"/>
        <w:bottom w:val="none" w:sz="0" w:space="0" w:color="auto"/>
        <w:right w:val="none" w:sz="0" w:space="0" w:color="auto"/>
      </w:divBdr>
    </w:div>
    <w:div w:id="1648513131">
      <w:bodyDiv w:val="1"/>
      <w:marLeft w:val="0"/>
      <w:marRight w:val="0"/>
      <w:marTop w:val="0"/>
      <w:marBottom w:val="0"/>
      <w:divBdr>
        <w:top w:val="none" w:sz="0" w:space="0" w:color="auto"/>
        <w:left w:val="none" w:sz="0" w:space="0" w:color="auto"/>
        <w:bottom w:val="none" w:sz="0" w:space="0" w:color="auto"/>
        <w:right w:val="none" w:sz="0" w:space="0" w:color="auto"/>
      </w:divBdr>
      <w:divsChild>
        <w:div w:id="1899585820">
          <w:marLeft w:val="0"/>
          <w:marRight w:val="0"/>
          <w:marTop w:val="0"/>
          <w:marBottom w:val="0"/>
          <w:divBdr>
            <w:top w:val="none" w:sz="0" w:space="0" w:color="auto"/>
            <w:left w:val="none" w:sz="0" w:space="0" w:color="auto"/>
            <w:bottom w:val="none" w:sz="0" w:space="0" w:color="auto"/>
            <w:right w:val="none" w:sz="0" w:space="0" w:color="auto"/>
          </w:divBdr>
        </w:div>
        <w:div w:id="432556643">
          <w:marLeft w:val="0"/>
          <w:marRight w:val="0"/>
          <w:marTop w:val="0"/>
          <w:marBottom w:val="0"/>
          <w:divBdr>
            <w:top w:val="none" w:sz="0" w:space="0" w:color="auto"/>
            <w:left w:val="none" w:sz="0" w:space="0" w:color="auto"/>
            <w:bottom w:val="none" w:sz="0" w:space="0" w:color="auto"/>
            <w:right w:val="none" w:sz="0" w:space="0" w:color="auto"/>
          </w:divBdr>
        </w:div>
        <w:div w:id="1365865788">
          <w:marLeft w:val="0"/>
          <w:marRight w:val="0"/>
          <w:marTop w:val="0"/>
          <w:marBottom w:val="0"/>
          <w:divBdr>
            <w:top w:val="none" w:sz="0" w:space="0" w:color="auto"/>
            <w:left w:val="none" w:sz="0" w:space="0" w:color="auto"/>
            <w:bottom w:val="none" w:sz="0" w:space="0" w:color="auto"/>
            <w:right w:val="none" w:sz="0" w:space="0" w:color="auto"/>
          </w:divBdr>
        </w:div>
        <w:div w:id="459803210">
          <w:marLeft w:val="0"/>
          <w:marRight w:val="0"/>
          <w:marTop w:val="0"/>
          <w:marBottom w:val="0"/>
          <w:divBdr>
            <w:top w:val="none" w:sz="0" w:space="0" w:color="auto"/>
            <w:left w:val="none" w:sz="0" w:space="0" w:color="auto"/>
            <w:bottom w:val="none" w:sz="0" w:space="0" w:color="auto"/>
            <w:right w:val="none" w:sz="0" w:space="0" w:color="auto"/>
          </w:divBdr>
        </w:div>
        <w:div w:id="1067453640">
          <w:marLeft w:val="0"/>
          <w:marRight w:val="0"/>
          <w:marTop w:val="0"/>
          <w:marBottom w:val="0"/>
          <w:divBdr>
            <w:top w:val="none" w:sz="0" w:space="0" w:color="auto"/>
            <w:left w:val="none" w:sz="0" w:space="0" w:color="auto"/>
            <w:bottom w:val="none" w:sz="0" w:space="0" w:color="auto"/>
            <w:right w:val="none" w:sz="0" w:space="0" w:color="auto"/>
          </w:divBdr>
        </w:div>
        <w:div w:id="1398169438">
          <w:marLeft w:val="0"/>
          <w:marRight w:val="0"/>
          <w:marTop w:val="0"/>
          <w:marBottom w:val="0"/>
          <w:divBdr>
            <w:top w:val="none" w:sz="0" w:space="0" w:color="auto"/>
            <w:left w:val="none" w:sz="0" w:space="0" w:color="auto"/>
            <w:bottom w:val="none" w:sz="0" w:space="0" w:color="auto"/>
            <w:right w:val="none" w:sz="0" w:space="0" w:color="auto"/>
          </w:divBdr>
        </w:div>
        <w:div w:id="733547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nca%20DCT\Dropbox\0.0%20ARCHIVOS%20COMPARTIDOS%20EQUIPO%20COMUNICAHAIR\PLANTILLAS\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53F7-BEB8-462C-83E7-E9D2E991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Template>
  <TotalTime>88</TotalTime>
  <Pages>2</Pages>
  <Words>592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3847</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DCT</dc:creator>
  <cp:keywords/>
  <dc:description/>
  <cp:lastModifiedBy>ComunicaHair</cp:lastModifiedBy>
  <cp:revision>15</cp:revision>
  <cp:lastPrinted>2018-07-21T10:03:00Z</cp:lastPrinted>
  <dcterms:created xsi:type="dcterms:W3CDTF">2021-01-26T09:38:00Z</dcterms:created>
  <dcterms:modified xsi:type="dcterms:W3CDTF">2021-02-01T13:39:00Z</dcterms:modified>
</cp:coreProperties>
</file>