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E6DC7" w14:textId="4FCBD8B6" w:rsidR="00B32972" w:rsidRPr="00417890" w:rsidRDefault="00D85503" w:rsidP="00B32972">
      <w:pPr>
        <w:jc w:val="center"/>
        <w:rPr>
          <w:b/>
          <w:sz w:val="32"/>
          <w:szCs w:val="32"/>
          <w:lang w:val="fr-FR"/>
        </w:rPr>
      </w:pPr>
      <w:r w:rsidRPr="00417890">
        <w:rPr>
          <w:b/>
          <w:sz w:val="32"/>
          <w:szCs w:val="32"/>
          <w:lang w:val="fr-FR"/>
        </w:rPr>
        <w:t>Sushi Daily fête ses 5 ans en Belgique</w:t>
      </w:r>
    </w:p>
    <w:p w14:paraId="246B6BBC" w14:textId="36D62164" w:rsidR="00A44303" w:rsidRPr="00417890" w:rsidRDefault="00D85503" w:rsidP="00B32972">
      <w:pPr>
        <w:jc w:val="center"/>
        <w:rPr>
          <w:b/>
          <w:sz w:val="32"/>
          <w:szCs w:val="32"/>
          <w:lang w:val="fr-FR"/>
        </w:rPr>
      </w:pPr>
      <w:proofErr w:type="spellStart"/>
      <w:r w:rsidRPr="00417890">
        <w:rPr>
          <w:b/>
          <w:sz w:val="32"/>
          <w:szCs w:val="32"/>
          <w:lang w:val="fr-FR"/>
        </w:rPr>
        <w:t>Factsheet</w:t>
      </w:r>
      <w:proofErr w:type="spellEnd"/>
    </w:p>
    <w:p w14:paraId="12D53017" w14:textId="77777777" w:rsidR="009808A8" w:rsidRPr="00417890" w:rsidRDefault="009808A8" w:rsidP="00A44303">
      <w:pPr>
        <w:rPr>
          <w:b/>
          <w:sz w:val="32"/>
          <w:szCs w:val="32"/>
          <w:lang w:val="fr-FR"/>
        </w:rPr>
        <w:sectPr w:rsidR="009808A8" w:rsidRPr="00417890" w:rsidSect="00D85503">
          <w:headerReference w:type="default" r:id="rId8"/>
          <w:pgSz w:w="11900" w:h="16840"/>
          <w:pgMar w:top="993" w:right="1800" w:bottom="1440" w:left="1800" w:header="284" w:footer="708" w:gutter="0"/>
          <w:cols w:space="708"/>
          <w:docGrid w:linePitch="360"/>
        </w:sectPr>
      </w:pPr>
    </w:p>
    <w:p w14:paraId="69A7695B" w14:textId="77777777" w:rsidR="00D85503" w:rsidRPr="00417890" w:rsidRDefault="00D85503" w:rsidP="00A44303">
      <w:pPr>
        <w:jc w:val="center"/>
        <w:rPr>
          <w:b/>
          <w:color w:val="C0504D" w:themeColor="accent2"/>
          <w:sz w:val="28"/>
          <w:szCs w:val="28"/>
          <w:lang w:val="fr-FR"/>
        </w:rPr>
      </w:pPr>
    </w:p>
    <w:p w14:paraId="679038A5" w14:textId="55044AE9" w:rsidR="00F135A9" w:rsidRPr="00417890" w:rsidRDefault="00F135A9" w:rsidP="00A44303">
      <w:pPr>
        <w:jc w:val="center"/>
        <w:rPr>
          <w:b/>
          <w:color w:val="C0504D" w:themeColor="accent2"/>
          <w:sz w:val="28"/>
          <w:szCs w:val="28"/>
          <w:lang w:val="fr-FR"/>
        </w:rPr>
      </w:pPr>
      <w:r w:rsidRPr="00417890">
        <w:rPr>
          <w:b/>
          <w:color w:val="C0504D" w:themeColor="accent2"/>
          <w:sz w:val="28"/>
          <w:szCs w:val="28"/>
          <w:lang w:val="fr-FR"/>
        </w:rPr>
        <w:t>Europe</w:t>
      </w:r>
    </w:p>
    <w:p w14:paraId="22D9ED48" w14:textId="77777777" w:rsidR="00CD070E" w:rsidRPr="00417890" w:rsidRDefault="00CD070E" w:rsidP="00CD070E">
      <w:pPr>
        <w:ind w:left="360"/>
        <w:rPr>
          <w:b/>
          <w:color w:val="C0504D" w:themeColor="accent2"/>
          <w:lang w:val="fr-FR"/>
        </w:rPr>
      </w:pPr>
    </w:p>
    <w:p w14:paraId="1D70A6BE" w14:textId="77777777" w:rsidR="00F135A9" w:rsidRPr="00417890" w:rsidRDefault="00CD070E" w:rsidP="00F135A9">
      <w:pPr>
        <w:pStyle w:val="ListParagraph"/>
        <w:numPr>
          <w:ilvl w:val="0"/>
          <w:numId w:val="2"/>
        </w:numPr>
        <w:rPr>
          <w:sz w:val="22"/>
          <w:szCs w:val="22"/>
          <w:lang w:val="fr-FR"/>
        </w:rPr>
      </w:pPr>
      <w:r w:rsidRPr="00417890">
        <w:rPr>
          <w:sz w:val="22"/>
          <w:szCs w:val="22"/>
          <w:lang w:val="fr-FR"/>
        </w:rPr>
        <w:t>Pré</w:t>
      </w:r>
      <w:r w:rsidR="00F135A9" w:rsidRPr="00417890">
        <w:rPr>
          <w:sz w:val="22"/>
          <w:szCs w:val="22"/>
          <w:lang w:val="fr-FR"/>
        </w:rPr>
        <w:t xml:space="preserve">sent dans </w:t>
      </w:r>
      <w:r w:rsidR="00F135A9" w:rsidRPr="00417890">
        <w:rPr>
          <w:b/>
          <w:sz w:val="22"/>
          <w:szCs w:val="22"/>
          <w:lang w:val="fr-FR"/>
        </w:rPr>
        <w:t>9 pays</w:t>
      </w:r>
      <w:r w:rsidR="00F135A9" w:rsidRPr="00417890">
        <w:rPr>
          <w:sz w:val="22"/>
          <w:szCs w:val="22"/>
          <w:lang w:val="fr-FR"/>
        </w:rPr>
        <w:t xml:space="preserve"> </w:t>
      </w:r>
    </w:p>
    <w:p w14:paraId="05B99AB9" w14:textId="77777777" w:rsidR="00F135A9" w:rsidRPr="00417890" w:rsidRDefault="00F135A9" w:rsidP="00F135A9">
      <w:pPr>
        <w:pStyle w:val="ListParagraph"/>
        <w:numPr>
          <w:ilvl w:val="0"/>
          <w:numId w:val="2"/>
        </w:numPr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Premier kiosque</w:t>
      </w:r>
      <w:r w:rsidRPr="00417890">
        <w:rPr>
          <w:sz w:val="22"/>
          <w:szCs w:val="22"/>
          <w:lang w:val="fr-FR"/>
        </w:rPr>
        <w:t xml:space="preserve"> ouvert en </w:t>
      </w:r>
      <w:r w:rsidRPr="00417890">
        <w:rPr>
          <w:b/>
          <w:sz w:val="22"/>
          <w:szCs w:val="22"/>
          <w:lang w:val="fr-FR"/>
        </w:rPr>
        <w:t xml:space="preserve">2010 </w:t>
      </w:r>
    </w:p>
    <w:p w14:paraId="3C715A90" w14:textId="00EFB014" w:rsidR="00F135A9" w:rsidRPr="00417890" w:rsidRDefault="00D941B1" w:rsidP="00F135A9">
      <w:pPr>
        <w:pStyle w:val="ListParagraph"/>
        <w:numPr>
          <w:ilvl w:val="0"/>
          <w:numId w:val="2"/>
        </w:numPr>
        <w:rPr>
          <w:b/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Chiffre d’affaires: </w:t>
      </w:r>
      <w:r w:rsidR="00F135A9" w:rsidRPr="00417890">
        <w:rPr>
          <w:b/>
          <w:sz w:val="22"/>
          <w:szCs w:val="22"/>
          <w:lang w:val="fr-FR"/>
        </w:rPr>
        <w:t>250M euros</w:t>
      </w:r>
    </w:p>
    <w:p w14:paraId="63AC185B" w14:textId="064294A9" w:rsidR="00F135A9" w:rsidRPr="00417890" w:rsidRDefault="00D941B1" w:rsidP="00F135A9">
      <w:pPr>
        <w:pStyle w:val="ListParagraph"/>
        <w:numPr>
          <w:ilvl w:val="0"/>
          <w:numId w:val="2"/>
        </w:numPr>
        <w:rPr>
          <w:b/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Plus de </w:t>
      </w:r>
      <w:r w:rsidR="00F135A9" w:rsidRPr="00417890">
        <w:rPr>
          <w:b/>
          <w:sz w:val="22"/>
          <w:szCs w:val="22"/>
          <w:lang w:val="fr-FR"/>
        </w:rPr>
        <w:t>500 kiosques</w:t>
      </w:r>
    </w:p>
    <w:p w14:paraId="5C2F574A" w14:textId="77777777" w:rsidR="00F135A9" w:rsidRPr="00417890" w:rsidRDefault="00F135A9" w:rsidP="00F135A9">
      <w:pPr>
        <w:pStyle w:val="ListParagraph"/>
        <w:numPr>
          <w:ilvl w:val="0"/>
          <w:numId w:val="2"/>
        </w:numPr>
        <w:rPr>
          <w:b/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2500 employés </w:t>
      </w:r>
    </w:p>
    <w:p w14:paraId="526989C3" w14:textId="7A268A66" w:rsidR="00A44303" w:rsidRPr="00417890" w:rsidRDefault="00F135A9" w:rsidP="00F135A9">
      <w:pPr>
        <w:pStyle w:val="ListParagraph"/>
        <w:numPr>
          <w:ilvl w:val="0"/>
          <w:numId w:val="2"/>
        </w:numPr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12 partenaires</w:t>
      </w:r>
      <w:r w:rsidRPr="00417890">
        <w:rPr>
          <w:sz w:val="22"/>
          <w:szCs w:val="22"/>
          <w:lang w:val="fr-FR"/>
        </w:rPr>
        <w:t xml:space="preserve"> distributeurs </w:t>
      </w:r>
    </w:p>
    <w:p w14:paraId="35D6D98E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6BB3CFBB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6C353251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4FD83128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33E29C61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72BEE495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4FF34BFD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4E71B1C2" w14:textId="43E27B78" w:rsidR="00A44303" w:rsidRPr="00417890" w:rsidRDefault="00A44303" w:rsidP="00F135A9">
      <w:pPr>
        <w:pStyle w:val="ListParagraph"/>
        <w:numPr>
          <w:ilvl w:val="0"/>
          <w:numId w:val="5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>L’évolution d</w:t>
      </w:r>
      <w:r w:rsidR="00D85503"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es emplois Sushi Daily </w:t>
      </w: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en Belgique </w:t>
      </w:r>
    </w:p>
    <w:p w14:paraId="7ABD3711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47F66DFA" w14:textId="79E3CE0F" w:rsidR="00A44303" w:rsidRPr="00417890" w:rsidRDefault="00A44303" w:rsidP="00F135A9">
      <w:pPr>
        <w:rPr>
          <w:sz w:val="28"/>
          <w:szCs w:val="28"/>
          <w:lang w:val="fr-FR"/>
        </w:rPr>
      </w:pPr>
      <w:r w:rsidRPr="00417890">
        <w:rPr>
          <w:noProof/>
          <w:sz w:val="28"/>
          <w:szCs w:val="28"/>
          <w:lang w:val="fr-FR"/>
        </w:rPr>
        <w:drawing>
          <wp:inline distT="0" distB="0" distL="0" distR="0" wp14:anchorId="3364FBA7" wp14:editId="6B39081E">
            <wp:extent cx="2920192" cy="1976746"/>
            <wp:effectExtent l="0" t="0" r="1270" b="5080"/>
            <wp:docPr id="1" name="Picture 1" descr="User HD:Users:clelia.pavanetto:Desktop:Screen Shot 2016-10-17 at 10.0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clelia.pavanetto:Desktop:Screen Shot 2016-10-17 at 10.00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5" cy="19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6946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7615FA3A" w14:textId="77777777" w:rsidR="00A44303" w:rsidRPr="00417890" w:rsidRDefault="00A44303" w:rsidP="00A44303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>L’évolution des kiosques Sushi Daily en Belgique</w:t>
      </w:r>
    </w:p>
    <w:p w14:paraId="3EEFDAEB" w14:textId="77777777" w:rsidR="00A44303" w:rsidRPr="00417890" w:rsidRDefault="00A44303" w:rsidP="00F135A9">
      <w:pPr>
        <w:rPr>
          <w:sz w:val="28"/>
          <w:szCs w:val="28"/>
          <w:lang w:val="fr-FR"/>
        </w:rPr>
      </w:pPr>
    </w:p>
    <w:p w14:paraId="37783C1A" w14:textId="2E853CF2" w:rsidR="00A44303" w:rsidRPr="00417890" w:rsidRDefault="00A44303" w:rsidP="00F135A9">
      <w:pPr>
        <w:rPr>
          <w:sz w:val="28"/>
          <w:szCs w:val="28"/>
          <w:lang w:val="fr-FR"/>
        </w:rPr>
      </w:pPr>
    </w:p>
    <w:p w14:paraId="034671FB" w14:textId="54775EA0" w:rsidR="00A44303" w:rsidRPr="00417890" w:rsidRDefault="009808A8" w:rsidP="00A44303">
      <w:pPr>
        <w:rPr>
          <w:sz w:val="28"/>
          <w:szCs w:val="28"/>
          <w:lang w:val="fr-FR"/>
        </w:rPr>
      </w:pPr>
      <w:r w:rsidRPr="00417890">
        <w:rPr>
          <w:noProof/>
          <w:sz w:val="28"/>
          <w:szCs w:val="28"/>
          <w:lang w:val="fr-FR"/>
        </w:rPr>
        <w:drawing>
          <wp:inline distT="0" distB="0" distL="0" distR="0" wp14:anchorId="027614B8" wp14:editId="797EDC45">
            <wp:extent cx="2893190" cy="17735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17 at 19.03.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20" cy="17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54AB" w14:textId="77777777" w:rsidR="00A44303" w:rsidRPr="00417890" w:rsidRDefault="00A44303" w:rsidP="00A44303">
      <w:pPr>
        <w:rPr>
          <w:sz w:val="22"/>
          <w:szCs w:val="22"/>
          <w:lang w:val="fr-FR"/>
        </w:rPr>
      </w:pPr>
    </w:p>
    <w:p w14:paraId="4371BF53" w14:textId="77777777" w:rsidR="00D941B1" w:rsidRPr="00417890" w:rsidRDefault="00D941B1" w:rsidP="00A44303">
      <w:pPr>
        <w:rPr>
          <w:sz w:val="22"/>
          <w:szCs w:val="22"/>
          <w:lang w:val="fr-FR"/>
        </w:rPr>
      </w:pPr>
    </w:p>
    <w:p w14:paraId="17A2A0EC" w14:textId="77777777" w:rsidR="009808A8" w:rsidRPr="00417890" w:rsidRDefault="009808A8" w:rsidP="009808A8">
      <w:pPr>
        <w:pStyle w:val="ListParagraph"/>
        <w:ind w:left="1080"/>
        <w:rPr>
          <w:b/>
          <w:color w:val="C0504D" w:themeColor="accent2"/>
          <w:sz w:val="28"/>
          <w:szCs w:val="28"/>
          <w:lang w:val="fr-FR"/>
        </w:rPr>
      </w:pPr>
    </w:p>
    <w:p w14:paraId="5B2EBD4E" w14:textId="7C357D7D" w:rsidR="00A44303" w:rsidRPr="00417890" w:rsidRDefault="00A44303" w:rsidP="009808A8">
      <w:pPr>
        <w:pStyle w:val="ListParagraph"/>
        <w:ind w:left="1080"/>
        <w:rPr>
          <w:b/>
          <w:color w:val="C0504D" w:themeColor="accent2"/>
          <w:sz w:val="28"/>
          <w:szCs w:val="28"/>
          <w:lang w:val="fr-FR"/>
        </w:rPr>
      </w:pPr>
      <w:r w:rsidRPr="00417890">
        <w:rPr>
          <w:b/>
          <w:color w:val="C0504D" w:themeColor="accent2"/>
          <w:sz w:val="28"/>
          <w:szCs w:val="28"/>
          <w:lang w:val="fr-FR"/>
        </w:rPr>
        <w:t>Belgique</w:t>
      </w:r>
    </w:p>
    <w:p w14:paraId="34CECA59" w14:textId="77777777" w:rsidR="00A44303" w:rsidRPr="00417890" w:rsidRDefault="00A44303" w:rsidP="00A44303">
      <w:pPr>
        <w:pStyle w:val="ListParagraph"/>
        <w:ind w:left="1080"/>
        <w:jc w:val="center"/>
        <w:rPr>
          <w:b/>
          <w:color w:val="C0504D" w:themeColor="accent2"/>
          <w:sz w:val="28"/>
          <w:szCs w:val="28"/>
          <w:lang w:val="fr-FR"/>
        </w:rPr>
      </w:pPr>
    </w:p>
    <w:p w14:paraId="7B067CD7" w14:textId="15F80258" w:rsidR="00D85503" w:rsidRPr="00417890" w:rsidRDefault="00D85503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Premier kiosque</w:t>
      </w:r>
      <w:r w:rsidRPr="00417890">
        <w:rPr>
          <w:sz w:val="22"/>
          <w:szCs w:val="22"/>
          <w:lang w:val="fr-FR"/>
        </w:rPr>
        <w:t xml:space="preserve"> en </w:t>
      </w:r>
      <w:r w:rsidRPr="00417890">
        <w:rPr>
          <w:b/>
          <w:sz w:val="22"/>
          <w:szCs w:val="22"/>
          <w:lang w:val="fr-FR"/>
        </w:rPr>
        <w:t>2011</w:t>
      </w:r>
    </w:p>
    <w:p w14:paraId="791C9999" w14:textId="77777777" w:rsidR="00F135A9" w:rsidRPr="00417890" w:rsidRDefault="00F135A9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20 ouvertures</w:t>
      </w:r>
      <w:r w:rsidRPr="00417890">
        <w:rPr>
          <w:sz w:val="22"/>
          <w:szCs w:val="22"/>
          <w:lang w:val="fr-FR"/>
        </w:rPr>
        <w:t xml:space="preserve"> de kiosques en </w:t>
      </w:r>
      <w:r w:rsidRPr="00417890">
        <w:rPr>
          <w:b/>
          <w:sz w:val="22"/>
          <w:szCs w:val="22"/>
          <w:lang w:val="fr-FR"/>
        </w:rPr>
        <w:t xml:space="preserve">2013 </w:t>
      </w:r>
      <w:r w:rsidRPr="00417890">
        <w:rPr>
          <w:sz w:val="22"/>
          <w:szCs w:val="22"/>
          <w:lang w:val="fr-FR"/>
        </w:rPr>
        <w:t>(à peu près 10 chaque année)</w:t>
      </w:r>
    </w:p>
    <w:p w14:paraId="593D89FA" w14:textId="1858E21C" w:rsidR="00F135A9" w:rsidRPr="00417890" w:rsidRDefault="00F135A9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56 kiosques</w:t>
      </w:r>
      <w:r w:rsidRPr="00417890">
        <w:rPr>
          <w:sz w:val="22"/>
          <w:szCs w:val="22"/>
          <w:lang w:val="fr-FR"/>
        </w:rPr>
        <w:t xml:space="preserve"> </w:t>
      </w:r>
      <w:r w:rsidR="00D941B1" w:rsidRPr="00417890">
        <w:rPr>
          <w:sz w:val="22"/>
          <w:szCs w:val="22"/>
          <w:lang w:val="fr-FR"/>
        </w:rPr>
        <w:t>en 2016</w:t>
      </w:r>
      <w:bookmarkStart w:id="0" w:name="_GoBack"/>
      <w:bookmarkEnd w:id="0"/>
    </w:p>
    <w:p w14:paraId="28E31E5A" w14:textId="3D1E57B2" w:rsidR="00F135A9" w:rsidRPr="00417890" w:rsidRDefault="00D941B1" w:rsidP="00D125BB">
      <w:pPr>
        <w:pStyle w:val="ListParagraph"/>
        <w:numPr>
          <w:ilvl w:val="0"/>
          <w:numId w:val="3"/>
        </w:numPr>
        <w:ind w:left="720"/>
        <w:rPr>
          <w:b/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Plus de </w:t>
      </w:r>
      <w:r w:rsidR="00F135A9" w:rsidRPr="00417890">
        <w:rPr>
          <w:b/>
          <w:sz w:val="22"/>
          <w:szCs w:val="22"/>
          <w:lang w:val="fr-FR"/>
        </w:rPr>
        <w:t xml:space="preserve">200 artisans </w:t>
      </w:r>
    </w:p>
    <w:p w14:paraId="2C103711" w14:textId="512FE941" w:rsidR="00F135A9" w:rsidRPr="00417890" w:rsidRDefault="00F135A9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1 partenaire</w:t>
      </w:r>
      <w:r w:rsidR="00D941B1" w:rsidRPr="00417890">
        <w:rPr>
          <w:sz w:val="22"/>
          <w:szCs w:val="22"/>
          <w:lang w:val="fr-FR"/>
        </w:rPr>
        <w:t xml:space="preserve"> distributeur: Carrefour</w:t>
      </w:r>
      <w:r w:rsidRPr="00417890">
        <w:rPr>
          <w:sz w:val="22"/>
          <w:szCs w:val="22"/>
          <w:lang w:val="fr-FR"/>
        </w:rPr>
        <w:t xml:space="preserve"> </w:t>
      </w:r>
    </w:p>
    <w:p w14:paraId="051D4EE3" w14:textId="1CE96F95" w:rsidR="00F135A9" w:rsidRPr="00417890" w:rsidRDefault="00F135A9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228 </w:t>
      </w:r>
      <w:r w:rsidR="00D85503" w:rsidRPr="00417890">
        <w:rPr>
          <w:b/>
          <w:sz w:val="22"/>
          <w:szCs w:val="22"/>
          <w:lang w:val="fr-FR"/>
        </w:rPr>
        <w:t>emplois</w:t>
      </w:r>
      <w:r w:rsidRPr="00417890">
        <w:rPr>
          <w:sz w:val="22"/>
          <w:szCs w:val="22"/>
          <w:lang w:val="fr-FR"/>
        </w:rPr>
        <w:t xml:space="preserve"> en </w:t>
      </w:r>
      <w:r w:rsidRPr="00417890">
        <w:rPr>
          <w:b/>
          <w:sz w:val="22"/>
          <w:szCs w:val="22"/>
          <w:lang w:val="fr-FR"/>
        </w:rPr>
        <w:t xml:space="preserve">2016 </w:t>
      </w:r>
    </w:p>
    <w:p w14:paraId="5068076C" w14:textId="3E39B710" w:rsidR="00CD070E" w:rsidRPr="00417890" w:rsidRDefault="00D85503" w:rsidP="00D125BB">
      <w:pPr>
        <w:pStyle w:val="ListParagraph"/>
        <w:numPr>
          <w:ilvl w:val="0"/>
          <w:numId w:val="3"/>
        </w:numPr>
        <w:ind w:left="720"/>
        <w:rPr>
          <w:b/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Chiffre d’affaires </w:t>
      </w:r>
      <w:r w:rsidR="00CD070E" w:rsidRPr="00417890">
        <w:rPr>
          <w:sz w:val="22"/>
          <w:szCs w:val="22"/>
          <w:lang w:val="fr-FR"/>
        </w:rPr>
        <w:t xml:space="preserve">total en </w:t>
      </w:r>
      <w:r w:rsidR="00D941B1" w:rsidRPr="00417890">
        <w:rPr>
          <w:sz w:val="22"/>
          <w:szCs w:val="22"/>
          <w:lang w:val="fr-FR"/>
        </w:rPr>
        <w:t>5 ans</w:t>
      </w:r>
      <w:r w:rsidR="00CD070E" w:rsidRPr="00417890">
        <w:rPr>
          <w:sz w:val="22"/>
          <w:szCs w:val="22"/>
          <w:lang w:val="fr-FR"/>
        </w:rPr>
        <w:t xml:space="preserve">: </w:t>
      </w:r>
      <w:r w:rsidR="00CD070E" w:rsidRPr="00417890">
        <w:rPr>
          <w:b/>
          <w:sz w:val="22"/>
          <w:szCs w:val="22"/>
          <w:lang w:val="fr-FR"/>
        </w:rPr>
        <w:t>89 832 882,57 euros</w:t>
      </w:r>
    </w:p>
    <w:p w14:paraId="41F19379" w14:textId="77777777" w:rsidR="00CD070E" w:rsidRPr="00417890" w:rsidRDefault="00CD070E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>Sushis vendus</w:t>
      </w:r>
      <w:r w:rsidRPr="00417890">
        <w:rPr>
          <w:sz w:val="22"/>
          <w:szCs w:val="22"/>
          <w:lang w:val="fr-FR"/>
        </w:rPr>
        <w:t xml:space="preserve"> en </w:t>
      </w:r>
      <w:r w:rsidRPr="00417890">
        <w:rPr>
          <w:b/>
          <w:sz w:val="22"/>
          <w:szCs w:val="22"/>
          <w:lang w:val="fr-FR"/>
        </w:rPr>
        <w:t>2015</w:t>
      </w:r>
      <w:r w:rsidRPr="00417890">
        <w:rPr>
          <w:sz w:val="22"/>
          <w:szCs w:val="22"/>
          <w:lang w:val="fr-FR"/>
        </w:rPr>
        <w:t xml:space="preserve">: Plus de </w:t>
      </w:r>
      <w:r w:rsidRPr="00417890">
        <w:rPr>
          <w:b/>
          <w:sz w:val="22"/>
          <w:szCs w:val="22"/>
          <w:lang w:val="fr-FR"/>
        </w:rPr>
        <w:t>27 millions</w:t>
      </w:r>
    </w:p>
    <w:p w14:paraId="6BB36F9B" w14:textId="3614412C" w:rsidR="00CD070E" w:rsidRPr="00417890" w:rsidRDefault="00D941B1" w:rsidP="00D125BB">
      <w:pPr>
        <w:pStyle w:val="ListParagraph"/>
        <w:numPr>
          <w:ilvl w:val="0"/>
          <w:numId w:val="3"/>
        </w:numPr>
        <w:ind w:left="720"/>
        <w:rPr>
          <w:b/>
          <w:sz w:val="22"/>
          <w:szCs w:val="22"/>
          <w:lang w:val="fr-FR"/>
        </w:rPr>
      </w:pPr>
      <w:r w:rsidRPr="00417890">
        <w:rPr>
          <w:b/>
          <w:sz w:val="22"/>
          <w:szCs w:val="22"/>
          <w:lang w:val="fr-FR"/>
        </w:rPr>
        <w:t xml:space="preserve">+- </w:t>
      </w:r>
      <w:r w:rsidR="00CD070E" w:rsidRPr="00417890">
        <w:rPr>
          <w:b/>
          <w:sz w:val="22"/>
          <w:szCs w:val="22"/>
          <w:lang w:val="fr-FR"/>
        </w:rPr>
        <w:t xml:space="preserve">200 tonnes de saumon par an </w:t>
      </w:r>
    </w:p>
    <w:p w14:paraId="27D3AD04" w14:textId="77777777" w:rsidR="00A44303" w:rsidRPr="00417890" w:rsidRDefault="00A44303" w:rsidP="00A44303">
      <w:pPr>
        <w:rPr>
          <w:sz w:val="28"/>
          <w:szCs w:val="28"/>
          <w:lang w:val="fr-FR"/>
        </w:rPr>
      </w:pPr>
    </w:p>
    <w:p w14:paraId="7DC5AE56" w14:textId="77777777" w:rsidR="00D941B1" w:rsidRPr="00417890" w:rsidRDefault="00D941B1" w:rsidP="00A44303">
      <w:pPr>
        <w:rPr>
          <w:sz w:val="28"/>
          <w:szCs w:val="28"/>
          <w:lang w:val="fr-FR"/>
        </w:rPr>
      </w:pPr>
    </w:p>
    <w:p w14:paraId="5FC962DA" w14:textId="533E2866" w:rsidR="00F135A9" w:rsidRPr="00417890" w:rsidRDefault="00CD070E" w:rsidP="00CD070E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Evolution du </w:t>
      </w:r>
      <w:r w:rsidR="00D85503" w:rsidRPr="00417890">
        <w:rPr>
          <w:b/>
          <w:color w:val="808080" w:themeColor="background1" w:themeShade="80"/>
          <w:sz w:val="22"/>
          <w:szCs w:val="22"/>
          <w:lang w:val="fr-FR"/>
        </w:rPr>
        <w:t>chiffre d’affaires</w:t>
      </w: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 en Belgique</w:t>
      </w:r>
    </w:p>
    <w:p w14:paraId="4BE22733" w14:textId="77777777" w:rsidR="00CD070E" w:rsidRPr="00417890" w:rsidRDefault="00CD070E" w:rsidP="00CD070E">
      <w:pPr>
        <w:rPr>
          <w:sz w:val="28"/>
          <w:szCs w:val="28"/>
          <w:lang w:val="fr-FR"/>
        </w:rPr>
      </w:pPr>
    </w:p>
    <w:p w14:paraId="3E06BFD8" w14:textId="77777777" w:rsidR="00CD070E" w:rsidRPr="00417890" w:rsidRDefault="00CD070E" w:rsidP="00CD070E">
      <w:pPr>
        <w:rPr>
          <w:sz w:val="28"/>
          <w:szCs w:val="28"/>
          <w:lang w:val="fr-FR"/>
        </w:rPr>
      </w:pPr>
      <w:r w:rsidRPr="00417890">
        <w:rPr>
          <w:noProof/>
          <w:sz w:val="28"/>
          <w:szCs w:val="28"/>
          <w:lang w:val="fr-FR"/>
        </w:rPr>
        <w:drawing>
          <wp:inline distT="0" distB="0" distL="0" distR="0" wp14:anchorId="2033C9DA" wp14:editId="63132B92">
            <wp:extent cx="3098800" cy="1896615"/>
            <wp:effectExtent l="0" t="0" r="0" b="8890"/>
            <wp:docPr id="3" name="Picture 3" descr="User HD:Users:clelia.pavanetto:Desktop:Screen Shot 2016-10-17 at 10.2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clelia.pavanetto:Desktop:Screen Shot 2016-10-17 at 10.23.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71" cy="19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A8A0" w14:textId="77777777" w:rsidR="009808A8" w:rsidRPr="00417890" w:rsidRDefault="009808A8" w:rsidP="00CD070E">
      <w:pPr>
        <w:rPr>
          <w:sz w:val="28"/>
          <w:szCs w:val="28"/>
          <w:lang w:val="fr-FR"/>
        </w:rPr>
      </w:pPr>
    </w:p>
    <w:p w14:paraId="6125C923" w14:textId="022E6160" w:rsidR="00CD070E" w:rsidRPr="00417890" w:rsidRDefault="00CD070E" w:rsidP="00CD070E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Production de </w:t>
      </w:r>
      <w:r w:rsidR="00D85503" w:rsidRPr="00417890">
        <w:rPr>
          <w:b/>
          <w:color w:val="808080" w:themeColor="background1" w:themeShade="80"/>
          <w:sz w:val="22"/>
          <w:szCs w:val="22"/>
          <w:lang w:val="fr-FR"/>
        </w:rPr>
        <w:t>barquettes</w:t>
      </w: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 de sushis depuis 2011 en Belgique</w:t>
      </w:r>
    </w:p>
    <w:p w14:paraId="5B9B300D" w14:textId="77777777" w:rsidR="00A44303" w:rsidRPr="00417890" w:rsidRDefault="00A44303" w:rsidP="00A44303">
      <w:pPr>
        <w:pStyle w:val="ListParagraph"/>
        <w:rPr>
          <w:b/>
          <w:sz w:val="22"/>
          <w:szCs w:val="22"/>
          <w:lang w:val="fr-FR"/>
        </w:rPr>
      </w:pPr>
    </w:p>
    <w:p w14:paraId="6B8F4866" w14:textId="77777777" w:rsidR="00A44303" w:rsidRPr="00417890" w:rsidRDefault="00A44303" w:rsidP="00A44303">
      <w:pPr>
        <w:pStyle w:val="ListParagraph"/>
        <w:rPr>
          <w:b/>
          <w:sz w:val="22"/>
          <w:szCs w:val="22"/>
          <w:lang w:val="fr-FR"/>
        </w:rPr>
      </w:pPr>
    </w:p>
    <w:p w14:paraId="01A230F7" w14:textId="1EB141B4" w:rsidR="00CD070E" w:rsidRPr="00417890" w:rsidRDefault="00A44303" w:rsidP="00CD070E">
      <w:pPr>
        <w:rPr>
          <w:sz w:val="28"/>
          <w:szCs w:val="28"/>
          <w:lang w:val="fr-FR"/>
        </w:rPr>
      </w:pPr>
      <w:r w:rsidRPr="00417890">
        <w:rPr>
          <w:noProof/>
          <w:sz w:val="28"/>
          <w:szCs w:val="28"/>
          <w:lang w:val="fr-FR"/>
        </w:rPr>
        <w:drawing>
          <wp:inline distT="0" distB="0" distL="0" distR="0" wp14:anchorId="1132618C" wp14:editId="4875D734">
            <wp:extent cx="3213100" cy="1982005"/>
            <wp:effectExtent l="0" t="0" r="0" b="0"/>
            <wp:docPr id="4" name="Picture 4" descr="User HD:Users:clelia.pavanetto:Desktop:Screen Shot 2016-10-17 at 10.26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er HD:Users:clelia.pavanetto:Desktop:Screen Shot 2016-10-17 at 10.26.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8" cy="1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4269" w14:textId="77777777" w:rsidR="00D125BB" w:rsidRPr="00417890" w:rsidRDefault="00D125BB" w:rsidP="00CD070E">
      <w:pPr>
        <w:rPr>
          <w:sz w:val="28"/>
          <w:szCs w:val="28"/>
          <w:lang w:val="fr-FR"/>
        </w:rPr>
      </w:pPr>
    </w:p>
    <w:p w14:paraId="3E563584" w14:textId="77777777" w:rsidR="009808A8" w:rsidRPr="00417890" w:rsidRDefault="009808A8" w:rsidP="00CD070E">
      <w:pPr>
        <w:rPr>
          <w:sz w:val="28"/>
          <w:szCs w:val="28"/>
          <w:lang w:val="fr-FR"/>
        </w:rPr>
      </w:pPr>
    </w:p>
    <w:p w14:paraId="74AB34FA" w14:textId="425EDA9C" w:rsidR="00BD4F35" w:rsidRPr="00417890" w:rsidRDefault="00BD4F35" w:rsidP="00BD4F35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TOP 5 </w:t>
      </w:r>
    </w:p>
    <w:p w14:paraId="4BF57AAC" w14:textId="25121CAC" w:rsidR="00BD4F35" w:rsidRPr="00417890" w:rsidRDefault="00BD4F35" w:rsidP="00BD4F35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>Crunch Cali Roll</w:t>
      </w:r>
    </w:p>
    <w:p w14:paraId="67FA5E87" w14:textId="49F2AD06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noProof/>
          <w:color w:val="808080" w:themeColor="background1" w:themeShade="80"/>
          <w:sz w:val="22"/>
          <w:szCs w:val="22"/>
          <w:lang w:val="fr-FR"/>
        </w:rPr>
        <w:drawing>
          <wp:anchor distT="0" distB="0" distL="114300" distR="114300" simplePos="0" relativeHeight="251658240" behindDoc="0" locked="0" layoutInCell="1" allowOverlap="1" wp14:anchorId="1EB8BD2B" wp14:editId="4F972D9E">
            <wp:simplePos x="0" y="0"/>
            <wp:positionH relativeFrom="column">
              <wp:posOffset>342900</wp:posOffset>
            </wp:positionH>
            <wp:positionV relativeFrom="paragraph">
              <wp:posOffset>109220</wp:posOffset>
            </wp:positionV>
            <wp:extent cx="2280920" cy="127762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-calirol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1" b="21941"/>
                    <a:stretch/>
                  </pic:blipFill>
                  <pic:spPr bwMode="auto">
                    <a:xfrm>
                      <a:off x="0" y="0"/>
                      <a:ext cx="2280920" cy="127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45C0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7DC58F05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1F0C9C78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60B2CE6C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46A5FBC5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68B89C0A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0D4725EB" w14:textId="77777777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223A2973" w14:textId="538CB235" w:rsidR="00BD4F35" w:rsidRPr="00417890" w:rsidRDefault="00BD4F35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5CD3DE6F" w14:textId="3C935FEA" w:rsidR="00BD4F35" w:rsidRPr="00417890" w:rsidRDefault="00BD4F35" w:rsidP="00BD4F35">
      <w:pPr>
        <w:pStyle w:val="ListParagraph"/>
        <w:ind w:left="1440"/>
        <w:rPr>
          <w:b/>
          <w:color w:val="808080" w:themeColor="background1" w:themeShade="80"/>
          <w:sz w:val="22"/>
          <w:szCs w:val="22"/>
          <w:lang w:val="fr-FR"/>
        </w:rPr>
      </w:pPr>
    </w:p>
    <w:p w14:paraId="6E35E7FF" w14:textId="1F2D3C93" w:rsidR="00BD4F35" w:rsidRPr="00417890" w:rsidRDefault="00BD4F35" w:rsidP="00BD4F35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Salade </w:t>
      </w:r>
      <w:proofErr w:type="spellStart"/>
      <w:r w:rsidRPr="00417890">
        <w:rPr>
          <w:b/>
          <w:color w:val="808080" w:themeColor="background1" w:themeShade="80"/>
          <w:sz w:val="22"/>
          <w:szCs w:val="22"/>
          <w:lang w:val="fr-FR"/>
        </w:rPr>
        <w:t>Wakame</w:t>
      </w:r>
      <w:proofErr w:type="spellEnd"/>
    </w:p>
    <w:p w14:paraId="4A929D5E" w14:textId="2186C042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noProof/>
          <w:color w:val="808080" w:themeColor="background1" w:themeShade="80"/>
          <w:sz w:val="22"/>
          <w:szCs w:val="22"/>
          <w:lang w:val="fr-FR"/>
        </w:rPr>
        <w:drawing>
          <wp:anchor distT="0" distB="0" distL="114300" distR="114300" simplePos="0" relativeHeight="251659264" behindDoc="0" locked="0" layoutInCell="1" allowOverlap="1" wp14:anchorId="32CE59A9" wp14:editId="498A7653">
            <wp:simplePos x="0" y="0"/>
            <wp:positionH relativeFrom="column">
              <wp:posOffset>342900</wp:posOffset>
            </wp:positionH>
            <wp:positionV relativeFrom="paragraph">
              <wp:posOffset>156845</wp:posOffset>
            </wp:positionV>
            <wp:extent cx="2244725" cy="13563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e-d%27algues-wakame-copi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8" b="17993"/>
                    <a:stretch/>
                  </pic:blipFill>
                  <pic:spPr bwMode="auto">
                    <a:xfrm>
                      <a:off x="0" y="0"/>
                      <a:ext cx="224472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CA41" w14:textId="60185BCD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4B52DD2E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44FC1B68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16B43BA0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1B60309C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54358F16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25BF2499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7D866CA1" w14:textId="428143CD" w:rsidR="00BD4F35" w:rsidRPr="00417890" w:rsidRDefault="00BD4F35" w:rsidP="00BD4F35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1A88E8DF" w14:textId="5BACA587" w:rsidR="00BD4F35" w:rsidRPr="00417890" w:rsidRDefault="00BD4F35" w:rsidP="00BD4F35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42E2AFDA" w14:textId="764F08FC" w:rsidR="00BD4F35" w:rsidRPr="00417890" w:rsidRDefault="00BD4F35" w:rsidP="00BD4F35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>Crunch Salmon Roll</w:t>
      </w:r>
    </w:p>
    <w:p w14:paraId="545ABDA6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23C980B2" w14:textId="27C9C64A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noProof/>
          <w:color w:val="808080" w:themeColor="background1" w:themeShade="80"/>
          <w:sz w:val="22"/>
          <w:szCs w:val="22"/>
          <w:lang w:val="fr-FR"/>
        </w:rPr>
        <w:drawing>
          <wp:anchor distT="0" distB="0" distL="114300" distR="114300" simplePos="0" relativeHeight="251660288" behindDoc="0" locked="0" layoutInCell="1" allowOverlap="1" wp14:anchorId="6DBBB181" wp14:editId="02C8D775">
            <wp:simplePos x="0" y="0"/>
            <wp:positionH relativeFrom="column">
              <wp:posOffset>342900</wp:posOffset>
            </wp:positionH>
            <wp:positionV relativeFrom="paragraph">
              <wp:posOffset>20320</wp:posOffset>
            </wp:positionV>
            <wp:extent cx="2336165" cy="1257300"/>
            <wp:effectExtent l="0" t="0" r="635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-saumonroll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5" b="22381"/>
                    <a:stretch/>
                  </pic:blipFill>
                  <pic:spPr bwMode="auto">
                    <a:xfrm>
                      <a:off x="0" y="0"/>
                      <a:ext cx="233616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AF7AC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7F3C9AC6" w14:textId="08F7DC44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530A87E1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6B055D70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47DE8AEC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3F8455AD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52D7B4CC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383FE5FA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2B281297" w14:textId="5F715B91" w:rsidR="00BD4F35" w:rsidRPr="00417890" w:rsidRDefault="006D7562" w:rsidP="00BD4F35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noProof/>
          <w:color w:val="808080" w:themeColor="background1" w:themeShade="80"/>
          <w:sz w:val="22"/>
          <w:szCs w:val="22"/>
          <w:lang w:val="fr-FR"/>
        </w:rPr>
        <w:drawing>
          <wp:anchor distT="0" distB="0" distL="114300" distR="114300" simplePos="0" relativeHeight="251661312" behindDoc="0" locked="0" layoutInCell="1" allowOverlap="1" wp14:anchorId="0869B4DD" wp14:editId="7391990B">
            <wp:simplePos x="0" y="0"/>
            <wp:positionH relativeFrom="column">
              <wp:posOffset>114300</wp:posOffset>
            </wp:positionH>
            <wp:positionV relativeFrom="paragraph">
              <wp:posOffset>260985</wp:posOffset>
            </wp:positionV>
            <wp:extent cx="2303780" cy="137160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525_MENU_TWO-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1" b="22822"/>
                    <a:stretch/>
                  </pic:blipFill>
                  <pic:spPr bwMode="auto">
                    <a:xfrm>
                      <a:off x="0" y="0"/>
                      <a:ext cx="23037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35" w:rsidRPr="00417890">
        <w:rPr>
          <w:b/>
          <w:color w:val="808080" w:themeColor="background1" w:themeShade="80"/>
          <w:sz w:val="22"/>
          <w:szCs w:val="22"/>
          <w:lang w:val="fr-FR"/>
        </w:rPr>
        <w:t xml:space="preserve">Menu </w:t>
      </w:r>
      <w:proofErr w:type="spellStart"/>
      <w:r w:rsidR="00BD4F35" w:rsidRPr="00417890">
        <w:rPr>
          <w:b/>
          <w:color w:val="808080" w:themeColor="background1" w:themeShade="80"/>
          <w:sz w:val="22"/>
          <w:szCs w:val="22"/>
          <w:lang w:val="fr-FR"/>
        </w:rPr>
        <w:t>Two</w:t>
      </w:r>
      <w:proofErr w:type="spellEnd"/>
    </w:p>
    <w:p w14:paraId="33A92A57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1F3AF8F1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72D7C8E5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41764F9A" w14:textId="40D8D0CF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72D8A102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7BA5B04D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1E696D71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4D983814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63AC41A9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625FEDE6" w14:textId="77777777" w:rsidR="006D7562" w:rsidRPr="00417890" w:rsidRDefault="006D7562" w:rsidP="006D7562">
      <w:pPr>
        <w:rPr>
          <w:b/>
          <w:color w:val="808080" w:themeColor="background1" w:themeShade="80"/>
          <w:sz w:val="22"/>
          <w:szCs w:val="22"/>
          <w:lang w:val="fr-FR"/>
        </w:rPr>
      </w:pPr>
    </w:p>
    <w:p w14:paraId="20D2D33E" w14:textId="64D7FF4D" w:rsidR="00BD4F35" w:rsidRPr="00417890" w:rsidRDefault="00BD4F35" w:rsidP="00BD4F35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  <w:lang w:val="fr-FR"/>
        </w:rPr>
      </w:pPr>
      <w:r w:rsidRPr="00417890">
        <w:rPr>
          <w:b/>
          <w:color w:val="808080" w:themeColor="background1" w:themeShade="80"/>
          <w:sz w:val="22"/>
          <w:szCs w:val="22"/>
          <w:lang w:val="fr-FR"/>
        </w:rPr>
        <w:t>Maxi maki</w:t>
      </w:r>
    </w:p>
    <w:p w14:paraId="298224B6" w14:textId="4D6A1ECA" w:rsidR="00BD4F35" w:rsidRPr="00417890" w:rsidRDefault="006D7562" w:rsidP="00CD070E">
      <w:pPr>
        <w:rPr>
          <w:sz w:val="28"/>
          <w:szCs w:val="28"/>
          <w:lang w:val="fr-FR"/>
        </w:rPr>
      </w:pPr>
      <w:r w:rsidRPr="00417890">
        <w:rPr>
          <w:noProof/>
          <w:sz w:val="28"/>
          <w:szCs w:val="28"/>
          <w:lang w:val="fr-FR"/>
        </w:rPr>
        <w:drawing>
          <wp:anchor distT="0" distB="0" distL="114300" distR="114300" simplePos="0" relativeHeight="251662336" behindDoc="0" locked="0" layoutInCell="1" allowOverlap="1" wp14:anchorId="1E546E8A" wp14:editId="37D4CAE3">
            <wp:simplePos x="0" y="0"/>
            <wp:positionH relativeFrom="column">
              <wp:posOffset>228600</wp:posOffset>
            </wp:positionH>
            <wp:positionV relativeFrom="paragraph">
              <wp:posOffset>124460</wp:posOffset>
            </wp:positionV>
            <wp:extent cx="2739390" cy="1485900"/>
            <wp:effectExtent l="0" t="0" r="3810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 Maki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5" b="21940"/>
                    <a:stretch/>
                  </pic:blipFill>
                  <pic:spPr bwMode="auto">
                    <a:xfrm>
                      <a:off x="0" y="0"/>
                      <a:ext cx="27393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F35" w:rsidRPr="00417890" w:rsidSect="0030046B">
      <w:type w:val="continuous"/>
      <w:pgSz w:w="11900" w:h="16840"/>
      <w:pgMar w:top="1440" w:right="1268" w:bottom="1440" w:left="851" w:header="284" w:footer="708" w:gutter="0"/>
      <w:cols w:num="2" w:space="711"/>
      <w:docGrid w:linePitch="360"/>
      <w:printerSettings r:id="rId1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5BA81" w14:textId="77777777" w:rsidR="00FF1491" w:rsidRDefault="00FF1491" w:rsidP="00A44303">
      <w:r>
        <w:separator/>
      </w:r>
    </w:p>
  </w:endnote>
  <w:endnote w:type="continuationSeparator" w:id="0">
    <w:p w14:paraId="05688B94" w14:textId="77777777" w:rsidR="00FF1491" w:rsidRDefault="00FF1491" w:rsidP="00A44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ACD87" w14:textId="77777777" w:rsidR="00FF1491" w:rsidRDefault="00FF1491" w:rsidP="00A44303">
      <w:r>
        <w:separator/>
      </w:r>
    </w:p>
  </w:footnote>
  <w:footnote w:type="continuationSeparator" w:id="0">
    <w:p w14:paraId="1E354A79" w14:textId="77777777" w:rsidR="00FF1491" w:rsidRDefault="00FF1491" w:rsidP="00A443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FBFBD" w14:textId="77777777" w:rsidR="00FF1491" w:rsidRDefault="00FF1491" w:rsidP="00D941B1">
    <w:pPr>
      <w:pStyle w:val="Header"/>
      <w:jc w:val="center"/>
      <w:rPr>
        <w:rFonts w:ascii="Arial" w:hAnsi="Arial" w:cs="Arial"/>
        <w:b/>
        <w:color w:val="C0504D" w:themeColor="accent2"/>
        <w:sz w:val="28"/>
        <w:szCs w:val="32"/>
      </w:rPr>
    </w:pPr>
  </w:p>
  <w:p w14:paraId="035D3BDB" w14:textId="6A493425" w:rsidR="00FF1491" w:rsidRPr="00D85503" w:rsidRDefault="00FF1491" w:rsidP="00D941B1">
    <w:pPr>
      <w:pStyle w:val="Header"/>
      <w:jc w:val="center"/>
      <w:rPr>
        <w:rFonts w:ascii="Arial" w:hAnsi="Arial" w:cs="Arial"/>
        <w:b/>
        <w:color w:val="C0504D" w:themeColor="accent2"/>
        <w:sz w:val="28"/>
        <w:szCs w:val="32"/>
      </w:rPr>
    </w:pPr>
    <w:proofErr w:type="spellStart"/>
    <w:r w:rsidRPr="00D85503">
      <w:rPr>
        <w:rFonts w:ascii="Arial" w:hAnsi="Arial" w:cs="Arial"/>
        <w:b/>
        <w:color w:val="C0504D" w:themeColor="accent2"/>
        <w:sz w:val="28"/>
        <w:szCs w:val="32"/>
      </w:rPr>
      <w:t>Conférence</w:t>
    </w:r>
    <w:proofErr w:type="spellEnd"/>
    <w:r w:rsidRPr="00D85503">
      <w:rPr>
        <w:rFonts w:ascii="Arial" w:hAnsi="Arial" w:cs="Arial"/>
        <w:b/>
        <w:color w:val="C0504D" w:themeColor="accent2"/>
        <w:sz w:val="28"/>
        <w:szCs w:val="32"/>
      </w:rPr>
      <w:t xml:space="preserve"> de </w:t>
    </w:r>
    <w:proofErr w:type="spellStart"/>
    <w:r w:rsidRPr="00D85503">
      <w:rPr>
        <w:rFonts w:ascii="Arial" w:hAnsi="Arial" w:cs="Arial"/>
        <w:b/>
        <w:color w:val="C0504D" w:themeColor="accent2"/>
        <w:sz w:val="28"/>
        <w:szCs w:val="32"/>
      </w:rPr>
      <w:t>presse</w:t>
    </w:r>
    <w:proofErr w:type="spell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416B4"/>
    <w:multiLevelType w:val="hybridMultilevel"/>
    <w:tmpl w:val="7C14A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B394D"/>
    <w:multiLevelType w:val="hybridMultilevel"/>
    <w:tmpl w:val="46A0E39E"/>
    <w:lvl w:ilvl="0" w:tplc="526A1D38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5578A0"/>
    <w:multiLevelType w:val="hybridMultilevel"/>
    <w:tmpl w:val="B4245B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1B6FB7"/>
    <w:multiLevelType w:val="hybridMultilevel"/>
    <w:tmpl w:val="BDDC473E"/>
    <w:lvl w:ilvl="0" w:tplc="6124183A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7B21A73"/>
    <w:multiLevelType w:val="hybridMultilevel"/>
    <w:tmpl w:val="D5327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33665"/>
    <w:multiLevelType w:val="hybridMultilevel"/>
    <w:tmpl w:val="100E4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B65A57"/>
    <w:multiLevelType w:val="hybridMultilevel"/>
    <w:tmpl w:val="AB02EB3E"/>
    <w:lvl w:ilvl="0" w:tplc="9034B51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06BE4"/>
    <w:multiLevelType w:val="hybridMultilevel"/>
    <w:tmpl w:val="2FB24E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5A9"/>
    <w:rsid w:val="0030046B"/>
    <w:rsid w:val="003A3B46"/>
    <w:rsid w:val="00417890"/>
    <w:rsid w:val="006B4535"/>
    <w:rsid w:val="006D7562"/>
    <w:rsid w:val="0096427D"/>
    <w:rsid w:val="009808A8"/>
    <w:rsid w:val="00A44303"/>
    <w:rsid w:val="00A917EE"/>
    <w:rsid w:val="00B32972"/>
    <w:rsid w:val="00BD4F35"/>
    <w:rsid w:val="00CD070E"/>
    <w:rsid w:val="00CF35F1"/>
    <w:rsid w:val="00D125BB"/>
    <w:rsid w:val="00D85503"/>
    <w:rsid w:val="00D941B1"/>
    <w:rsid w:val="00F135A9"/>
    <w:rsid w:val="00F43048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2179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5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5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03"/>
  </w:style>
  <w:style w:type="paragraph" w:styleId="Footer">
    <w:name w:val="footer"/>
    <w:basedOn w:val="Normal"/>
    <w:link w:val="Foot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5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5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03"/>
  </w:style>
  <w:style w:type="paragraph" w:styleId="Footer">
    <w:name w:val="footer"/>
    <w:basedOn w:val="Normal"/>
    <w:link w:val="Foot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132</Words>
  <Characters>758</Characters>
  <Application>Microsoft Macintosh Word</Application>
  <DocSecurity>0</DocSecurity>
  <Lines>6</Lines>
  <Paragraphs>1</Paragraphs>
  <ScaleCrop>false</ScaleCrop>
  <Company>TBWA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Clélia Pavanetto</dc:creator>
  <cp:keywords/>
  <dc:description/>
  <cp:lastModifiedBy>Sophie Boving</cp:lastModifiedBy>
  <cp:revision>6</cp:revision>
  <cp:lastPrinted>2016-10-17T17:10:00Z</cp:lastPrinted>
  <dcterms:created xsi:type="dcterms:W3CDTF">2016-10-17T16:52:00Z</dcterms:created>
  <dcterms:modified xsi:type="dcterms:W3CDTF">2016-10-17T19:11:00Z</dcterms:modified>
</cp:coreProperties>
</file>