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9C9DD" w14:textId="399CE4BF" w:rsidR="00FA1246" w:rsidRPr="00A55542" w:rsidRDefault="00FA1246" w:rsidP="00FA1246">
      <w:pPr>
        <w:rPr>
          <w:rFonts w:ascii="Helvetica" w:hAnsi="Helvetica"/>
          <w:b/>
          <w:color w:val="008000"/>
          <w:sz w:val="28"/>
          <w:szCs w:val="28"/>
          <w:lang w:val="nl-NL"/>
        </w:rPr>
      </w:pPr>
    </w:p>
    <w:p w14:paraId="2B9456C4" w14:textId="1F05F129" w:rsidR="00850080" w:rsidRPr="00A55542" w:rsidRDefault="00850080" w:rsidP="00850080">
      <w:pPr>
        <w:jc w:val="center"/>
        <w:rPr>
          <w:rFonts w:ascii="Helvetica" w:hAnsi="Helvetica"/>
          <w:b/>
          <w:color w:val="008000"/>
          <w:sz w:val="28"/>
          <w:szCs w:val="28"/>
          <w:lang w:val="nl-NL"/>
        </w:rPr>
      </w:pPr>
      <w:r w:rsidRPr="00A55542">
        <w:rPr>
          <w:rFonts w:ascii="Helvetica" w:hAnsi="Helvetica"/>
          <w:b/>
          <w:color w:val="008000"/>
          <w:sz w:val="28"/>
          <w:szCs w:val="28"/>
          <w:lang w:val="nl-NL"/>
        </w:rPr>
        <w:t xml:space="preserve">Wim </w:t>
      </w:r>
      <w:proofErr w:type="spellStart"/>
      <w:r w:rsidRPr="00A55542">
        <w:rPr>
          <w:rFonts w:ascii="Helvetica" w:hAnsi="Helvetica"/>
          <w:b/>
          <w:color w:val="008000"/>
          <w:sz w:val="28"/>
          <w:szCs w:val="28"/>
          <w:lang w:val="nl-NL"/>
        </w:rPr>
        <w:t>Tellier</w:t>
      </w:r>
      <w:proofErr w:type="spellEnd"/>
      <w:r w:rsidRPr="00A55542">
        <w:rPr>
          <w:rFonts w:ascii="Helvetica" w:hAnsi="Helvetica"/>
          <w:b/>
          <w:color w:val="008000"/>
          <w:sz w:val="28"/>
          <w:szCs w:val="28"/>
          <w:lang w:val="nl-NL"/>
        </w:rPr>
        <w:t xml:space="preserve"> en </w:t>
      </w:r>
      <w:proofErr w:type="spellStart"/>
      <w:r w:rsidRPr="00A55542">
        <w:rPr>
          <w:rFonts w:ascii="Helvetica" w:hAnsi="Helvetica"/>
          <w:b/>
          <w:color w:val="008000"/>
          <w:sz w:val="28"/>
          <w:szCs w:val="28"/>
          <w:lang w:val="nl-NL"/>
        </w:rPr>
        <w:t>Ecover</w:t>
      </w:r>
      <w:proofErr w:type="spellEnd"/>
      <w:r w:rsidRPr="00A55542">
        <w:rPr>
          <w:rFonts w:ascii="Helvetica" w:hAnsi="Helvetica"/>
          <w:b/>
          <w:color w:val="008000"/>
          <w:sz w:val="28"/>
          <w:szCs w:val="28"/>
          <w:lang w:val="nl-NL"/>
        </w:rPr>
        <w:t xml:space="preserve"> maken op 2 juni van Antwerpse Schelde</w:t>
      </w:r>
      <w:r w:rsidR="002F7C98" w:rsidRPr="00A55542">
        <w:rPr>
          <w:rFonts w:ascii="Helvetica" w:hAnsi="Helvetica"/>
          <w:b/>
          <w:color w:val="008000"/>
          <w:sz w:val="28"/>
          <w:szCs w:val="28"/>
          <w:lang w:val="nl-NL"/>
        </w:rPr>
        <w:t xml:space="preserve"> </w:t>
      </w:r>
      <w:r w:rsidRPr="00A55542">
        <w:rPr>
          <w:rFonts w:ascii="Helvetica" w:hAnsi="Helvetica"/>
          <w:b/>
          <w:color w:val="008000"/>
          <w:sz w:val="28"/>
          <w:szCs w:val="28"/>
          <w:lang w:val="nl-NL"/>
        </w:rPr>
        <w:t>het decor van de grootste kunstinstallatie ooit</w:t>
      </w:r>
    </w:p>
    <w:p w14:paraId="4981E879" w14:textId="48C89AEB" w:rsidR="00400437" w:rsidRPr="00A55542" w:rsidRDefault="00A9579B" w:rsidP="00551731">
      <w:pPr>
        <w:jc w:val="center"/>
        <w:rPr>
          <w:rFonts w:ascii="Helvetica" w:hAnsi="Helvetica"/>
          <w:i/>
          <w:color w:val="008000"/>
          <w:lang w:val="nl-NL"/>
        </w:rPr>
      </w:pPr>
      <w:r w:rsidRPr="00A55542">
        <w:rPr>
          <w:rFonts w:ascii="Helvetica" w:hAnsi="Helvetica"/>
          <w:i/>
          <w:color w:val="008000"/>
          <w:lang w:val="nl-NL"/>
        </w:rPr>
        <w:t>Een</w:t>
      </w:r>
      <w:r w:rsidR="0029048B" w:rsidRPr="00A55542">
        <w:rPr>
          <w:rFonts w:ascii="Helvetica" w:hAnsi="Helvetica"/>
          <w:i/>
          <w:color w:val="008000"/>
          <w:lang w:val="nl-NL"/>
        </w:rPr>
        <w:t xml:space="preserve"> ecologische boodschap van </w:t>
      </w:r>
      <w:r w:rsidR="00F76ADB" w:rsidRPr="00A55542">
        <w:rPr>
          <w:rFonts w:ascii="Helvetica" w:hAnsi="Helvetica"/>
          <w:i/>
          <w:color w:val="008000"/>
          <w:lang w:val="nl-NL"/>
        </w:rPr>
        <w:t>1</w:t>
      </w:r>
      <w:r w:rsidR="0029048B" w:rsidRPr="00A55542">
        <w:rPr>
          <w:rFonts w:ascii="Helvetica" w:hAnsi="Helvetica"/>
          <w:i/>
          <w:color w:val="008000"/>
          <w:lang w:val="nl-NL"/>
        </w:rPr>
        <w:t xml:space="preserve"> miljoen m</w:t>
      </w:r>
      <w:r w:rsidR="0029048B" w:rsidRPr="00A55542">
        <w:rPr>
          <w:rFonts w:ascii="Helvetica" w:hAnsi="Helvetica"/>
          <w:i/>
          <w:color w:val="008000"/>
          <w:vertAlign w:val="superscript"/>
          <w:lang w:val="nl-NL"/>
        </w:rPr>
        <w:t>2</w:t>
      </w:r>
    </w:p>
    <w:p w14:paraId="43BC0E57" w14:textId="77777777" w:rsidR="00827559" w:rsidRPr="00A55542" w:rsidRDefault="00827559" w:rsidP="00180118">
      <w:pPr>
        <w:jc w:val="both"/>
        <w:rPr>
          <w:rFonts w:ascii="Helvetica" w:hAnsi="Helvetica"/>
          <w:lang w:val="nl-NL"/>
        </w:rPr>
      </w:pPr>
    </w:p>
    <w:p w14:paraId="4CE5C233" w14:textId="03D8C0A8" w:rsidR="00A9579B" w:rsidRPr="00A55542" w:rsidRDefault="00A9579B" w:rsidP="00180118">
      <w:pPr>
        <w:jc w:val="both"/>
        <w:rPr>
          <w:rFonts w:ascii="Helvetica" w:hAnsi="Helvetica"/>
          <w:b/>
          <w:lang w:val="nl-NL"/>
        </w:rPr>
      </w:pPr>
      <w:r w:rsidRPr="00A55542">
        <w:rPr>
          <w:rFonts w:ascii="Helvetica" w:hAnsi="Helvetica"/>
          <w:b/>
          <w:lang w:val="nl-NL"/>
        </w:rPr>
        <w:t xml:space="preserve">We leven op een kwetsbare planeet. Een planeet </w:t>
      </w:r>
      <w:r w:rsidR="00547E4D" w:rsidRPr="00A55542">
        <w:rPr>
          <w:rFonts w:ascii="Helvetica" w:hAnsi="Helvetica"/>
          <w:b/>
          <w:lang w:val="nl-NL"/>
        </w:rPr>
        <w:t>die bovendien zwaar onder druk staat</w:t>
      </w:r>
      <w:r w:rsidR="00F76ADB" w:rsidRPr="00A55542">
        <w:rPr>
          <w:rFonts w:ascii="Helvetica" w:hAnsi="Helvetica"/>
          <w:b/>
          <w:lang w:val="nl-NL"/>
        </w:rPr>
        <w:t xml:space="preserve">. De bekende Antwerpse fotograaf/kunstenaar Wim </w:t>
      </w:r>
      <w:proofErr w:type="spellStart"/>
      <w:r w:rsidR="00F76ADB" w:rsidRPr="00A55542">
        <w:rPr>
          <w:rFonts w:ascii="Helvetica" w:hAnsi="Helvetica"/>
          <w:b/>
          <w:lang w:val="nl-NL"/>
        </w:rPr>
        <w:t>Tellier</w:t>
      </w:r>
      <w:proofErr w:type="spellEnd"/>
      <w:r w:rsidR="00F76ADB" w:rsidRPr="00A55542">
        <w:rPr>
          <w:rFonts w:ascii="Helvetica" w:hAnsi="Helvetica"/>
          <w:b/>
          <w:lang w:val="nl-NL"/>
        </w:rPr>
        <w:t xml:space="preserve"> komt dan ook met een krachtig signaal. Een ecologische boodschap van 1 miljoen m</w:t>
      </w:r>
      <w:r w:rsidR="00F76ADB" w:rsidRPr="00A55542">
        <w:rPr>
          <w:rFonts w:ascii="Helvetica" w:hAnsi="Helvetica"/>
          <w:b/>
          <w:vertAlign w:val="superscript"/>
          <w:lang w:val="nl-NL"/>
        </w:rPr>
        <w:t>2</w:t>
      </w:r>
      <w:r w:rsidR="00F76ADB" w:rsidRPr="00A55542">
        <w:rPr>
          <w:rFonts w:ascii="Helvetica" w:hAnsi="Helvetica"/>
          <w:b/>
          <w:lang w:val="nl-NL"/>
        </w:rPr>
        <w:t xml:space="preserve">. Een boodschap waar </w:t>
      </w:r>
      <w:r w:rsidR="00EE5355" w:rsidRPr="00A55542">
        <w:rPr>
          <w:rFonts w:ascii="Helvetica" w:hAnsi="Helvetica"/>
          <w:b/>
          <w:lang w:val="nl-NL"/>
        </w:rPr>
        <w:t xml:space="preserve">ook </w:t>
      </w:r>
      <w:proofErr w:type="spellStart"/>
      <w:r w:rsidR="00F76ADB" w:rsidRPr="00A55542">
        <w:rPr>
          <w:rFonts w:ascii="Helvetica" w:hAnsi="Helvetica"/>
          <w:b/>
          <w:lang w:val="nl-NL"/>
        </w:rPr>
        <w:t>Ecover</w:t>
      </w:r>
      <w:proofErr w:type="spellEnd"/>
      <w:r w:rsidR="00F76ADB" w:rsidRPr="00A55542">
        <w:rPr>
          <w:rFonts w:ascii="Helvetica" w:hAnsi="Helvetica"/>
          <w:b/>
          <w:lang w:val="nl-NL"/>
        </w:rPr>
        <w:t xml:space="preserve"> achter staat.</w:t>
      </w:r>
    </w:p>
    <w:p w14:paraId="6C0CF82F" w14:textId="637B75B1" w:rsidR="00F76ADB" w:rsidRPr="00A55542" w:rsidRDefault="00F76ADB" w:rsidP="00180118">
      <w:pPr>
        <w:jc w:val="both"/>
        <w:rPr>
          <w:rFonts w:ascii="Helvetica" w:hAnsi="Helvetica"/>
          <w:b/>
          <w:lang w:val="nl-NL"/>
        </w:rPr>
      </w:pPr>
    </w:p>
    <w:p w14:paraId="5A5F8286" w14:textId="20E0A4F8" w:rsidR="00F76ADB" w:rsidRPr="00A55542" w:rsidRDefault="00F76ADB" w:rsidP="00180118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lang w:val="nl-NL"/>
        </w:rPr>
        <w:t xml:space="preserve">Het milieu kreunt onder de menselijke vervuiling: </w:t>
      </w:r>
      <w:r w:rsidR="00766DDF" w:rsidRPr="00A55542">
        <w:rPr>
          <w:rFonts w:ascii="Helvetica" w:hAnsi="Helvetica"/>
          <w:lang w:val="nl-NL"/>
        </w:rPr>
        <w:t xml:space="preserve">schadelijke </w:t>
      </w:r>
      <w:r w:rsidRPr="00A55542">
        <w:rPr>
          <w:rFonts w:ascii="Helvetica" w:hAnsi="Helvetica"/>
          <w:lang w:val="nl-NL"/>
        </w:rPr>
        <w:t xml:space="preserve">stoffen in de waterwegen, bodemvervuiling, fijn stof in de lucht, enzovoort. Als internationale pionier in ecologische was- en </w:t>
      </w:r>
      <w:r w:rsidR="006E0CF8" w:rsidRPr="00A55542">
        <w:rPr>
          <w:rFonts w:ascii="Helvetica" w:hAnsi="Helvetica"/>
          <w:lang w:val="nl-NL"/>
        </w:rPr>
        <w:t>reinigingsmiddelen</w:t>
      </w:r>
      <w:r w:rsidRPr="00A55542">
        <w:rPr>
          <w:rFonts w:ascii="Helvetica" w:hAnsi="Helvetica"/>
          <w:lang w:val="nl-NL"/>
        </w:rPr>
        <w:t xml:space="preserve">, zet </w:t>
      </w:r>
      <w:proofErr w:type="spellStart"/>
      <w:r w:rsidRPr="00A55542">
        <w:rPr>
          <w:rFonts w:ascii="Helvetica" w:hAnsi="Helvetica"/>
          <w:lang w:val="nl-NL"/>
        </w:rPr>
        <w:t>Ecover</w:t>
      </w:r>
      <w:proofErr w:type="spellEnd"/>
      <w:r w:rsidRPr="00A55542">
        <w:rPr>
          <w:rFonts w:ascii="Helvetica" w:hAnsi="Helvetica"/>
          <w:lang w:val="nl-NL"/>
        </w:rPr>
        <w:t xml:space="preserve"> zich al jaren in </w:t>
      </w:r>
      <w:r w:rsidR="00AF643C" w:rsidRPr="00A55542">
        <w:rPr>
          <w:rFonts w:ascii="Helvetica" w:hAnsi="Helvetica"/>
          <w:lang w:val="nl-NL"/>
        </w:rPr>
        <w:t>voor het milieu.</w:t>
      </w:r>
    </w:p>
    <w:p w14:paraId="156863BA" w14:textId="77777777" w:rsidR="00F76ADB" w:rsidRPr="00A55542" w:rsidRDefault="00F76ADB" w:rsidP="00180118">
      <w:pPr>
        <w:jc w:val="both"/>
        <w:rPr>
          <w:rFonts w:ascii="Helvetica" w:hAnsi="Helvetica"/>
          <w:lang w:val="nl-NL"/>
        </w:rPr>
      </w:pPr>
    </w:p>
    <w:p w14:paraId="3E7AEC89" w14:textId="65879DF9" w:rsidR="00F76ADB" w:rsidRPr="00A55542" w:rsidRDefault="00EE5355" w:rsidP="00F76ADB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lang w:val="nl-NL"/>
        </w:rPr>
        <w:t>M</w:t>
      </w:r>
      <w:r w:rsidR="00F76ADB" w:rsidRPr="00A55542">
        <w:rPr>
          <w:rFonts w:ascii="Helvetica" w:hAnsi="Helvetica"/>
          <w:lang w:val="nl-NL"/>
        </w:rPr>
        <w:t xml:space="preserve">et succes. </w:t>
      </w:r>
      <w:proofErr w:type="spellStart"/>
      <w:r w:rsidRPr="00A55542">
        <w:rPr>
          <w:rFonts w:ascii="Helvetica" w:hAnsi="Helvetica"/>
          <w:lang w:val="nl-NL"/>
        </w:rPr>
        <w:t>Ecover</w:t>
      </w:r>
      <w:proofErr w:type="spellEnd"/>
      <w:r w:rsidRPr="00A55542">
        <w:rPr>
          <w:rFonts w:ascii="Helvetica" w:hAnsi="Helvetica"/>
          <w:lang w:val="nl-NL"/>
        </w:rPr>
        <w:t xml:space="preserve"> verlaagt de impact van zijn producten op </w:t>
      </w:r>
      <w:r w:rsidR="00467726" w:rsidRPr="00A55542">
        <w:rPr>
          <w:rFonts w:ascii="Helvetica" w:hAnsi="Helvetica"/>
          <w:lang w:val="nl-NL"/>
        </w:rPr>
        <w:t xml:space="preserve">mens én milieu </w:t>
      </w:r>
      <w:r w:rsidR="00766DDF" w:rsidRPr="00A55542">
        <w:rPr>
          <w:rFonts w:ascii="Helvetica" w:hAnsi="Helvetica"/>
          <w:lang w:val="nl-NL"/>
        </w:rPr>
        <w:t>tot een absoluut minimum</w:t>
      </w:r>
      <w:r w:rsidRPr="00A55542">
        <w:rPr>
          <w:rFonts w:ascii="Helvetica" w:hAnsi="Helvetica"/>
          <w:lang w:val="nl-NL"/>
        </w:rPr>
        <w:t xml:space="preserve"> d</w:t>
      </w:r>
      <w:r w:rsidR="00F76ADB" w:rsidRPr="00A55542">
        <w:rPr>
          <w:rFonts w:ascii="Helvetica" w:hAnsi="Helvetica"/>
          <w:lang w:val="nl-NL"/>
        </w:rPr>
        <w:t xml:space="preserve">oor zoveel mogelijk </w:t>
      </w:r>
      <w:r w:rsidR="0081444A" w:rsidRPr="00A55542">
        <w:rPr>
          <w:rFonts w:ascii="Helvetica" w:hAnsi="Helvetica"/>
          <w:lang w:val="nl-NL"/>
        </w:rPr>
        <w:t>petro</w:t>
      </w:r>
      <w:r w:rsidR="00F76ADB" w:rsidRPr="00A55542">
        <w:rPr>
          <w:rFonts w:ascii="Helvetica" w:hAnsi="Helvetica"/>
          <w:lang w:val="nl-NL"/>
        </w:rPr>
        <w:t xml:space="preserve">chemische detergenten te vervangen door </w:t>
      </w:r>
      <w:r w:rsidRPr="00A55542">
        <w:rPr>
          <w:rFonts w:ascii="Helvetica" w:hAnsi="Helvetica"/>
          <w:lang w:val="nl-NL"/>
        </w:rPr>
        <w:t>alternatieven van natuurlijke oorsprong</w:t>
      </w:r>
      <w:r w:rsidR="00A8776B" w:rsidRPr="00A55542">
        <w:rPr>
          <w:rFonts w:ascii="Helvetica" w:hAnsi="Helvetica"/>
          <w:lang w:val="nl-NL"/>
        </w:rPr>
        <w:t>. Bovendi</w:t>
      </w:r>
      <w:r w:rsidR="00ED48D7" w:rsidRPr="00A55542">
        <w:rPr>
          <w:rFonts w:ascii="Helvetica" w:hAnsi="Helvetica"/>
          <w:lang w:val="nl-NL"/>
        </w:rPr>
        <w:t>en worden geen onnodige bestand</w:t>
      </w:r>
      <w:r w:rsidR="00A8776B" w:rsidRPr="00A55542">
        <w:rPr>
          <w:rFonts w:ascii="Helvetica" w:hAnsi="Helvetica"/>
          <w:lang w:val="nl-NL"/>
        </w:rPr>
        <w:t>delen</w:t>
      </w:r>
      <w:r w:rsidR="00ED48D7" w:rsidRPr="00A55542">
        <w:rPr>
          <w:rFonts w:ascii="Helvetica" w:hAnsi="Helvetica"/>
          <w:lang w:val="nl-NL"/>
        </w:rPr>
        <w:t>,</w:t>
      </w:r>
      <w:r w:rsidR="00A8776B" w:rsidRPr="00A55542">
        <w:rPr>
          <w:rFonts w:ascii="Helvetica" w:hAnsi="Helvetica"/>
          <w:lang w:val="nl-NL"/>
        </w:rPr>
        <w:t xml:space="preserve"> zoals </w:t>
      </w:r>
      <w:r w:rsidR="00F76ADB" w:rsidRPr="00A55542">
        <w:rPr>
          <w:rFonts w:ascii="Helvetica" w:hAnsi="Helvetica"/>
          <w:lang w:val="nl-NL"/>
        </w:rPr>
        <w:t xml:space="preserve">optische witmakers </w:t>
      </w:r>
      <w:r w:rsidRPr="00A55542">
        <w:rPr>
          <w:rFonts w:ascii="Helvetica" w:hAnsi="Helvetica"/>
          <w:lang w:val="nl-NL"/>
        </w:rPr>
        <w:t>en</w:t>
      </w:r>
      <w:r w:rsidR="00F76ADB" w:rsidRPr="00A55542">
        <w:rPr>
          <w:rFonts w:ascii="Helvetica" w:hAnsi="Helvetica"/>
          <w:lang w:val="nl-NL"/>
        </w:rPr>
        <w:t xml:space="preserve"> schuimversterkers</w:t>
      </w:r>
      <w:r w:rsidR="00A55542" w:rsidRPr="00A55542">
        <w:rPr>
          <w:rFonts w:ascii="Helvetica" w:hAnsi="Helvetica"/>
          <w:lang w:val="nl-NL"/>
        </w:rPr>
        <w:t xml:space="preserve">, </w:t>
      </w:r>
      <w:r w:rsidR="00A55542" w:rsidRPr="00A55542">
        <w:rPr>
          <w:rFonts w:ascii="Helvetica" w:hAnsi="Helvetica"/>
          <w:lang w:val="nl-NL"/>
        </w:rPr>
        <w:t>gebruikt</w:t>
      </w:r>
      <w:r w:rsidR="00A8776B" w:rsidRPr="00A55542">
        <w:rPr>
          <w:rFonts w:ascii="Helvetica" w:hAnsi="Helvetica"/>
          <w:lang w:val="nl-NL"/>
        </w:rPr>
        <w:t xml:space="preserve">. </w:t>
      </w:r>
      <w:r w:rsidR="00766DDF" w:rsidRPr="00A55542">
        <w:rPr>
          <w:rFonts w:ascii="Helvetica" w:hAnsi="Helvetica"/>
          <w:lang w:val="nl-NL"/>
        </w:rPr>
        <w:t>Daarnaast</w:t>
      </w:r>
      <w:r w:rsidR="00A8776B" w:rsidRPr="00A55542">
        <w:rPr>
          <w:rFonts w:ascii="Helvetica" w:hAnsi="Helvetica"/>
          <w:lang w:val="nl-NL"/>
        </w:rPr>
        <w:t xml:space="preserve"> </w:t>
      </w:r>
      <w:r w:rsidR="00ED48D7" w:rsidRPr="00A55542">
        <w:rPr>
          <w:rFonts w:ascii="Helvetica" w:hAnsi="Helvetica"/>
          <w:lang w:val="nl-NL"/>
        </w:rPr>
        <w:t xml:space="preserve">is </w:t>
      </w:r>
      <w:r w:rsidR="00A8776B" w:rsidRPr="00A55542">
        <w:rPr>
          <w:rFonts w:ascii="Helvetica" w:hAnsi="Helvetica"/>
          <w:lang w:val="nl-NL"/>
        </w:rPr>
        <w:t>alle verpakking recycleerbaar en ontwikkelde</w:t>
      </w:r>
      <w:r w:rsidR="00ED48D7" w:rsidRPr="00A55542">
        <w:rPr>
          <w:rFonts w:ascii="Helvetica" w:hAnsi="Helvetica"/>
          <w:lang w:val="nl-NL"/>
        </w:rPr>
        <w:t xml:space="preserve"> het bedrijf </w:t>
      </w:r>
      <w:r w:rsidR="00A8776B" w:rsidRPr="00A55542">
        <w:rPr>
          <w:rFonts w:ascii="Helvetica" w:hAnsi="Helvetica"/>
          <w:lang w:val="nl-NL"/>
        </w:rPr>
        <w:t xml:space="preserve">een </w:t>
      </w:r>
      <w:r w:rsidR="00766DDF" w:rsidRPr="00A55542">
        <w:rPr>
          <w:rFonts w:ascii="Helvetica" w:hAnsi="Helvetica"/>
          <w:lang w:val="nl-NL"/>
        </w:rPr>
        <w:t>toonaangevende</w:t>
      </w:r>
      <w:r w:rsidR="00A55542" w:rsidRPr="00A55542">
        <w:rPr>
          <w:rFonts w:ascii="Helvetica" w:hAnsi="Helvetica"/>
          <w:lang w:val="nl-NL"/>
        </w:rPr>
        <w:t xml:space="preserve"> fles</w:t>
      </w:r>
      <w:r w:rsidR="00A8776B" w:rsidRPr="00A55542">
        <w:rPr>
          <w:rFonts w:ascii="Helvetica" w:hAnsi="Helvetica"/>
          <w:lang w:val="nl-NL"/>
        </w:rPr>
        <w:t xml:space="preserve"> die 100% plantaardig is. </w:t>
      </w:r>
    </w:p>
    <w:p w14:paraId="2D5610FF" w14:textId="77777777" w:rsidR="00AF643C" w:rsidRPr="00A55542" w:rsidRDefault="00AF643C" w:rsidP="00F76ADB">
      <w:pPr>
        <w:jc w:val="both"/>
        <w:rPr>
          <w:rFonts w:ascii="Helvetica" w:hAnsi="Helvetica"/>
          <w:lang w:val="nl-NL"/>
        </w:rPr>
      </w:pPr>
    </w:p>
    <w:p w14:paraId="59D6C7F9" w14:textId="396186EC" w:rsidR="00AF643C" w:rsidRPr="00A55542" w:rsidRDefault="00AF643C" w:rsidP="00F76ADB">
      <w:pPr>
        <w:jc w:val="both"/>
        <w:rPr>
          <w:rFonts w:ascii="Helvetica" w:hAnsi="Helvetica"/>
          <w:lang w:val="nl-NL"/>
        </w:rPr>
      </w:pPr>
      <w:proofErr w:type="spellStart"/>
      <w:r w:rsidRPr="00A55542">
        <w:rPr>
          <w:rFonts w:ascii="Helvetica" w:hAnsi="Helvetica"/>
          <w:lang w:val="nl-NL"/>
        </w:rPr>
        <w:t>Ecover</w:t>
      </w:r>
      <w:proofErr w:type="spellEnd"/>
      <w:r w:rsidRPr="00A55542">
        <w:rPr>
          <w:rFonts w:ascii="Helvetica" w:hAnsi="Helvetica"/>
          <w:lang w:val="nl-NL"/>
        </w:rPr>
        <w:t xml:space="preserve"> gaat uit van het voorzichtigheidsprincipe. In conventionele wasmiddelen worden vaak twijfelachtige ingrediënten gebruikt die in kleine hoeveelheden misschien bezwaarlijk ongezond te n</w:t>
      </w:r>
      <w:r w:rsidR="00A55542" w:rsidRPr="00A55542">
        <w:rPr>
          <w:rFonts w:ascii="Helvetica" w:hAnsi="Helvetica"/>
          <w:lang w:val="nl-NL"/>
        </w:rPr>
        <w:t>oemen zijn, maar in combinatie m</w:t>
      </w:r>
      <w:r w:rsidRPr="00A55542">
        <w:rPr>
          <w:rFonts w:ascii="Helvetica" w:hAnsi="Helvetica"/>
          <w:lang w:val="nl-NL"/>
        </w:rPr>
        <w:t xml:space="preserve">et andere stoffen een chemische cocktail </w:t>
      </w:r>
      <w:r w:rsidR="00824321" w:rsidRPr="00A55542">
        <w:rPr>
          <w:rFonts w:ascii="Helvetica" w:hAnsi="Helvetica"/>
          <w:lang w:val="nl-NL"/>
        </w:rPr>
        <w:t xml:space="preserve">kunnen </w:t>
      </w:r>
      <w:r w:rsidRPr="00A55542">
        <w:rPr>
          <w:rFonts w:ascii="Helvetica" w:hAnsi="Helvetica"/>
          <w:lang w:val="nl-NL"/>
        </w:rPr>
        <w:t xml:space="preserve">vormen waarvan de </w:t>
      </w:r>
      <w:r w:rsidR="00A55542" w:rsidRPr="00A55542">
        <w:rPr>
          <w:rFonts w:ascii="Helvetica" w:hAnsi="Helvetica"/>
          <w:lang w:val="nl-NL"/>
        </w:rPr>
        <w:t>gezondheids</w:t>
      </w:r>
      <w:r w:rsidRPr="00A55542">
        <w:rPr>
          <w:rFonts w:ascii="Helvetica" w:hAnsi="Helvetica"/>
          <w:lang w:val="nl-NL"/>
        </w:rPr>
        <w:t>effecten op langere termijn moeilijk te voorspellen zijn.</w:t>
      </w:r>
    </w:p>
    <w:p w14:paraId="09A62111" w14:textId="77777777" w:rsidR="00F76ADB" w:rsidRPr="00A55542" w:rsidRDefault="00F76ADB" w:rsidP="00F76ADB">
      <w:pPr>
        <w:jc w:val="both"/>
        <w:rPr>
          <w:rFonts w:ascii="Helvetica" w:hAnsi="Helvetica"/>
          <w:lang w:val="nl-NL"/>
        </w:rPr>
      </w:pPr>
    </w:p>
    <w:p w14:paraId="32289087" w14:textId="698BBAAE" w:rsidR="008B6894" w:rsidRPr="00A55542" w:rsidRDefault="00F76ADB" w:rsidP="00AF643C">
      <w:pPr>
        <w:jc w:val="both"/>
        <w:rPr>
          <w:rFonts w:ascii="Helvetica" w:hAnsi="Helvetica"/>
          <w:lang w:val="nl-NL"/>
        </w:rPr>
      </w:pPr>
      <w:proofErr w:type="spellStart"/>
      <w:r w:rsidRPr="00A55542">
        <w:rPr>
          <w:rFonts w:ascii="Helvetica" w:hAnsi="Helvetica"/>
          <w:lang w:val="nl-NL"/>
        </w:rPr>
        <w:t>Ecover</w:t>
      </w:r>
      <w:proofErr w:type="spellEnd"/>
      <w:r w:rsidRPr="00A55542">
        <w:rPr>
          <w:rFonts w:ascii="Helvetica" w:hAnsi="Helvetica"/>
          <w:lang w:val="nl-NL"/>
        </w:rPr>
        <w:t xml:space="preserve"> staat d</w:t>
      </w:r>
      <w:r w:rsidR="00AF643C" w:rsidRPr="00A55542">
        <w:rPr>
          <w:rFonts w:ascii="Helvetica" w:hAnsi="Helvetica"/>
          <w:lang w:val="nl-NL"/>
        </w:rPr>
        <w:t xml:space="preserve">an ook achter </w:t>
      </w:r>
      <w:r w:rsidR="00AF643C" w:rsidRPr="00A55542">
        <w:rPr>
          <w:rFonts w:ascii="Helvetica" w:hAnsi="Helvetica"/>
          <w:b/>
          <w:lang w:val="nl-NL"/>
        </w:rPr>
        <w:t>We Drift</w:t>
      </w:r>
      <w:r w:rsidR="00AF643C" w:rsidRPr="00A55542">
        <w:rPr>
          <w:rFonts w:ascii="Helvetica" w:hAnsi="Helvetica"/>
          <w:lang w:val="nl-NL"/>
        </w:rPr>
        <w:t>, het nieuw</w:t>
      </w:r>
      <w:r w:rsidR="00304F26" w:rsidRPr="00A55542">
        <w:rPr>
          <w:rFonts w:ascii="Helvetica" w:hAnsi="Helvetica"/>
          <w:lang w:val="nl-NL"/>
        </w:rPr>
        <w:t>st</w:t>
      </w:r>
      <w:r w:rsidR="00AF643C" w:rsidRPr="00A55542">
        <w:rPr>
          <w:rFonts w:ascii="Helvetica" w:hAnsi="Helvetica"/>
          <w:lang w:val="nl-NL"/>
        </w:rPr>
        <w:t xml:space="preserve">e en spectaculaire werk van fotograaf/kunstenaar </w:t>
      </w:r>
      <w:r w:rsidR="00AF643C" w:rsidRPr="00A55542">
        <w:rPr>
          <w:rFonts w:ascii="Helvetica" w:hAnsi="Helvetica"/>
          <w:b/>
          <w:lang w:val="nl-NL"/>
        </w:rPr>
        <w:t xml:space="preserve">Wim </w:t>
      </w:r>
      <w:proofErr w:type="spellStart"/>
      <w:r w:rsidR="00AF643C" w:rsidRPr="00A55542">
        <w:rPr>
          <w:rFonts w:ascii="Helvetica" w:hAnsi="Helvetica"/>
          <w:b/>
          <w:lang w:val="nl-NL"/>
        </w:rPr>
        <w:t>Tellier</w:t>
      </w:r>
      <w:proofErr w:type="spellEnd"/>
      <w:r w:rsidR="00AF643C" w:rsidRPr="00A55542">
        <w:rPr>
          <w:rFonts w:ascii="Helvetica" w:hAnsi="Helvetica"/>
          <w:lang w:val="nl-NL"/>
        </w:rPr>
        <w:t xml:space="preserve">. </w:t>
      </w:r>
      <w:r w:rsidR="00766DDF" w:rsidRPr="00A55542">
        <w:rPr>
          <w:rFonts w:ascii="Helvetica" w:hAnsi="Helvetica"/>
          <w:lang w:val="nl-NL"/>
        </w:rPr>
        <w:t xml:space="preserve">Hij </w:t>
      </w:r>
      <w:r w:rsidR="00AF643C" w:rsidRPr="00A55542">
        <w:rPr>
          <w:rFonts w:ascii="Helvetica" w:hAnsi="Helvetica"/>
          <w:lang w:val="nl-NL"/>
        </w:rPr>
        <w:t xml:space="preserve">reisde afgelopen 2,5 jaar de wereld rond om de mooiste landschappen te fotograferen. In elke foto integreerde hij een enorme rode pleister, symbool voor de kwetsbaarheid van onze planeet. </w:t>
      </w:r>
    </w:p>
    <w:p w14:paraId="2442990B" w14:textId="2AD28FC4" w:rsidR="008B6894" w:rsidRPr="00A55542" w:rsidRDefault="008B6894" w:rsidP="00AF643C">
      <w:pPr>
        <w:jc w:val="both"/>
        <w:rPr>
          <w:rFonts w:ascii="Helvetica" w:hAnsi="Helvetica"/>
          <w:lang w:val="nl-NL"/>
        </w:rPr>
      </w:pPr>
    </w:p>
    <w:p w14:paraId="0CC46A6A" w14:textId="6AE22140" w:rsidR="0020356A" w:rsidRPr="00A55542" w:rsidRDefault="00A55542" w:rsidP="00AF643C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2D769D52" wp14:editId="0022864C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2068830" cy="1946910"/>
            <wp:effectExtent l="0" t="0" r="0" b="8890"/>
            <wp:wrapTight wrapText="bothSides">
              <wp:wrapPolygon edited="0">
                <wp:start x="0" y="0"/>
                <wp:lineTo x="0" y="21417"/>
                <wp:lineTo x="21215" y="21417"/>
                <wp:lineTo x="21215" y="0"/>
                <wp:lineTo x="0" y="0"/>
              </wp:wrapPolygon>
            </wp:wrapTight>
            <wp:docPr id="2" name="Picture 2" descr="User HD:Users:steven.verbeiren:Desktop:Screen Shot 2013-05-29 at 15.48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 HD:Users:steven.verbeiren:Desktop:Screen Shot 2013-05-29 at 15.48.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43C" w:rsidRPr="00A55542">
        <w:rPr>
          <w:rFonts w:ascii="Helvetica" w:hAnsi="Helvetica"/>
          <w:lang w:val="nl-NL"/>
        </w:rPr>
        <w:t>Daarna</w:t>
      </w:r>
      <w:r w:rsidR="008B6894" w:rsidRPr="00A55542">
        <w:rPr>
          <w:rFonts w:ascii="Helvetica" w:hAnsi="Helvetica"/>
          <w:lang w:val="nl-NL"/>
        </w:rPr>
        <w:t>ast</w:t>
      </w:r>
      <w:r w:rsidR="00AF643C" w:rsidRPr="00A55542">
        <w:rPr>
          <w:rFonts w:ascii="Helvetica" w:hAnsi="Helvetica"/>
          <w:lang w:val="nl-NL"/>
        </w:rPr>
        <w:t xml:space="preserve"> nam hij portretten van de meest uiteenlopende mensen </w:t>
      </w:r>
      <w:r w:rsidR="0020356A" w:rsidRPr="00A55542">
        <w:rPr>
          <w:rFonts w:ascii="Helvetica" w:hAnsi="Helvetica"/>
          <w:lang w:val="nl-NL"/>
        </w:rPr>
        <w:t xml:space="preserve">die hij </w:t>
      </w:r>
      <w:r w:rsidR="00766DDF" w:rsidRPr="00A55542">
        <w:rPr>
          <w:rFonts w:ascii="Helvetica" w:hAnsi="Helvetica"/>
          <w:lang w:val="nl-NL"/>
        </w:rPr>
        <w:t xml:space="preserve">telkens </w:t>
      </w:r>
      <w:r w:rsidR="0020356A" w:rsidRPr="00A55542">
        <w:rPr>
          <w:rFonts w:ascii="Helvetica" w:hAnsi="Helvetica"/>
          <w:lang w:val="nl-NL"/>
        </w:rPr>
        <w:t xml:space="preserve">monteerde op een patchwork van een landschapsfoto. Hiervoor stak ook </w:t>
      </w:r>
      <w:proofErr w:type="spellStart"/>
      <w:r w:rsidR="0020356A" w:rsidRPr="00A55542">
        <w:rPr>
          <w:rFonts w:ascii="Helvetica" w:hAnsi="Helvetica"/>
          <w:lang w:val="nl-NL"/>
        </w:rPr>
        <w:t>Ecover</w:t>
      </w:r>
      <w:proofErr w:type="spellEnd"/>
      <w:r w:rsidR="0020356A" w:rsidRPr="00A55542">
        <w:rPr>
          <w:rFonts w:ascii="Helvetica" w:hAnsi="Helvetica"/>
          <w:lang w:val="nl-NL"/>
        </w:rPr>
        <w:t xml:space="preserve"> de handen uit de mouwen. </w:t>
      </w:r>
      <w:r w:rsidR="00073A11" w:rsidRPr="00A55542">
        <w:rPr>
          <w:rFonts w:ascii="Helvetica" w:hAnsi="Helvetica"/>
          <w:lang w:val="nl-NL"/>
        </w:rPr>
        <w:t>Wij geloven dat</w:t>
      </w:r>
      <w:r w:rsidR="0020356A" w:rsidRPr="00A55542">
        <w:rPr>
          <w:rFonts w:ascii="Helvetica" w:hAnsi="Helvetica"/>
          <w:lang w:val="nl-NL"/>
        </w:rPr>
        <w:t xml:space="preserve"> baby’s en kinderen </w:t>
      </w:r>
      <w:r w:rsidR="00073A11" w:rsidRPr="00A55542">
        <w:rPr>
          <w:rFonts w:ascii="Helvetica" w:hAnsi="Helvetica"/>
          <w:lang w:val="nl-NL"/>
        </w:rPr>
        <w:t>het kwetsbaarst zijn. Z</w:t>
      </w:r>
      <w:r w:rsidR="00766DDF" w:rsidRPr="00A55542">
        <w:rPr>
          <w:rFonts w:ascii="Helvetica" w:hAnsi="Helvetica"/>
          <w:lang w:val="nl-NL"/>
        </w:rPr>
        <w:t>ij</w:t>
      </w:r>
      <w:r w:rsidR="00073A11" w:rsidRPr="00A55542">
        <w:rPr>
          <w:rFonts w:ascii="Helvetica" w:hAnsi="Helvetica"/>
          <w:lang w:val="nl-NL"/>
        </w:rPr>
        <w:t xml:space="preserve"> ondervinden</w:t>
      </w:r>
      <w:r w:rsidR="00766DDF" w:rsidRPr="00A55542">
        <w:rPr>
          <w:rFonts w:ascii="Helvetica" w:hAnsi="Helvetica"/>
          <w:lang w:val="nl-NL"/>
        </w:rPr>
        <w:t xml:space="preserve"> het </w:t>
      </w:r>
      <w:r w:rsidR="00824321" w:rsidRPr="00A55542">
        <w:rPr>
          <w:rFonts w:ascii="Helvetica" w:hAnsi="Helvetica"/>
          <w:lang w:val="nl-NL"/>
        </w:rPr>
        <w:t>eerst</w:t>
      </w:r>
      <w:r w:rsidR="00766DDF" w:rsidRPr="00A55542">
        <w:rPr>
          <w:rFonts w:ascii="Helvetica" w:hAnsi="Helvetica"/>
          <w:lang w:val="nl-NL"/>
        </w:rPr>
        <w:t xml:space="preserve"> </w:t>
      </w:r>
      <w:r w:rsidR="006E0CF8" w:rsidRPr="00A55542">
        <w:rPr>
          <w:rFonts w:ascii="Helvetica" w:hAnsi="Helvetica"/>
          <w:lang w:val="nl-NL"/>
        </w:rPr>
        <w:t>de</w:t>
      </w:r>
      <w:r w:rsidR="00766DDF" w:rsidRPr="00A55542">
        <w:rPr>
          <w:rFonts w:ascii="Helvetica" w:hAnsi="Helvetica"/>
          <w:lang w:val="nl-NL"/>
        </w:rPr>
        <w:t xml:space="preserve"> gevolgen van </w:t>
      </w:r>
      <w:r w:rsidR="006E0CF8" w:rsidRPr="00A55542">
        <w:rPr>
          <w:rFonts w:ascii="Helvetica" w:hAnsi="Helvetica"/>
          <w:lang w:val="nl-NL"/>
        </w:rPr>
        <w:t>de achteruitgang van ons milieu</w:t>
      </w:r>
      <w:r w:rsidR="0020356A" w:rsidRPr="00A55542">
        <w:rPr>
          <w:rFonts w:ascii="Helvetica" w:hAnsi="Helvetica"/>
          <w:lang w:val="nl-NL"/>
        </w:rPr>
        <w:t xml:space="preserve">. Om deze kwetsbaarheid extra te benadrukken werd een vlot ontwikkeld met de foto van een baby. </w:t>
      </w:r>
      <w:r w:rsidR="00766DDF" w:rsidRPr="00A55542">
        <w:rPr>
          <w:rFonts w:ascii="Helvetica" w:hAnsi="Helvetica"/>
          <w:lang w:val="nl-NL"/>
        </w:rPr>
        <w:t xml:space="preserve">Deze baby werd geselecteerd uit een nationale fotowedstrijd die </w:t>
      </w:r>
      <w:proofErr w:type="spellStart"/>
      <w:r w:rsidR="00766DDF" w:rsidRPr="00A55542">
        <w:rPr>
          <w:rFonts w:ascii="Helvetica" w:hAnsi="Helvetica"/>
          <w:lang w:val="nl-NL"/>
        </w:rPr>
        <w:t>Ecover</w:t>
      </w:r>
      <w:proofErr w:type="spellEnd"/>
      <w:r w:rsidR="00766DDF" w:rsidRPr="00A55542">
        <w:rPr>
          <w:rFonts w:ascii="Helvetica" w:hAnsi="Helvetica"/>
          <w:lang w:val="nl-NL"/>
        </w:rPr>
        <w:t xml:space="preserve"> </w:t>
      </w:r>
      <w:r w:rsidR="00766DDF" w:rsidRPr="00A55542">
        <w:rPr>
          <w:rFonts w:ascii="Helvetica" w:hAnsi="Helvetica"/>
          <w:lang w:val="nl-NL"/>
        </w:rPr>
        <w:lastRenderedPageBreak/>
        <w:t xml:space="preserve">organiseerde. </w:t>
      </w:r>
    </w:p>
    <w:p w14:paraId="5245A38B" w14:textId="77777777" w:rsidR="0020356A" w:rsidRPr="00A55542" w:rsidRDefault="0020356A" w:rsidP="00AF643C">
      <w:pPr>
        <w:jc w:val="both"/>
        <w:rPr>
          <w:rFonts w:ascii="Helvetica" w:hAnsi="Helvetica"/>
          <w:lang w:val="nl-NL"/>
        </w:rPr>
      </w:pPr>
    </w:p>
    <w:p w14:paraId="7A1D0C05" w14:textId="50C25F3A" w:rsidR="00AF643C" w:rsidRPr="00A55542" w:rsidRDefault="0020356A" w:rsidP="00AF643C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lang w:val="nl-NL"/>
        </w:rPr>
        <w:t xml:space="preserve">Tot slot voegde Wim </w:t>
      </w:r>
      <w:proofErr w:type="spellStart"/>
      <w:r w:rsidRPr="00A55542">
        <w:rPr>
          <w:rFonts w:ascii="Helvetica" w:hAnsi="Helvetica"/>
          <w:lang w:val="nl-NL"/>
        </w:rPr>
        <w:t>Tellier</w:t>
      </w:r>
      <w:proofErr w:type="spellEnd"/>
      <w:r w:rsidRPr="00A55542">
        <w:rPr>
          <w:rFonts w:ascii="Helvetica" w:hAnsi="Helvetica"/>
          <w:lang w:val="nl-NL"/>
        </w:rPr>
        <w:t xml:space="preserve"> </w:t>
      </w:r>
      <w:r w:rsidR="00AF643C" w:rsidRPr="00A55542">
        <w:rPr>
          <w:rFonts w:ascii="Helvetica" w:hAnsi="Helvetica"/>
          <w:lang w:val="nl-NL"/>
        </w:rPr>
        <w:t>alles samen tot duizend treffende beelden. De gecreëerde collages worden op vlotten gespannen van 16 m</w:t>
      </w:r>
      <w:r w:rsidR="00AF643C" w:rsidRPr="00A55542">
        <w:rPr>
          <w:rFonts w:ascii="Helvetica" w:hAnsi="Helvetica"/>
          <w:vertAlign w:val="superscript"/>
          <w:lang w:val="nl-NL"/>
        </w:rPr>
        <w:t>2</w:t>
      </w:r>
      <w:r w:rsidR="00AF643C" w:rsidRPr="00A55542">
        <w:rPr>
          <w:rFonts w:ascii="Helvetica" w:hAnsi="Helvetica"/>
          <w:lang w:val="nl-NL"/>
        </w:rPr>
        <w:t>.</w:t>
      </w:r>
      <w:r w:rsidR="00824321" w:rsidRPr="00A55542">
        <w:rPr>
          <w:rFonts w:ascii="Helvetica" w:hAnsi="Helvetica"/>
          <w:lang w:val="nl-NL"/>
        </w:rPr>
        <w:t xml:space="preserve"> Op z</w:t>
      </w:r>
      <w:r w:rsidR="00AF643C" w:rsidRPr="00A55542">
        <w:rPr>
          <w:rFonts w:ascii="Helvetica" w:hAnsi="Helvetica"/>
          <w:lang w:val="nl-NL"/>
        </w:rPr>
        <w:t xml:space="preserve">ondag 2 juni worden ze samen te water gelaten op de Schelde </w:t>
      </w:r>
      <w:r w:rsidR="00A8776B" w:rsidRPr="00A55542">
        <w:rPr>
          <w:rFonts w:ascii="Helvetica" w:hAnsi="Helvetica"/>
          <w:lang w:val="nl-NL"/>
        </w:rPr>
        <w:t xml:space="preserve">te Antwerpen </w:t>
      </w:r>
      <w:r w:rsidR="00AF643C" w:rsidRPr="00A55542">
        <w:rPr>
          <w:rFonts w:ascii="Helvetica" w:hAnsi="Helvetica"/>
          <w:lang w:val="nl-NL"/>
        </w:rPr>
        <w:t>om zo de grootste kunstinstallatie ooit te vormen.</w:t>
      </w:r>
      <w:r w:rsidR="00ED48D7" w:rsidRPr="00A55542">
        <w:rPr>
          <w:rFonts w:ascii="Helvetica" w:hAnsi="Helvetica"/>
          <w:lang w:val="nl-NL"/>
        </w:rPr>
        <w:t xml:space="preserve"> Dit enorme kunstproject zal slecht één keer te bewonderen zijn.</w:t>
      </w:r>
    </w:p>
    <w:p w14:paraId="5604C6B5" w14:textId="348C015D" w:rsidR="00AF643C" w:rsidRPr="00A55542" w:rsidRDefault="00AF643C" w:rsidP="00AF643C">
      <w:pPr>
        <w:jc w:val="both"/>
        <w:rPr>
          <w:rFonts w:ascii="Helvetica" w:hAnsi="Helvetica"/>
          <w:lang w:val="nl-NL"/>
        </w:rPr>
      </w:pPr>
    </w:p>
    <w:p w14:paraId="52D924F9" w14:textId="77777777" w:rsidR="00AF643C" w:rsidRPr="00A55542" w:rsidRDefault="00AF643C" w:rsidP="00AF643C">
      <w:pPr>
        <w:jc w:val="both"/>
        <w:rPr>
          <w:rFonts w:ascii="Helvetica" w:hAnsi="Helvetica"/>
          <w:u w:val="single"/>
          <w:lang w:val="nl-NL"/>
        </w:rPr>
      </w:pPr>
      <w:r w:rsidRPr="00A55542">
        <w:rPr>
          <w:rFonts w:ascii="Helvetica" w:hAnsi="Helvetica"/>
          <w:u w:val="single"/>
          <w:lang w:val="nl-NL"/>
        </w:rPr>
        <w:t>Praktisch</w:t>
      </w:r>
      <w:bookmarkStart w:id="0" w:name="_GoBack"/>
      <w:bookmarkEnd w:id="0"/>
    </w:p>
    <w:p w14:paraId="6F6C5107" w14:textId="77777777" w:rsidR="00AF643C" w:rsidRPr="00A55542" w:rsidRDefault="00AF643C" w:rsidP="00AF643C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lang w:val="nl-NL"/>
        </w:rPr>
        <w:t xml:space="preserve">We Drift – Een kunstinstallatie van Wim </w:t>
      </w:r>
      <w:proofErr w:type="spellStart"/>
      <w:r w:rsidRPr="00A55542">
        <w:rPr>
          <w:rFonts w:ascii="Helvetica" w:hAnsi="Helvetica"/>
          <w:lang w:val="nl-NL"/>
        </w:rPr>
        <w:t>Tellier</w:t>
      </w:r>
      <w:proofErr w:type="spellEnd"/>
      <w:r w:rsidRPr="00A55542">
        <w:rPr>
          <w:rFonts w:ascii="Helvetica" w:hAnsi="Helvetica"/>
          <w:lang w:val="nl-NL"/>
        </w:rPr>
        <w:t xml:space="preserve"> – </w:t>
      </w:r>
      <w:proofErr w:type="spellStart"/>
      <w:r w:rsidRPr="00A55542">
        <w:rPr>
          <w:rFonts w:ascii="Helvetica" w:hAnsi="Helvetica"/>
          <w:lang w:val="nl-NL"/>
        </w:rPr>
        <w:t>Driven</w:t>
      </w:r>
      <w:proofErr w:type="spellEnd"/>
      <w:r w:rsidRPr="00A55542">
        <w:rPr>
          <w:rFonts w:ascii="Helvetica" w:hAnsi="Helvetica"/>
          <w:lang w:val="nl-NL"/>
        </w:rPr>
        <w:t xml:space="preserve"> </w:t>
      </w:r>
      <w:proofErr w:type="spellStart"/>
      <w:r w:rsidRPr="00A55542">
        <w:rPr>
          <w:rFonts w:ascii="Helvetica" w:hAnsi="Helvetica"/>
          <w:lang w:val="nl-NL"/>
        </w:rPr>
        <w:t>by</w:t>
      </w:r>
      <w:proofErr w:type="spellEnd"/>
      <w:r w:rsidRPr="00A55542">
        <w:rPr>
          <w:rFonts w:ascii="Helvetica" w:hAnsi="Helvetica"/>
          <w:lang w:val="nl-NL"/>
        </w:rPr>
        <w:t xml:space="preserve"> the force of Nature</w:t>
      </w:r>
    </w:p>
    <w:p w14:paraId="296D5AF4" w14:textId="77777777" w:rsidR="00AF643C" w:rsidRPr="00A55542" w:rsidRDefault="00AF643C" w:rsidP="00AF643C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b/>
          <w:lang w:val="nl-NL"/>
        </w:rPr>
        <w:t>Datum</w:t>
      </w:r>
      <w:r w:rsidRPr="00A55542">
        <w:rPr>
          <w:rFonts w:ascii="Helvetica" w:hAnsi="Helvetica"/>
          <w:lang w:val="nl-NL"/>
        </w:rPr>
        <w:t>: Zondag 2 juni 2013, van 10u tot 15u</w:t>
      </w:r>
    </w:p>
    <w:p w14:paraId="6346FB36" w14:textId="77777777" w:rsidR="00AF643C" w:rsidRPr="00A55542" w:rsidRDefault="00AF643C" w:rsidP="00AF643C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b/>
          <w:lang w:val="nl-NL"/>
        </w:rPr>
        <w:t>Locatie</w:t>
      </w:r>
      <w:r w:rsidRPr="00A55542">
        <w:rPr>
          <w:rFonts w:ascii="Helvetica" w:hAnsi="Helvetica"/>
          <w:lang w:val="nl-NL"/>
        </w:rPr>
        <w:t>: Op de Schelde voor de Antwerpse Rede</w:t>
      </w:r>
    </w:p>
    <w:p w14:paraId="64D2EAA2" w14:textId="1C0D0D93" w:rsidR="00824321" w:rsidRPr="00A55542" w:rsidRDefault="00824321" w:rsidP="00AF643C">
      <w:pPr>
        <w:jc w:val="both"/>
        <w:rPr>
          <w:rFonts w:ascii="Helvetica" w:hAnsi="Helvetica"/>
          <w:lang w:val="nl-NL"/>
        </w:rPr>
      </w:pPr>
      <w:r w:rsidRPr="00A55542">
        <w:rPr>
          <w:rFonts w:ascii="Helvetica" w:hAnsi="Helvetica"/>
          <w:lang w:val="nl-NL"/>
        </w:rPr>
        <w:t xml:space="preserve">Meer info: </w:t>
      </w:r>
      <w:hyperlink r:id="rId9" w:history="1">
        <w:r w:rsidRPr="00CA0BCE">
          <w:rPr>
            <w:rStyle w:val="Hyperlink"/>
            <w:rFonts w:ascii="Helvetica" w:hAnsi="Helvetica"/>
            <w:lang w:val="nl-NL"/>
          </w:rPr>
          <w:t>www.we-drift.be</w:t>
        </w:r>
      </w:hyperlink>
    </w:p>
    <w:p w14:paraId="454F50E2" w14:textId="45793576" w:rsidR="00F76ADB" w:rsidRPr="00A55542" w:rsidRDefault="00F76ADB" w:rsidP="00F76ADB">
      <w:pPr>
        <w:jc w:val="both"/>
        <w:rPr>
          <w:rFonts w:ascii="Helvetica" w:hAnsi="Helvetica"/>
          <w:lang w:val="nl-NL"/>
        </w:rPr>
      </w:pPr>
    </w:p>
    <w:p w14:paraId="30C8ABF0" w14:textId="77777777" w:rsidR="00223B0F" w:rsidRPr="00A55542" w:rsidRDefault="00223B0F" w:rsidP="00223B0F">
      <w:pPr>
        <w:jc w:val="both"/>
        <w:rPr>
          <w:rFonts w:ascii="Helvetica" w:hAnsi="Helvetica"/>
          <w:b/>
          <w:color w:val="008000"/>
          <w:sz w:val="22"/>
          <w:szCs w:val="22"/>
          <w:lang w:val="nl-NL"/>
        </w:rPr>
      </w:pPr>
      <w:r w:rsidRPr="00A55542">
        <w:rPr>
          <w:rFonts w:ascii="Helvetica" w:hAnsi="Helvetica"/>
          <w:b/>
          <w:color w:val="008000"/>
          <w:sz w:val="22"/>
          <w:szCs w:val="22"/>
          <w:lang w:val="nl-NL"/>
        </w:rPr>
        <w:t xml:space="preserve">Over </w:t>
      </w:r>
      <w:proofErr w:type="spellStart"/>
      <w:r w:rsidRPr="00A55542">
        <w:rPr>
          <w:rFonts w:ascii="Helvetica" w:hAnsi="Helvetica"/>
          <w:b/>
          <w:color w:val="008000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b/>
          <w:color w:val="008000"/>
          <w:sz w:val="22"/>
          <w:szCs w:val="22"/>
          <w:lang w:val="nl-NL"/>
        </w:rPr>
        <w:t>:</w:t>
      </w:r>
    </w:p>
    <w:p w14:paraId="43860F40" w14:textId="47F68076" w:rsidR="00223B0F" w:rsidRPr="00A55542" w:rsidRDefault="00223B0F" w:rsidP="00223B0F">
      <w:pPr>
        <w:jc w:val="both"/>
        <w:rPr>
          <w:rFonts w:ascii="Helvetica" w:hAnsi="Helvetica"/>
          <w:sz w:val="22"/>
          <w:szCs w:val="22"/>
          <w:lang w:val="nl-NL"/>
        </w:rPr>
      </w:pPr>
      <w:proofErr w:type="spellStart"/>
      <w:r w:rsidRPr="00A55542">
        <w:rPr>
          <w:rFonts w:ascii="Helvetica" w:hAnsi="Helvetica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is de grootste producent van ecologische was- en </w:t>
      </w:r>
      <w:r w:rsidR="006E0CF8" w:rsidRPr="00A55542">
        <w:rPr>
          <w:rFonts w:ascii="Helvetica" w:hAnsi="Helvetica"/>
          <w:lang w:val="nl-NL"/>
        </w:rPr>
        <w:t xml:space="preserve">reinigingsmiddelen </w:t>
      </w:r>
      <w:r w:rsidRPr="00A55542">
        <w:rPr>
          <w:rFonts w:ascii="Helvetica" w:hAnsi="Helvetica"/>
          <w:sz w:val="22"/>
          <w:szCs w:val="22"/>
          <w:lang w:val="nl-NL"/>
        </w:rPr>
        <w:t xml:space="preserve">in Europa.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heeft zijn hoofdvestiging in Malle en de producten</w:t>
      </w:r>
      <w:r w:rsidR="004C4937" w:rsidRPr="00A55542">
        <w:rPr>
          <w:rFonts w:ascii="Helvetica" w:hAnsi="Helvetica"/>
          <w:sz w:val="22"/>
          <w:szCs w:val="22"/>
          <w:lang w:val="nl-NL"/>
        </w:rPr>
        <w:t xml:space="preserve"> zijn beschikbaar in meer dan 35</w:t>
      </w:r>
      <w:r w:rsidRPr="00A55542">
        <w:rPr>
          <w:rFonts w:ascii="Helvetica" w:hAnsi="Helvetica"/>
          <w:sz w:val="22"/>
          <w:szCs w:val="22"/>
          <w:lang w:val="nl-NL"/>
        </w:rPr>
        <w:t xml:space="preserve"> landen. Met meer dan 30 jaar ervaring in onderzoek en ontwikkeling, produceert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was- en </w:t>
      </w:r>
      <w:r w:rsidR="006E0CF8" w:rsidRPr="00A55542">
        <w:rPr>
          <w:rFonts w:ascii="Helvetica" w:hAnsi="Helvetica"/>
          <w:lang w:val="nl-NL"/>
        </w:rPr>
        <w:t xml:space="preserve">reinigingsmiddelen </w:t>
      </w:r>
      <w:r w:rsidRPr="00A55542">
        <w:rPr>
          <w:rFonts w:ascii="Helvetica" w:hAnsi="Helvetica"/>
          <w:sz w:val="22"/>
          <w:szCs w:val="22"/>
          <w:lang w:val="nl-NL"/>
        </w:rPr>
        <w:t xml:space="preserve">op basis van </w:t>
      </w:r>
      <w:r w:rsidR="006E0CF8" w:rsidRPr="00A55542">
        <w:rPr>
          <w:rFonts w:ascii="Helvetica" w:hAnsi="Helvetica"/>
          <w:sz w:val="22"/>
          <w:szCs w:val="22"/>
          <w:lang w:val="nl-NL"/>
        </w:rPr>
        <w:t xml:space="preserve">natuurlijke </w:t>
      </w:r>
      <w:r w:rsidRPr="00A55542">
        <w:rPr>
          <w:rFonts w:ascii="Helvetica" w:hAnsi="Helvetica"/>
          <w:sz w:val="22"/>
          <w:szCs w:val="22"/>
          <w:lang w:val="nl-NL"/>
        </w:rPr>
        <w:t>grondstoffen en mineralen, die de beste resultaten leveren aan een eerlijke prijs. Dankzij het uitgebreid</w:t>
      </w:r>
      <w:r w:rsidR="006E0CF8" w:rsidRPr="00A55542">
        <w:rPr>
          <w:rFonts w:ascii="Helvetica" w:hAnsi="Helvetica"/>
          <w:sz w:val="22"/>
          <w:szCs w:val="22"/>
          <w:lang w:val="nl-NL"/>
        </w:rPr>
        <w:t>e product</w:t>
      </w:r>
      <w:r w:rsidRPr="00A55542">
        <w:rPr>
          <w:rFonts w:ascii="Helvetica" w:hAnsi="Helvetica"/>
          <w:sz w:val="22"/>
          <w:szCs w:val="22"/>
          <w:lang w:val="nl-NL"/>
        </w:rPr>
        <w:t xml:space="preserve">gamma kan iedere consument op een makkelijke manier een steentje bijdragen voor een beter milieu.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voldoet aan de extern gecontroleerde ISO 14001 milieunorm. Time Magazine en United Nations Environment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Programme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(UNEP) kenden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in het verleden diverse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awards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toe. Meer informatie over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Ecover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is te vinden op: www.ecover.com</w:t>
      </w:r>
    </w:p>
    <w:p w14:paraId="0903DE40" w14:textId="77777777" w:rsidR="00223B0F" w:rsidRPr="00A55542" w:rsidRDefault="00223B0F" w:rsidP="00223B0F">
      <w:pPr>
        <w:jc w:val="both"/>
        <w:rPr>
          <w:rFonts w:ascii="Helvetica" w:hAnsi="Helvetica"/>
          <w:sz w:val="22"/>
          <w:szCs w:val="22"/>
          <w:lang w:val="nl-NL"/>
        </w:rPr>
      </w:pPr>
    </w:p>
    <w:p w14:paraId="7471E21D" w14:textId="77777777" w:rsidR="00223B0F" w:rsidRPr="00A55542" w:rsidRDefault="00223B0F" w:rsidP="00223B0F">
      <w:pPr>
        <w:jc w:val="both"/>
        <w:rPr>
          <w:rFonts w:ascii="Helvetica" w:hAnsi="Helvetica"/>
          <w:sz w:val="22"/>
          <w:szCs w:val="22"/>
          <w:lang w:val="nl-NL"/>
        </w:rPr>
      </w:pPr>
      <w:r w:rsidRPr="00A55542">
        <w:rPr>
          <w:rFonts w:ascii="Helvetica" w:hAnsi="Helvetica"/>
          <w:sz w:val="22"/>
          <w:szCs w:val="22"/>
          <w:lang w:val="nl-NL"/>
        </w:rPr>
        <w:t xml:space="preserve"> </w:t>
      </w:r>
    </w:p>
    <w:p w14:paraId="1F273850" w14:textId="77777777" w:rsidR="00223B0F" w:rsidRPr="00A55542" w:rsidRDefault="00223B0F" w:rsidP="00223B0F">
      <w:pPr>
        <w:jc w:val="both"/>
        <w:rPr>
          <w:rFonts w:ascii="Helvetica" w:hAnsi="Helvetica"/>
          <w:b/>
          <w:sz w:val="22"/>
          <w:szCs w:val="22"/>
          <w:lang w:val="nl-NL"/>
        </w:rPr>
      </w:pPr>
      <w:r w:rsidRPr="00A55542">
        <w:rPr>
          <w:rFonts w:ascii="Helvetica" w:hAnsi="Helvetica"/>
          <w:b/>
          <w:sz w:val="22"/>
          <w:szCs w:val="22"/>
          <w:lang w:val="nl-NL"/>
        </w:rPr>
        <w:t>CONTACT</w:t>
      </w:r>
    </w:p>
    <w:p w14:paraId="3EA80791" w14:textId="77777777" w:rsidR="00223B0F" w:rsidRPr="00A55542" w:rsidRDefault="00223B0F" w:rsidP="00223B0F">
      <w:pPr>
        <w:jc w:val="both"/>
        <w:rPr>
          <w:rFonts w:ascii="Helvetica" w:hAnsi="Helvetica"/>
          <w:sz w:val="22"/>
          <w:szCs w:val="22"/>
          <w:lang w:val="nl-NL"/>
        </w:rPr>
      </w:pPr>
    </w:p>
    <w:p w14:paraId="4F37097C" w14:textId="77777777" w:rsidR="00223B0F" w:rsidRPr="00A55542" w:rsidRDefault="00223B0F" w:rsidP="00223B0F">
      <w:pPr>
        <w:jc w:val="both"/>
        <w:rPr>
          <w:rFonts w:ascii="Helvetica" w:hAnsi="Helvetica"/>
          <w:sz w:val="22"/>
          <w:szCs w:val="22"/>
          <w:lang w:val="nl-NL"/>
        </w:rPr>
      </w:pPr>
      <w:r w:rsidRPr="00A55542">
        <w:rPr>
          <w:rFonts w:ascii="Helvetica" w:hAnsi="Helvetica"/>
          <w:sz w:val="22"/>
          <w:szCs w:val="22"/>
          <w:lang w:val="nl-NL"/>
        </w:rPr>
        <w:t>Voor vragen, foto’s in hoge resolutie of interviewaanvragen, gelieve contact op te nemen met:</w:t>
      </w:r>
    </w:p>
    <w:p w14:paraId="0D73C2A6" w14:textId="77777777" w:rsidR="00223B0F" w:rsidRPr="00A55542" w:rsidRDefault="00223B0F" w:rsidP="00223B0F">
      <w:pPr>
        <w:jc w:val="both"/>
        <w:rPr>
          <w:rFonts w:ascii="Helvetica" w:hAnsi="Helvetica"/>
          <w:sz w:val="22"/>
          <w:szCs w:val="22"/>
          <w:lang w:val="nl-NL"/>
        </w:rPr>
      </w:pPr>
    </w:p>
    <w:p w14:paraId="2A5FAA35" w14:textId="1FAB76D0" w:rsidR="00223B0F" w:rsidRPr="00A55542" w:rsidRDefault="00223B0F" w:rsidP="00180118">
      <w:pPr>
        <w:jc w:val="both"/>
        <w:rPr>
          <w:rFonts w:ascii="Helvetica" w:hAnsi="Helvetica"/>
          <w:sz w:val="22"/>
          <w:szCs w:val="22"/>
          <w:lang w:val="nl-NL"/>
        </w:rPr>
        <w:sectPr w:rsidR="00223B0F" w:rsidRPr="00A55542" w:rsidSect="00223B0F">
          <w:headerReference w:type="default" r:id="rId10"/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A55542">
        <w:rPr>
          <w:rFonts w:ascii="Helvetica" w:hAnsi="Helvetica"/>
          <w:sz w:val="22"/>
          <w:szCs w:val="22"/>
          <w:lang w:val="nl-NL"/>
        </w:rPr>
        <w:t xml:space="preserve">Steven Verbeiren – </w:t>
      </w:r>
      <w:proofErr w:type="spellStart"/>
      <w:r w:rsidRPr="00A55542">
        <w:rPr>
          <w:rFonts w:ascii="Helvetica" w:hAnsi="Helvetica"/>
          <w:sz w:val="22"/>
          <w:szCs w:val="22"/>
          <w:lang w:val="nl-NL"/>
        </w:rPr>
        <w:t>Pride</w:t>
      </w:r>
      <w:proofErr w:type="spellEnd"/>
      <w:r w:rsidRPr="00A55542">
        <w:rPr>
          <w:rFonts w:ascii="Helvetica" w:hAnsi="Helvetica"/>
          <w:sz w:val="22"/>
          <w:szCs w:val="22"/>
          <w:lang w:val="nl-NL"/>
        </w:rPr>
        <w:t xml:space="preserve"> – </w:t>
      </w:r>
      <w:hyperlink r:id="rId11" w:history="1">
        <w:r w:rsidRPr="00A55542">
          <w:rPr>
            <w:rStyle w:val="Hyperlink"/>
            <w:rFonts w:ascii="Helvetica" w:hAnsi="Helvetica"/>
            <w:sz w:val="22"/>
            <w:szCs w:val="22"/>
            <w:lang w:val="nl-NL"/>
          </w:rPr>
          <w:t>steven.verbeiren@pr-ide.be</w:t>
        </w:r>
      </w:hyperlink>
      <w:r w:rsidRPr="00A55542">
        <w:rPr>
          <w:rFonts w:ascii="Helvetica" w:hAnsi="Helvetica"/>
          <w:sz w:val="22"/>
          <w:szCs w:val="22"/>
          <w:lang w:val="nl-NL"/>
        </w:rPr>
        <w:t xml:space="preserve"> - 0484 401 585</w:t>
      </w:r>
    </w:p>
    <w:p w14:paraId="4C94A5B4" w14:textId="110C9292" w:rsidR="00104515" w:rsidRPr="00A55542" w:rsidRDefault="00104515" w:rsidP="00180118">
      <w:pPr>
        <w:jc w:val="both"/>
        <w:rPr>
          <w:rFonts w:ascii="Helvetica" w:hAnsi="Helvetica"/>
          <w:lang w:val="nl-NL"/>
        </w:rPr>
      </w:pPr>
    </w:p>
    <w:p w14:paraId="7931088E" w14:textId="77777777" w:rsidR="00104515" w:rsidRPr="00A55542" w:rsidRDefault="00104515" w:rsidP="00180118">
      <w:pPr>
        <w:jc w:val="both"/>
        <w:rPr>
          <w:rFonts w:ascii="Helvetica" w:hAnsi="Helvetica"/>
          <w:lang w:val="nl-NL"/>
        </w:rPr>
      </w:pPr>
    </w:p>
    <w:p w14:paraId="7D0C9E78" w14:textId="035E5C39" w:rsidR="00104515" w:rsidRPr="00A55542" w:rsidRDefault="00104515" w:rsidP="00180118">
      <w:pPr>
        <w:jc w:val="both"/>
        <w:rPr>
          <w:rFonts w:ascii="Helvetica" w:hAnsi="Helvetica"/>
          <w:lang w:val="nl-NL"/>
        </w:rPr>
      </w:pPr>
    </w:p>
    <w:sectPr w:rsidR="00104515" w:rsidRPr="00A55542" w:rsidSect="00223B0F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C7499" w14:textId="77777777" w:rsidR="00ED48D7" w:rsidRDefault="00ED48D7" w:rsidP="005A486D">
      <w:r>
        <w:separator/>
      </w:r>
    </w:p>
  </w:endnote>
  <w:endnote w:type="continuationSeparator" w:id="0">
    <w:p w14:paraId="1AC41EAC" w14:textId="77777777" w:rsidR="00ED48D7" w:rsidRDefault="00ED48D7" w:rsidP="005A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4F32D" w14:textId="77777777" w:rsidR="00ED48D7" w:rsidRDefault="00ED48D7" w:rsidP="005A486D">
      <w:r>
        <w:separator/>
      </w:r>
    </w:p>
  </w:footnote>
  <w:footnote w:type="continuationSeparator" w:id="0">
    <w:p w14:paraId="46DCBCBA" w14:textId="77777777" w:rsidR="00ED48D7" w:rsidRDefault="00ED48D7" w:rsidP="005A48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9BCF" w14:textId="799E337A" w:rsidR="00ED48D7" w:rsidRDefault="00ED48D7">
    <w:pPr>
      <w:pStyle w:val="Header"/>
    </w:pPr>
    <w:r>
      <w:rPr>
        <w:rFonts w:ascii="Helvetica" w:hAnsi="Helvetica"/>
        <w:b/>
        <w:noProof/>
        <w:color w:val="008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4529C03D" wp14:editId="7B0779E4">
          <wp:simplePos x="0" y="0"/>
          <wp:positionH relativeFrom="column">
            <wp:posOffset>0</wp:posOffset>
          </wp:positionH>
          <wp:positionV relativeFrom="paragraph">
            <wp:posOffset>-109855</wp:posOffset>
          </wp:positionV>
          <wp:extent cx="1724025" cy="470535"/>
          <wp:effectExtent l="0" t="0" r="3175" b="12065"/>
          <wp:wrapTight wrapText="bothSides">
            <wp:wrapPolygon edited="0">
              <wp:start x="0" y="0"/>
              <wp:lineTo x="0" y="20988"/>
              <wp:lineTo x="21322" y="20988"/>
              <wp:lineTo x="2132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3-05-28 at 11.40.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D03"/>
    <w:multiLevelType w:val="hybridMultilevel"/>
    <w:tmpl w:val="84E0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D0BF6"/>
    <w:multiLevelType w:val="hybridMultilevel"/>
    <w:tmpl w:val="0E54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7CFD"/>
    <w:multiLevelType w:val="hybridMultilevel"/>
    <w:tmpl w:val="F85A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E1EC6"/>
    <w:multiLevelType w:val="hybridMultilevel"/>
    <w:tmpl w:val="9FE2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F1734"/>
    <w:multiLevelType w:val="hybridMultilevel"/>
    <w:tmpl w:val="AEB8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FSVPasteboard_" w:val="14"/>
  </w:docVars>
  <w:rsids>
    <w:rsidRoot w:val="00827559"/>
    <w:rsid w:val="000144A4"/>
    <w:rsid w:val="00056097"/>
    <w:rsid w:val="00073A11"/>
    <w:rsid w:val="000C0419"/>
    <w:rsid w:val="0010325A"/>
    <w:rsid w:val="00104515"/>
    <w:rsid w:val="001640C8"/>
    <w:rsid w:val="00177786"/>
    <w:rsid w:val="00180118"/>
    <w:rsid w:val="00190597"/>
    <w:rsid w:val="0020356A"/>
    <w:rsid w:val="00223B0F"/>
    <w:rsid w:val="0029048B"/>
    <w:rsid w:val="002942BE"/>
    <w:rsid w:val="002F25F0"/>
    <w:rsid w:val="002F7C98"/>
    <w:rsid w:val="00303174"/>
    <w:rsid w:val="00304F26"/>
    <w:rsid w:val="003C3275"/>
    <w:rsid w:val="003D5601"/>
    <w:rsid w:val="00400437"/>
    <w:rsid w:val="0040067A"/>
    <w:rsid w:val="004121D7"/>
    <w:rsid w:val="00453A46"/>
    <w:rsid w:val="00467726"/>
    <w:rsid w:val="00486753"/>
    <w:rsid w:val="004C4937"/>
    <w:rsid w:val="004D7F4A"/>
    <w:rsid w:val="00543313"/>
    <w:rsid w:val="00547E4D"/>
    <w:rsid w:val="00551731"/>
    <w:rsid w:val="00583DCA"/>
    <w:rsid w:val="005A486D"/>
    <w:rsid w:val="005D62C9"/>
    <w:rsid w:val="005F11F1"/>
    <w:rsid w:val="006B1383"/>
    <w:rsid w:val="006E0CF8"/>
    <w:rsid w:val="00704C7D"/>
    <w:rsid w:val="00726D03"/>
    <w:rsid w:val="007318D7"/>
    <w:rsid w:val="00766DDF"/>
    <w:rsid w:val="0081444A"/>
    <w:rsid w:val="00822B89"/>
    <w:rsid w:val="00824321"/>
    <w:rsid w:val="00827559"/>
    <w:rsid w:val="00850080"/>
    <w:rsid w:val="00850877"/>
    <w:rsid w:val="00873673"/>
    <w:rsid w:val="008B6894"/>
    <w:rsid w:val="008D7048"/>
    <w:rsid w:val="00900811"/>
    <w:rsid w:val="009834CC"/>
    <w:rsid w:val="0099237F"/>
    <w:rsid w:val="009D399C"/>
    <w:rsid w:val="009D617D"/>
    <w:rsid w:val="00A55542"/>
    <w:rsid w:val="00A8776B"/>
    <w:rsid w:val="00A9579B"/>
    <w:rsid w:val="00AA2733"/>
    <w:rsid w:val="00AA32A1"/>
    <w:rsid w:val="00AA748D"/>
    <w:rsid w:val="00AF30AF"/>
    <w:rsid w:val="00AF643C"/>
    <w:rsid w:val="00B0640F"/>
    <w:rsid w:val="00B72016"/>
    <w:rsid w:val="00B8726E"/>
    <w:rsid w:val="00BA0CBD"/>
    <w:rsid w:val="00BA4670"/>
    <w:rsid w:val="00BD0B74"/>
    <w:rsid w:val="00C17769"/>
    <w:rsid w:val="00C23AE9"/>
    <w:rsid w:val="00C341D5"/>
    <w:rsid w:val="00C416FB"/>
    <w:rsid w:val="00C41738"/>
    <w:rsid w:val="00C6302E"/>
    <w:rsid w:val="00CA0BCE"/>
    <w:rsid w:val="00D13E54"/>
    <w:rsid w:val="00D36F16"/>
    <w:rsid w:val="00D373CF"/>
    <w:rsid w:val="00DB26D0"/>
    <w:rsid w:val="00E277F3"/>
    <w:rsid w:val="00E63F42"/>
    <w:rsid w:val="00ED48D7"/>
    <w:rsid w:val="00EE5355"/>
    <w:rsid w:val="00F15873"/>
    <w:rsid w:val="00F27388"/>
    <w:rsid w:val="00F53C0C"/>
    <w:rsid w:val="00F63743"/>
    <w:rsid w:val="00F76ADB"/>
    <w:rsid w:val="00FA1246"/>
    <w:rsid w:val="00FB4121"/>
    <w:rsid w:val="00FC1F38"/>
    <w:rsid w:val="00FD0320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66A8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B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8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86D"/>
  </w:style>
  <w:style w:type="paragraph" w:styleId="Footer">
    <w:name w:val="footer"/>
    <w:basedOn w:val="Normal"/>
    <w:link w:val="FooterChar"/>
    <w:uiPriority w:val="99"/>
    <w:unhideWhenUsed/>
    <w:rsid w:val="005A48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86D"/>
  </w:style>
  <w:style w:type="paragraph" w:styleId="BalloonText">
    <w:name w:val="Balloon Text"/>
    <w:basedOn w:val="Normal"/>
    <w:link w:val="BalloonTextChar"/>
    <w:uiPriority w:val="99"/>
    <w:semiHidden/>
    <w:unhideWhenUsed/>
    <w:rsid w:val="004D7F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4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7F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F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F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77786"/>
  </w:style>
  <w:style w:type="character" w:customStyle="1" w:styleId="FootnoteTextChar">
    <w:name w:val="Footnote Text Char"/>
    <w:basedOn w:val="DefaultParagraphFont"/>
    <w:link w:val="FootnoteText"/>
    <w:uiPriority w:val="99"/>
    <w:rsid w:val="00177786"/>
  </w:style>
  <w:style w:type="character" w:styleId="FootnoteReference">
    <w:name w:val="footnote reference"/>
    <w:basedOn w:val="DefaultParagraphFont"/>
    <w:uiPriority w:val="99"/>
    <w:unhideWhenUsed/>
    <w:rsid w:val="0017778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0317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B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8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86D"/>
  </w:style>
  <w:style w:type="paragraph" w:styleId="Footer">
    <w:name w:val="footer"/>
    <w:basedOn w:val="Normal"/>
    <w:link w:val="FooterChar"/>
    <w:uiPriority w:val="99"/>
    <w:unhideWhenUsed/>
    <w:rsid w:val="005A48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86D"/>
  </w:style>
  <w:style w:type="paragraph" w:styleId="BalloonText">
    <w:name w:val="Balloon Text"/>
    <w:basedOn w:val="Normal"/>
    <w:link w:val="BalloonTextChar"/>
    <w:uiPriority w:val="99"/>
    <w:semiHidden/>
    <w:unhideWhenUsed/>
    <w:rsid w:val="004D7F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4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7F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F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F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F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F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77786"/>
  </w:style>
  <w:style w:type="character" w:customStyle="1" w:styleId="FootnoteTextChar">
    <w:name w:val="Footnote Text Char"/>
    <w:basedOn w:val="DefaultParagraphFont"/>
    <w:link w:val="FootnoteText"/>
    <w:uiPriority w:val="99"/>
    <w:rsid w:val="00177786"/>
  </w:style>
  <w:style w:type="character" w:styleId="FootnoteReference">
    <w:name w:val="footnote reference"/>
    <w:basedOn w:val="DefaultParagraphFont"/>
    <w:uiPriority w:val="99"/>
    <w:unhideWhenUsed/>
    <w:rsid w:val="0017778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03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teven.verbeiren@pr-ide.b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we-drift.b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572</Words>
  <Characters>3267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TBWA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TBWA User</dc:creator>
  <cp:lastModifiedBy>TBWA User</cp:lastModifiedBy>
  <cp:revision>9</cp:revision>
  <cp:lastPrinted>2013-05-28T10:33:00Z</cp:lastPrinted>
  <dcterms:created xsi:type="dcterms:W3CDTF">2013-05-28T10:53:00Z</dcterms:created>
  <dcterms:modified xsi:type="dcterms:W3CDTF">2013-05-29T14:59:00Z</dcterms:modified>
</cp:coreProperties>
</file>