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C787" w14:textId="77777777" w:rsidR="00322AB0" w:rsidRPr="00076996" w:rsidRDefault="00322AB0" w:rsidP="00076996">
      <w:pPr>
        <w:spacing w:line="360" w:lineRule="auto"/>
        <w:rPr>
          <w:rFonts w:eastAsia="Calibri"/>
          <w:b/>
          <w:sz w:val="42"/>
          <w:szCs w:val="42"/>
        </w:rPr>
      </w:pPr>
    </w:p>
    <w:p w14:paraId="02704A4F" w14:textId="77777777" w:rsidR="00322AB0" w:rsidRPr="00076996" w:rsidRDefault="00322AB0" w:rsidP="00076996">
      <w:pPr>
        <w:spacing w:line="360" w:lineRule="auto"/>
        <w:rPr>
          <w:rFonts w:eastAsia="Calibri"/>
          <w:i/>
        </w:rPr>
      </w:pPr>
    </w:p>
    <w:p w14:paraId="1F739E72" w14:textId="5E1D78AC" w:rsidR="00322AB0" w:rsidRPr="00076996" w:rsidRDefault="0047781B" w:rsidP="00076996">
      <w:pPr>
        <w:spacing w:line="360" w:lineRule="auto"/>
        <w:rPr>
          <w:rFonts w:eastAsia="Calibri"/>
          <w:b/>
          <w:sz w:val="32"/>
          <w:szCs w:val="32"/>
          <w:lang w:val="nl-BE"/>
        </w:rPr>
      </w:pPr>
      <w:r w:rsidRPr="00076996">
        <w:rPr>
          <w:rFonts w:eastAsia="Calibri"/>
          <w:b/>
          <w:sz w:val="32"/>
          <w:szCs w:val="32"/>
          <w:lang w:val="nl-BE"/>
        </w:rPr>
        <w:t xml:space="preserve">Persbericht </w:t>
      </w:r>
    </w:p>
    <w:p w14:paraId="31923ABB" w14:textId="77777777" w:rsidR="00322AB0" w:rsidRPr="00076996" w:rsidRDefault="00322AB0" w:rsidP="00076996">
      <w:pPr>
        <w:spacing w:line="360" w:lineRule="auto"/>
        <w:rPr>
          <w:rFonts w:eastAsia="Calibri"/>
          <w:b/>
          <w:lang w:val="nl-BE"/>
        </w:rPr>
      </w:pPr>
    </w:p>
    <w:p w14:paraId="51E3DE11" w14:textId="3DDBBDBB" w:rsidR="00322AB0" w:rsidRPr="00076996" w:rsidRDefault="0047781B" w:rsidP="00076996">
      <w:pPr>
        <w:spacing w:line="360" w:lineRule="auto"/>
        <w:rPr>
          <w:rFonts w:eastAsia="Calibri"/>
          <w:b/>
          <w:sz w:val="28"/>
          <w:szCs w:val="28"/>
          <w:lang w:val="nl-BE"/>
        </w:rPr>
      </w:pPr>
      <w:r w:rsidRPr="00076996">
        <w:rPr>
          <w:rFonts w:eastAsia="Calibri"/>
          <w:b/>
          <w:sz w:val="28"/>
          <w:szCs w:val="28"/>
          <w:lang w:val="nl-BE"/>
        </w:rPr>
        <w:t>Kunst aan de Maas schiet uit de startblokken</w:t>
      </w:r>
    </w:p>
    <w:p w14:paraId="2DCB0C9E" w14:textId="4B852BEA" w:rsidR="00322AB0" w:rsidRPr="00076996" w:rsidRDefault="0047781B" w:rsidP="00076996">
      <w:pPr>
        <w:spacing w:line="360" w:lineRule="auto"/>
        <w:rPr>
          <w:rFonts w:eastAsia="Calibri"/>
          <w:b/>
          <w:lang w:val="nl-BE"/>
        </w:rPr>
      </w:pPr>
      <w:r w:rsidRPr="00076996">
        <w:rPr>
          <w:rFonts w:eastAsia="Calibri"/>
          <w:b/>
          <w:lang w:val="nl-BE"/>
        </w:rPr>
        <w:t xml:space="preserve">Olivier Goethals </w:t>
      </w:r>
      <w:r w:rsidR="00690B5D">
        <w:rPr>
          <w:rFonts w:eastAsia="Calibri"/>
          <w:b/>
          <w:lang w:val="nl-BE"/>
        </w:rPr>
        <w:t xml:space="preserve">en Benjamin Verdonck </w:t>
      </w:r>
      <w:r w:rsidRPr="00076996">
        <w:rPr>
          <w:rFonts w:eastAsia="Calibri"/>
          <w:b/>
          <w:lang w:val="nl-BE"/>
        </w:rPr>
        <w:t>starten als eerste kunstenaars</w:t>
      </w:r>
    </w:p>
    <w:p w14:paraId="61AFC617" w14:textId="77777777" w:rsidR="00322AB0" w:rsidRPr="00076996" w:rsidRDefault="00322AB0" w:rsidP="00076996">
      <w:pPr>
        <w:spacing w:line="360" w:lineRule="auto"/>
        <w:rPr>
          <w:rFonts w:eastAsia="Calibri"/>
          <w:b/>
          <w:lang w:val="nl-BE"/>
        </w:rPr>
      </w:pPr>
    </w:p>
    <w:p w14:paraId="759A82D3" w14:textId="77777777" w:rsidR="00076996" w:rsidRDefault="00076996" w:rsidP="00076996">
      <w:pPr>
        <w:spacing w:line="360" w:lineRule="auto"/>
        <w:rPr>
          <w:rFonts w:eastAsia="Calibri"/>
          <w:b/>
          <w:lang w:val="nl-BE"/>
        </w:rPr>
      </w:pPr>
    </w:p>
    <w:p w14:paraId="2F4F3F24" w14:textId="2685C9C6" w:rsidR="00322AB0" w:rsidRPr="00076996" w:rsidRDefault="0047781B" w:rsidP="00076996">
      <w:pPr>
        <w:spacing w:line="360" w:lineRule="auto"/>
        <w:rPr>
          <w:rFonts w:eastAsia="Calibri"/>
          <w:b/>
          <w:lang w:val="nl-BE"/>
        </w:rPr>
      </w:pPr>
      <w:r w:rsidRPr="00076996">
        <w:rPr>
          <w:rFonts w:eastAsia="Calibri"/>
          <w:b/>
          <w:lang w:val="nl-BE"/>
        </w:rPr>
        <w:t>Het Regionaal Landschap Kempen en Maasland en Z33, Huis voor Actuele Kunst, Design &amp; Architectuur, brengen de komende jaren kunst naar de Limburgse Maasvallei. In de loop van 2022-2024 verschijnen vijf kunstwerken in vijf Maaslandse gemeenten (Dilsen-Stokk</w:t>
      </w:r>
      <w:r w:rsidRPr="00076996">
        <w:rPr>
          <w:rFonts w:eastAsia="Calibri"/>
          <w:b/>
          <w:lang w:val="nl-BE"/>
        </w:rPr>
        <w:t>em, Kinrooi, Lanaken, Maaseik, Maasmechelen). In afwachting van de eerste installatie in Lanaken, zorgen kunstenaars Benjamin Verdonck en Olivier Goethals voor een opwarmer. Hiermee schiet het kunstproject dit najaar officieel uit de startblokken.</w:t>
      </w:r>
    </w:p>
    <w:p w14:paraId="0E36194E" w14:textId="77777777" w:rsidR="00322AB0" w:rsidRPr="00076996" w:rsidRDefault="00322AB0" w:rsidP="00076996">
      <w:pPr>
        <w:spacing w:line="360" w:lineRule="auto"/>
        <w:rPr>
          <w:rFonts w:eastAsia="Calibri"/>
          <w:b/>
          <w:lang w:val="nl-BE"/>
        </w:rPr>
      </w:pPr>
    </w:p>
    <w:p w14:paraId="4C7574EA" w14:textId="77777777" w:rsidR="00322AB0" w:rsidRPr="00076996" w:rsidRDefault="00322AB0" w:rsidP="00076996">
      <w:pPr>
        <w:spacing w:line="360" w:lineRule="auto"/>
        <w:rPr>
          <w:rFonts w:eastAsia="Calibri"/>
          <w:b/>
          <w:lang w:val="nl-BE"/>
        </w:rPr>
      </w:pPr>
    </w:p>
    <w:p w14:paraId="51131BF5" w14:textId="77777777" w:rsidR="00322AB0" w:rsidRPr="00076996" w:rsidRDefault="0047781B" w:rsidP="00076996">
      <w:pPr>
        <w:spacing w:line="360" w:lineRule="auto"/>
        <w:rPr>
          <w:rFonts w:eastAsia="Calibri"/>
          <w:b/>
          <w:lang w:val="nl-BE"/>
        </w:rPr>
      </w:pPr>
      <w:r w:rsidRPr="00076996">
        <w:rPr>
          <w:rFonts w:eastAsia="Calibri"/>
          <w:b/>
          <w:lang w:val="nl-BE"/>
        </w:rPr>
        <w:t xml:space="preserve">Kunst </w:t>
      </w:r>
      <w:r w:rsidRPr="00076996">
        <w:rPr>
          <w:rFonts w:eastAsia="Calibri"/>
          <w:b/>
          <w:lang w:val="nl-BE"/>
        </w:rPr>
        <w:t>aan de Maas, een samenwerking van RLKM en Z33</w:t>
      </w:r>
    </w:p>
    <w:p w14:paraId="652475DF" w14:textId="77777777" w:rsidR="00322AB0" w:rsidRPr="00076996" w:rsidRDefault="00322AB0" w:rsidP="00076996">
      <w:pPr>
        <w:spacing w:line="360" w:lineRule="auto"/>
        <w:rPr>
          <w:rFonts w:eastAsia="Calibri"/>
          <w:b/>
          <w:lang w:val="nl-BE"/>
        </w:rPr>
      </w:pPr>
    </w:p>
    <w:p w14:paraId="42CACD1E" w14:textId="01408D9B" w:rsidR="00322AB0" w:rsidRPr="00076996" w:rsidRDefault="0047781B" w:rsidP="00076996">
      <w:pPr>
        <w:spacing w:line="360" w:lineRule="auto"/>
        <w:rPr>
          <w:rFonts w:eastAsia="Calibri"/>
          <w:lang w:val="nl-BE"/>
        </w:rPr>
      </w:pPr>
      <w:r w:rsidRPr="00076996">
        <w:rPr>
          <w:rFonts w:eastAsia="Calibri"/>
          <w:lang w:val="nl-BE"/>
        </w:rPr>
        <w:t>Na kunst in de open ruimte van Haspengouw, Hasselt en Genk, komt nu de Limburgse Maasvallei aan de beurt.  Het kunstproject met internationale ambitie maakt de komende jaren zichtbaar hoe mens en natuur het la</w:t>
      </w:r>
      <w:r w:rsidRPr="00076996">
        <w:rPr>
          <w:rFonts w:eastAsia="Calibri"/>
          <w:lang w:val="nl-BE"/>
        </w:rPr>
        <w:t>ndschap vormen. Hiervoor werden vier thema’s geïdentificeerd: rivierdynamiek, grensvervaging, grindindustri</w:t>
      </w:r>
      <w:r w:rsidR="00076996">
        <w:rPr>
          <w:rFonts w:eastAsia="Calibri"/>
          <w:lang w:val="nl-BE"/>
        </w:rPr>
        <w:t>e en locatiespecifieke verhalen</w:t>
      </w:r>
      <w:r w:rsidRPr="00076996">
        <w:rPr>
          <w:rFonts w:eastAsia="Calibri"/>
          <w:lang w:val="nl-BE"/>
        </w:rPr>
        <w:t xml:space="preserve">. De kunstenaars zullen telkens rond 1 of meerdere van deze verhaallijnen werken. </w:t>
      </w:r>
    </w:p>
    <w:p w14:paraId="792BE152" w14:textId="77777777" w:rsidR="00322AB0" w:rsidRPr="00076996" w:rsidRDefault="00322AB0" w:rsidP="00076996">
      <w:pPr>
        <w:spacing w:line="360" w:lineRule="auto"/>
        <w:rPr>
          <w:rFonts w:eastAsia="Calibri"/>
          <w:lang w:val="nl-BE"/>
        </w:rPr>
      </w:pPr>
    </w:p>
    <w:p w14:paraId="236FF66F" w14:textId="77777777" w:rsidR="00322AB0" w:rsidRPr="00076996" w:rsidRDefault="0047781B" w:rsidP="00076996">
      <w:pPr>
        <w:spacing w:line="360" w:lineRule="auto"/>
        <w:rPr>
          <w:rFonts w:eastAsia="Calibri"/>
          <w:b/>
          <w:lang w:val="nl-BE"/>
        </w:rPr>
      </w:pPr>
      <w:r w:rsidRPr="00076996">
        <w:rPr>
          <w:rFonts w:eastAsia="Calibri"/>
          <w:b/>
          <w:lang w:val="nl-BE"/>
        </w:rPr>
        <w:t>Meerjarig project met lok</w:t>
      </w:r>
      <w:r w:rsidRPr="00076996">
        <w:rPr>
          <w:rFonts w:eastAsia="Calibri"/>
          <w:b/>
          <w:lang w:val="nl-BE"/>
        </w:rPr>
        <w:t>ale inbedding</w:t>
      </w:r>
    </w:p>
    <w:p w14:paraId="194DCCAE" w14:textId="77777777" w:rsidR="00322AB0" w:rsidRPr="00076996" w:rsidRDefault="00322AB0" w:rsidP="00076996">
      <w:pPr>
        <w:spacing w:line="360" w:lineRule="auto"/>
        <w:rPr>
          <w:rFonts w:eastAsia="Calibri"/>
          <w:lang w:val="nl-BE"/>
        </w:rPr>
      </w:pPr>
    </w:p>
    <w:p w14:paraId="702D83B4" w14:textId="6F3889EA" w:rsidR="00F61512" w:rsidRDefault="00F61512" w:rsidP="00F61512">
      <w:pPr>
        <w:spacing w:line="360" w:lineRule="auto"/>
        <w:rPr>
          <w:color w:val="000000"/>
          <w:lang w:val="nl-BE"/>
        </w:rPr>
      </w:pPr>
      <w:r w:rsidRPr="00F61512">
        <w:rPr>
          <w:color w:val="000000"/>
          <w:lang w:val="nl-BE"/>
        </w:rPr>
        <w:t xml:space="preserve">Het kunstproject verloopt in fases, aangevuld met een programma van activiteiten. In het voorjaar van 2022 wordt het eerste kunstwerk in het RivierPark Maasvallei onthuld, meer bepaald in Lanaken, gevolgd door Kinrooi in de </w:t>
      </w:r>
      <w:r w:rsidR="00690B5D">
        <w:rPr>
          <w:color w:val="000000"/>
          <w:lang w:val="nl-BE"/>
        </w:rPr>
        <w:t>herfst</w:t>
      </w:r>
      <w:r w:rsidRPr="00F61512">
        <w:rPr>
          <w:color w:val="000000"/>
          <w:lang w:val="nl-BE"/>
        </w:rPr>
        <w:t xml:space="preserve"> van 2022. Vervolgens komen Maaseik, Maasmechelen en Dilsen-Stokkem aan de beurt, met de laatste inhuldiging in 2023. De </w:t>
      </w:r>
    </w:p>
    <w:p w14:paraId="51C16C96" w14:textId="77777777" w:rsidR="00F61512" w:rsidRDefault="00F61512" w:rsidP="00F61512">
      <w:pPr>
        <w:spacing w:line="360" w:lineRule="auto"/>
        <w:rPr>
          <w:color w:val="000000"/>
          <w:lang w:val="nl-BE"/>
        </w:rPr>
      </w:pPr>
    </w:p>
    <w:p w14:paraId="3BD96588" w14:textId="1134BA2C" w:rsidR="00322AB0" w:rsidRPr="00076996" w:rsidRDefault="00F61512" w:rsidP="00076996">
      <w:pPr>
        <w:spacing w:line="360" w:lineRule="auto"/>
        <w:rPr>
          <w:rFonts w:eastAsia="Calibri"/>
          <w:lang w:val="nl-BE"/>
        </w:rPr>
      </w:pPr>
      <w:r w:rsidRPr="00F61512">
        <w:rPr>
          <w:color w:val="000000"/>
          <w:lang w:val="nl-BE"/>
        </w:rPr>
        <w:t>spreiding in de tijd maakt het mogelijk om met bewoners in lokale werkgroepen  te werken.</w:t>
      </w:r>
      <w:r>
        <w:rPr>
          <w:rFonts w:ascii="Calibri" w:hAnsi="Calibri" w:cs="Calibri"/>
          <w:color w:val="000000"/>
          <w:lang w:val="nl-BE"/>
        </w:rPr>
        <w:t xml:space="preserve"> </w:t>
      </w:r>
      <w:r w:rsidR="0047781B" w:rsidRPr="00076996">
        <w:rPr>
          <w:rFonts w:eastAsia="Calibri"/>
          <w:lang w:val="nl-BE"/>
        </w:rPr>
        <w:t>Dat lokaal draagvlak is cruciaal voor een geslaagd project in de publieke ruimte. We willen kunst r</w:t>
      </w:r>
      <w:r w:rsidR="0047781B" w:rsidRPr="00076996">
        <w:rPr>
          <w:rFonts w:eastAsia="Calibri"/>
          <w:lang w:val="nl-BE"/>
        </w:rPr>
        <w:t xml:space="preserve">ealiseren die sterk verbonden is met haar omgeving.  Een lokaal draagvlak is daarom belangrijk bij de realisatie van een werk. </w:t>
      </w:r>
      <w:r w:rsidR="0047781B" w:rsidRPr="00076996">
        <w:rPr>
          <w:rFonts w:eastAsia="Times New Roman"/>
          <w:color w:val="333333"/>
          <w:sz w:val="24"/>
          <w:szCs w:val="24"/>
          <w:highlight w:val="white"/>
          <w:lang w:val="nl-BE"/>
        </w:rPr>
        <w:t xml:space="preserve">Sinds maart denkt een </w:t>
      </w:r>
      <w:r w:rsidR="001B25FB">
        <w:rPr>
          <w:rFonts w:eastAsia="Times New Roman"/>
          <w:color w:val="333333"/>
          <w:sz w:val="24"/>
          <w:szCs w:val="24"/>
          <w:highlight w:val="white"/>
          <w:lang w:val="nl-BE"/>
        </w:rPr>
        <w:t xml:space="preserve">kleine </w:t>
      </w:r>
      <w:r w:rsidR="0047781B" w:rsidRPr="00076996">
        <w:rPr>
          <w:rFonts w:eastAsia="Times New Roman"/>
          <w:color w:val="333333"/>
          <w:sz w:val="24"/>
          <w:szCs w:val="24"/>
          <w:highlight w:val="white"/>
          <w:lang w:val="nl-BE"/>
        </w:rPr>
        <w:t xml:space="preserve">maar diverse groep </w:t>
      </w:r>
      <w:r w:rsidR="001B25FB">
        <w:rPr>
          <w:rFonts w:eastAsia="Times New Roman"/>
          <w:color w:val="333333"/>
          <w:sz w:val="24"/>
          <w:szCs w:val="24"/>
          <w:highlight w:val="white"/>
          <w:lang w:val="nl-BE"/>
        </w:rPr>
        <w:t>bewoners van Maaseik en Kinrooi</w:t>
      </w:r>
      <w:r w:rsidR="0047781B" w:rsidRPr="00076996">
        <w:rPr>
          <w:rFonts w:eastAsia="Times New Roman"/>
          <w:color w:val="333333"/>
          <w:sz w:val="24"/>
          <w:szCs w:val="24"/>
          <w:highlight w:val="white"/>
          <w:lang w:val="nl-BE"/>
        </w:rPr>
        <w:t xml:space="preserve"> na </w:t>
      </w:r>
      <w:r w:rsidR="0047781B" w:rsidRPr="00076996">
        <w:rPr>
          <w:rFonts w:eastAsia="Calibri"/>
          <w:lang w:val="nl-BE"/>
        </w:rPr>
        <w:t>over de opdracht voor het werk in hun gemeen</w:t>
      </w:r>
      <w:r w:rsidR="0047781B" w:rsidRPr="00076996">
        <w:rPr>
          <w:rFonts w:eastAsia="Calibri"/>
          <w:lang w:val="nl-BE"/>
        </w:rPr>
        <w:t>te. Dilsen-Stokkem en Maa</w:t>
      </w:r>
      <w:r>
        <w:rPr>
          <w:rFonts w:eastAsia="Calibri"/>
          <w:lang w:val="nl-BE"/>
        </w:rPr>
        <w:t xml:space="preserve">smechelen starten in het najaar </w:t>
      </w:r>
      <w:r w:rsidR="0047781B" w:rsidRPr="00076996">
        <w:rPr>
          <w:rFonts w:eastAsia="Calibri"/>
          <w:lang w:val="nl-BE"/>
        </w:rPr>
        <w:t>met de werkgroepen.</w:t>
      </w:r>
      <w:r w:rsidR="001B25FB">
        <w:rPr>
          <w:rFonts w:eastAsia="Calibri"/>
          <w:lang w:val="nl-BE"/>
        </w:rPr>
        <w:t xml:space="preserve"> De eigenheid van het landschap</w:t>
      </w:r>
      <w:r w:rsidR="0047781B" w:rsidRPr="00076996">
        <w:rPr>
          <w:rFonts w:eastAsia="Calibri"/>
          <w:lang w:val="nl-BE"/>
        </w:rPr>
        <w:t xml:space="preserve"> is een leidend principe waarbij artistiek</w:t>
      </w:r>
      <w:r w:rsidR="001B25FB">
        <w:rPr>
          <w:rFonts w:eastAsia="Calibri"/>
          <w:lang w:val="nl-BE"/>
        </w:rPr>
        <w:t xml:space="preserve">e keuzes worden afgewogen tegenover </w:t>
      </w:r>
      <w:r w:rsidR="0047781B" w:rsidRPr="00076996">
        <w:rPr>
          <w:rFonts w:eastAsia="Calibri"/>
          <w:lang w:val="nl-BE"/>
        </w:rPr>
        <w:t>rivier</w:t>
      </w:r>
      <w:r w:rsidR="0047781B" w:rsidRPr="00076996">
        <w:rPr>
          <w:rFonts w:eastAsia="Calibri"/>
          <w:lang w:val="nl-BE"/>
        </w:rPr>
        <w:t>technische haalbaarheid, impact op de natuurlijke omgeving e</w:t>
      </w:r>
      <w:r w:rsidR="0047781B" w:rsidRPr="00076996">
        <w:rPr>
          <w:rFonts w:eastAsia="Calibri"/>
          <w:lang w:val="nl-BE"/>
        </w:rPr>
        <w:t>n duurzaamheid.</w:t>
      </w:r>
    </w:p>
    <w:p w14:paraId="1E18E9ED" w14:textId="77777777" w:rsidR="00322AB0" w:rsidRPr="00076996" w:rsidRDefault="00322AB0" w:rsidP="00076996">
      <w:pPr>
        <w:spacing w:line="360" w:lineRule="auto"/>
        <w:rPr>
          <w:rFonts w:eastAsia="Times New Roman"/>
          <w:color w:val="333333"/>
          <w:sz w:val="24"/>
          <w:szCs w:val="24"/>
          <w:highlight w:val="white"/>
          <w:lang w:val="nl-BE"/>
        </w:rPr>
      </w:pPr>
    </w:p>
    <w:p w14:paraId="014ABABB" w14:textId="77777777" w:rsidR="00322AB0" w:rsidRPr="00076996" w:rsidRDefault="0047781B" w:rsidP="00076996">
      <w:pPr>
        <w:spacing w:line="360" w:lineRule="auto"/>
        <w:rPr>
          <w:rFonts w:eastAsia="Times New Roman"/>
          <w:b/>
          <w:color w:val="333333"/>
          <w:highlight w:val="white"/>
          <w:lang w:val="nl-BE"/>
        </w:rPr>
      </w:pPr>
      <w:r w:rsidRPr="00076996">
        <w:rPr>
          <w:rFonts w:eastAsia="Times New Roman"/>
          <w:b/>
          <w:color w:val="333333"/>
          <w:highlight w:val="white"/>
          <w:lang w:val="nl-BE"/>
        </w:rPr>
        <w:t>Kunstenaars Olivier Goethals en Benjamin Verdonck geven het startschot</w:t>
      </w:r>
    </w:p>
    <w:p w14:paraId="2AEA5A8C" w14:textId="77777777" w:rsidR="00322AB0" w:rsidRPr="00076996" w:rsidRDefault="00322AB0" w:rsidP="00076996">
      <w:pPr>
        <w:spacing w:line="360" w:lineRule="auto"/>
        <w:rPr>
          <w:rFonts w:eastAsia="Calibri"/>
          <w:lang w:val="nl-BE"/>
        </w:rPr>
      </w:pPr>
    </w:p>
    <w:p w14:paraId="7BA072B1" w14:textId="39CEB838" w:rsidR="00322AB0" w:rsidRDefault="0047781B" w:rsidP="00076996">
      <w:pPr>
        <w:spacing w:line="360" w:lineRule="auto"/>
        <w:rPr>
          <w:rFonts w:eastAsia="Calibri"/>
          <w:lang w:val="nl-BE"/>
        </w:rPr>
      </w:pPr>
      <w:r w:rsidRPr="00076996">
        <w:rPr>
          <w:rFonts w:eastAsia="Calibri"/>
          <w:lang w:val="nl-BE"/>
        </w:rPr>
        <w:t xml:space="preserve">In afwachting van de vijf kunstwerken, is een opwarmer voorzien. Kunstenaars Olivier Goethals en Benjamin Verdonck maken dit najaar voor het eerst het project zichtbaar, met de Maasvallei als podium. Hiermee creëren ze verbondenheid tussen de gemeenten en </w:t>
      </w:r>
      <w:r w:rsidRPr="00076996">
        <w:rPr>
          <w:rFonts w:eastAsia="Calibri"/>
          <w:lang w:val="nl-BE"/>
        </w:rPr>
        <w:t xml:space="preserve">wakkeren ze de nieuwsgierigheid aan. </w:t>
      </w:r>
    </w:p>
    <w:p w14:paraId="4A7E09F8" w14:textId="77777777" w:rsidR="00076996" w:rsidRPr="00076996" w:rsidRDefault="00076996" w:rsidP="00076996">
      <w:pPr>
        <w:spacing w:line="360" w:lineRule="auto"/>
        <w:rPr>
          <w:rFonts w:eastAsia="Calibri"/>
          <w:lang w:val="nl-BE"/>
        </w:rPr>
      </w:pPr>
    </w:p>
    <w:p w14:paraId="74103E7D" w14:textId="704D6CAA" w:rsidR="00F61512" w:rsidRPr="00F61512" w:rsidRDefault="0047781B" w:rsidP="00F61512">
      <w:pPr>
        <w:pStyle w:val="Normaalweb"/>
        <w:spacing w:before="0" w:beforeAutospacing="0" w:after="0" w:afterAutospacing="0" w:line="360" w:lineRule="auto"/>
        <w:rPr>
          <w:rFonts w:ascii="Arial" w:hAnsi="Arial" w:cs="Arial"/>
          <w:sz w:val="22"/>
          <w:szCs w:val="22"/>
          <w:lang w:val="nl-BE"/>
        </w:rPr>
      </w:pPr>
      <w:r w:rsidRPr="00F61512">
        <w:rPr>
          <w:rFonts w:ascii="Arial" w:eastAsia="Calibri" w:hAnsi="Arial" w:cs="Arial"/>
          <w:sz w:val="22"/>
          <w:szCs w:val="22"/>
          <w:lang w:val="nl-BE"/>
        </w:rPr>
        <w:t xml:space="preserve">Kunstenaar-architect </w:t>
      </w:r>
      <w:r w:rsidRPr="00F61512">
        <w:rPr>
          <w:rFonts w:ascii="Arial" w:eastAsia="Calibri" w:hAnsi="Arial" w:cs="Arial"/>
          <w:b/>
          <w:sz w:val="22"/>
          <w:szCs w:val="22"/>
          <w:lang w:val="nl-BE"/>
        </w:rPr>
        <w:t>Olivier Goethals</w:t>
      </w:r>
      <w:r w:rsidRPr="00F61512">
        <w:rPr>
          <w:rFonts w:ascii="Arial" w:eastAsia="Calibri" w:hAnsi="Arial" w:cs="Arial"/>
          <w:sz w:val="22"/>
          <w:szCs w:val="22"/>
          <w:lang w:val="nl-BE"/>
        </w:rPr>
        <w:t xml:space="preserve"> werkt rond het thema ‘verbinding’. Hiervoor brengt hij momenteel de ruimtelijke eigenschappen en opportuniteiten van de Maasvallei in kaart. </w:t>
      </w:r>
      <w:r w:rsidR="00F61512" w:rsidRPr="00F61512">
        <w:rPr>
          <w:rFonts w:ascii="Calibri" w:hAnsi="Calibri" w:cs="Calibri"/>
          <w:color w:val="000000"/>
          <w:sz w:val="22"/>
          <w:szCs w:val="22"/>
          <w:lang w:val="nl-BE"/>
        </w:rPr>
        <w:t xml:space="preserve"> </w:t>
      </w:r>
      <w:r w:rsidR="00F61512" w:rsidRPr="00F61512">
        <w:rPr>
          <w:rFonts w:ascii="Arial" w:hAnsi="Arial" w:cs="Arial"/>
          <w:color w:val="000000"/>
          <w:sz w:val="22"/>
          <w:szCs w:val="22"/>
          <w:lang w:val="nl-BE"/>
        </w:rPr>
        <w:t>Hij is geboeid door water en grind, maar ook door de verschillende ruimtelijke aders (Maas, kanaal, rijksweg…) in het gebied.  Zijn werk zal deze nazomer gepresenteerd worden. </w:t>
      </w:r>
    </w:p>
    <w:p w14:paraId="555CE0BB" w14:textId="4AD1F77C" w:rsidR="00322AB0" w:rsidRPr="00076996" w:rsidRDefault="00322AB0" w:rsidP="00076996">
      <w:pPr>
        <w:spacing w:line="360" w:lineRule="auto"/>
        <w:rPr>
          <w:rFonts w:eastAsia="Calibri"/>
          <w:lang w:val="nl-BE"/>
        </w:rPr>
      </w:pPr>
    </w:p>
    <w:p w14:paraId="672641DE" w14:textId="18582D12" w:rsidR="00322AB0" w:rsidRPr="00076996" w:rsidRDefault="0047781B" w:rsidP="00076996">
      <w:pPr>
        <w:spacing w:before="240" w:after="240" w:line="360" w:lineRule="auto"/>
        <w:rPr>
          <w:rFonts w:eastAsia="Calibri"/>
          <w:lang w:val="nl-BE"/>
        </w:rPr>
      </w:pPr>
      <w:r w:rsidRPr="00F61512">
        <w:rPr>
          <w:rFonts w:eastAsia="Calibri"/>
          <w:b/>
          <w:lang w:val="nl-BE"/>
        </w:rPr>
        <w:t>Benjamin Verdonck</w:t>
      </w:r>
      <w:r w:rsidRPr="00076996">
        <w:rPr>
          <w:rFonts w:eastAsia="Calibri"/>
          <w:lang w:val="nl-BE"/>
        </w:rPr>
        <w:t xml:space="preserve"> hecht in zijn wer</w:t>
      </w:r>
      <w:r w:rsidRPr="00076996">
        <w:rPr>
          <w:rFonts w:eastAsia="Calibri"/>
          <w:lang w:val="nl-BE"/>
        </w:rPr>
        <w:t>k veel belang aan de zorg en aandacht voor ‘dingen’. Hij onderzoekt hoe een klein gebaar een grote impact kan hebben. Wandelend door de Maasvallei verzamelt hij voorwerpen die iets vertellen over een plek. Alledaagse voorwerpen worden bijzonder door zijn o</w:t>
      </w:r>
      <w:r w:rsidRPr="00076996">
        <w:rPr>
          <w:rFonts w:eastAsia="Calibri"/>
          <w:lang w:val="nl-BE"/>
        </w:rPr>
        <w:t>ngewone toewijding. Zo maakt hij een verzameling, waarvan de logica pas duidelijk wordt tijdens het proces. Dit noemt hij zelf de ‘cartogra</w:t>
      </w:r>
      <w:r w:rsidR="00F61512">
        <w:rPr>
          <w:rFonts w:eastAsia="Calibri"/>
          <w:lang w:val="nl-BE"/>
        </w:rPr>
        <w:t>fie van de wandeling’. Verdonck</w:t>
      </w:r>
      <w:r w:rsidRPr="00076996">
        <w:rPr>
          <w:rFonts w:eastAsia="Calibri"/>
          <w:lang w:val="nl-BE"/>
        </w:rPr>
        <w:t xml:space="preserve"> presenteert zijn vondsten in toonkasten op verschillende locaties, vanaf november 20</w:t>
      </w:r>
      <w:r w:rsidRPr="00076996">
        <w:rPr>
          <w:rFonts w:eastAsia="Calibri"/>
          <w:lang w:val="nl-BE"/>
        </w:rPr>
        <w:t xml:space="preserve">21. </w:t>
      </w:r>
    </w:p>
    <w:p w14:paraId="723F6311" w14:textId="65A34D19" w:rsidR="00076996" w:rsidRPr="00076996" w:rsidRDefault="00076996" w:rsidP="00076996">
      <w:pPr>
        <w:spacing w:before="240" w:after="240" w:line="360" w:lineRule="auto"/>
        <w:rPr>
          <w:rFonts w:eastAsia="Calibri"/>
          <w:lang w:val="nl-BE"/>
        </w:rPr>
      </w:pPr>
    </w:p>
    <w:p w14:paraId="2A703E9A" w14:textId="77777777" w:rsidR="00076996" w:rsidRDefault="00076996" w:rsidP="00076996">
      <w:pPr>
        <w:spacing w:before="240" w:after="240" w:line="360" w:lineRule="auto"/>
        <w:rPr>
          <w:rFonts w:eastAsia="Calibri"/>
          <w:lang w:val="nl-BE"/>
        </w:rPr>
      </w:pPr>
    </w:p>
    <w:p w14:paraId="546502E9" w14:textId="77777777" w:rsidR="00076996" w:rsidRDefault="00076996" w:rsidP="00076996">
      <w:pPr>
        <w:spacing w:before="240" w:after="240" w:line="360" w:lineRule="auto"/>
        <w:rPr>
          <w:rFonts w:eastAsia="Calibri"/>
          <w:lang w:val="nl-BE"/>
        </w:rPr>
      </w:pPr>
    </w:p>
    <w:p w14:paraId="44D1B463" w14:textId="6DD3FEFA" w:rsidR="00076996" w:rsidRPr="00F61512" w:rsidRDefault="00076996" w:rsidP="00076996">
      <w:pPr>
        <w:spacing w:before="240" w:after="240" w:line="360" w:lineRule="auto"/>
        <w:rPr>
          <w:rFonts w:eastAsia="Calibri"/>
          <w:b/>
          <w:lang w:val="nl-BE"/>
        </w:rPr>
      </w:pPr>
      <w:r w:rsidRPr="00F61512">
        <w:rPr>
          <w:rFonts w:eastAsia="Calibri"/>
          <w:b/>
          <w:lang w:val="nl-BE"/>
        </w:rPr>
        <w:t>Praktische informatie</w:t>
      </w:r>
      <w:r w:rsidR="00F61512" w:rsidRPr="00F61512">
        <w:rPr>
          <w:rFonts w:eastAsia="Calibri"/>
          <w:b/>
          <w:lang w:val="nl-BE"/>
        </w:rPr>
        <w:t xml:space="preserve"> over het project</w:t>
      </w:r>
    </w:p>
    <w:p w14:paraId="21055AE4" w14:textId="77777777" w:rsidR="00076996" w:rsidRPr="00076996" w:rsidRDefault="00076996" w:rsidP="00076996">
      <w:pPr>
        <w:spacing w:line="360" w:lineRule="auto"/>
        <w:rPr>
          <w:rFonts w:eastAsia="Calibri"/>
          <w:i/>
          <w:lang w:val="nl-BE"/>
        </w:rPr>
      </w:pPr>
      <w:r w:rsidRPr="00076996">
        <w:rPr>
          <w:rFonts w:eastAsia="Calibri"/>
          <w:b/>
          <w:i/>
          <w:lang w:val="nl-BE"/>
        </w:rPr>
        <w:t xml:space="preserve">Kunst aan de Maas </w:t>
      </w:r>
      <w:r w:rsidRPr="00076996">
        <w:rPr>
          <w:rFonts w:eastAsia="Calibri"/>
          <w:i/>
          <w:lang w:val="nl-BE"/>
        </w:rPr>
        <w:t xml:space="preserve">is een initiatief van Z33, Huis voor Actuele Kunst, Design &amp; Architectuur (Hasselt) en Regionaal Landschap Kempen &amp; Maasland. </w:t>
      </w:r>
    </w:p>
    <w:p w14:paraId="7B8CDA65" w14:textId="418D31EB" w:rsidR="00076996" w:rsidRPr="00076996" w:rsidRDefault="00076996" w:rsidP="00076996">
      <w:pPr>
        <w:spacing w:line="360" w:lineRule="auto"/>
        <w:rPr>
          <w:rFonts w:eastAsia="Calibri"/>
          <w:i/>
          <w:lang w:val="nl-BE"/>
        </w:rPr>
      </w:pPr>
      <w:r w:rsidRPr="00076996">
        <w:rPr>
          <w:rFonts w:eastAsia="Calibri"/>
          <w:i/>
          <w:lang w:val="nl-BE"/>
        </w:rPr>
        <w:t>Het project krijgt de financiële steun van Vlaanderen, m.n. Toerisme Vlaanderen en Fonds Culturele Infrastructuur (FoCI),  en de vijf 5 Maaslandse gemeenten (</w:t>
      </w:r>
      <w:r w:rsidR="001B25FB" w:rsidRPr="001B25FB">
        <w:rPr>
          <w:i/>
          <w:lang w:val="nl-BE"/>
        </w:rPr>
        <w:t>Kinrooi, Maaseik, Dilsen-Stokkem, Maasmechelen en Lanaken</w:t>
      </w:r>
      <w:r w:rsidRPr="00076996">
        <w:rPr>
          <w:rFonts w:eastAsia="Calibri"/>
          <w:i/>
          <w:lang w:val="nl-BE"/>
        </w:rPr>
        <w:t>)</w:t>
      </w:r>
      <w:r w:rsidRPr="00076996">
        <w:rPr>
          <w:rFonts w:eastAsia="Calibri"/>
          <w:i/>
          <w:lang w:val="nl-BE"/>
        </w:rPr>
        <w:t xml:space="preserve">. </w:t>
      </w:r>
      <w:r w:rsidRPr="00076996">
        <w:rPr>
          <w:rFonts w:eastAsia="Calibri"/>
          <w:i/>
          <w:lang w:val="nl-BE"/>
        </w:rPr>
        <w:t xml:space="preserve">Het project komt tot stand in samenwerking met tal van actoren die actief zijn in de Maasvallei. </w:t>
      </w:r>
    </w:p>
    <w:p w14:paraId="171523A6" w14:textId="77777777" w:rsidR="00076996" w:rsidRPr="00076996" w:rsidRDefault="00076996" w:rsidP="00076996">
      <w:pPr>
        <w:spacing w:before="240" w:after="240" w:line="360" w:lineRule="auto"/>
        <w:rPr>
          <w:rFonts w:eastAsia="Calibri"/>
          <w:lang w:val="nl-BE"/>
        </w:rPr>
      </w:pPr>
    </w:p>
    <w:p w14:paraId="41B9DCFB" w14:textId="78E9B60D" w:rsidR="00322AB0" w:rsidRDefault="00322AB0" w:rsidP="00076996">
      <w:pPr>
        <w:spacing w:line="360" w:lineRule="auto"/>
        <w:rPr>
          <w:rFonts w:eastAsia="Calibri"/>
          <w:lang w:val="nl-BE"/>
        </w:rPr>
      </w:pPr>
    </w:p>
    <w:p w14:paraId="38FA0D08" w14:textId="6BD2AC91" w:rsidR="00F61512" w:rsidRDefault="00F61512" w:rsidP="00076996">
      <w:pPr>
        <w:spacing w:line="360" w:lineRule="auto"/>
        <w:rPr>
          <w:rFonts w:eastAsia="Calibri"/>
          <w:lang w:val="nl-BE"/>
        </w:rPr>
      </w:pPr>
    </w:p>
    <w:p w14:paraId="0C332D84" w14:textId="2265D7BA" w:rsidR="00F61512" w:rsidRDefault="00F61512" w:rsidP="00076996">
      <w:pPr>
        <w:spacing w:line="360" w:lineRule="auto"/>
        <w:rPr>
          <w:rFonts w:eastAsia="Calibri"/>
          <w:lang w:val="nl-BE"/>
        </w:rPr>
      </w:pPr>
    </w:p>
    <w:p w14:paraId="3811CBF1" w14:textId="1DC9C06F" w:rsidR="00F61512" w:rsidRDefault="00F61512" w:rsidP="00076996">
      <w:pPr>
        <w:spacing w:line="360" w:lineRule="auto"/>
        <w:rPr>
          <w:rFonts w:eastAsia="Calibri"/>
          <w:lang w:val="nl-BE"/>
        </w:rPr>
      </w:pPr>
    </w:p>
    <w:p w14:paraId="5FE81AAB" w14:textId="665402BC" w:rsidR="00F61512" w:rsidRDefault="00F61512" w:rsidP="00076996">
      <w:pPr>
        <w:spacing w:line="360" w:lineRule="auto"/>
        <w:rPr>
          <w:rFonts w:eastAsia="Calibri"/>
          <w:lang w:val="nl-BE"/>
        </w:rPr>
      </w:pPr>
    </w:p>
    <w:p w14:paraId="3FF9E6B9" w14:textId="71152DC8" w:rsidR="00F61512" w:rsidRDefault="00F61512" w:rsidP="00076996">
      <w:pPr>
        <w:spacing w:line="360" w:lineRule="auto"/>
        <w:rPr>
          <w:rFonts w:eastAsia="Calibri"/>
          <w:lang w:val="nl-BE"/>
        </w:rPr>
      </w:pPr>
    </w:p>
    <w:p w14:paraId="548A450B" w14:textId="5787ACB5" w:rsidR="00F61512" w:rsidRDefault="00F61512" w:rsidP="00076996">
      <w:pPr>
        <w:spacing w:line="360" w:lineRule="auto"/>
        <w:rPr>
          <w:rFonts w:eastAsia="Calibri"/>
          <w:lang w:val="nl-BE"/>
        </w:rPr>
      </w:pPr>
    </w:p>
    <w:p w14:paraId="0AF9834F" w14:textId="212F223A" w:rsidR="00F61512" w:rsidRDefault="00F61512" w:rsidP="00076996">
      <w:pPr>
        <w:spacing w:line="360" w:lineRule="auto"/>
        <w:rPr>
          <w:rFonts w:eastAsia="Calibri"/>
          <w:lang w:val="nl-BE"/>
        </w:rPr>
      </w:pPr>
    </w:p>
    <w:p w14:paraId="2840CB36" w14:textId="58C09CAD" w:rsidR="00F61512" w:rsidRDefault="00F61512" w:rsidP="00076996">
      <w:pPr>
        <w:spacing w:line="360" w:lineRule="auto"/>
        <w:rPr>
          <w:rFonts w:eastAsia="Calibri"/>
          <w:lang w:val="nl-BE"/>
        </w:rPr>
      </w:pPr>
    </w:p>
    <w:p w14:paraId="70476C51" w14:textId="4C8B8EB3" w:rsidR="00F61512" w:rsidRDefault="00F61512" w:rsidP="00076996">
      <w:pPr>
        <w:spacing w:line="360" w:lineRule="auto"/>
        <w:rPr>
          <w:rFonts w:eastAsia="Calibri"/>
          <w:lang w:val="nl-BE"/>
        </w:rPr>
      </w:pPr>
    </w:p>
    <w:p w14:paraId="6D03E07F" w14:textId="48C86B7C" w:rsidR="00F61512" w:rsidRDefault="00F61512" w:rsidP="00076996">
      <w:pPr>
        <w:spacing w:line="360" w:lineRule="auto"/>
        <w:rPr>
          <w:rFonts w:eastAsia="Calibri"/>
          <w:lang w:val="nl-BE"/>
        </w:rPr>
      </w:pPr>
    </w:p>
    <w:p w14:paraId="2188606F" w14:textId="77777777" w:rsidR="00F61512" w:rsidRPr="00076996" w:rsidRDefault="00F61512" w:rsidP="00076996">
      <w:pPr>
        <w:spacing w:line="360" w:lineRule="auto"/>
        <w:rPr>
          <w:rFonts w:eastAsia="Calibri"/>
          <w:lang w:val="nl-BE"/>
        </w:rPr>
      </w:pPr>
    </w:p>
    <w:p w14:paraId="6DD1DDC9" w14:textId="06963C14" w:rsidR="00322AB0" w:rsidRPr="00076996" w:rsidRDefault="00F61512" w:rsidP="00076996">
      <w:pPr>
        <w:spacing w:line="360" w:lineRule="auto"/>
        <w:rPr>
          <w:rFonts w:eastAsia="Calibri"/>
          <w:lang w:val="nl-BE"/>
        </w:rPr>
      </w:pPr>
      <w:r>
        <w:rPr>
          <w:rFonts w:eastAsia="Calibri"/>
          <w:b/>
          <w:sz w:val="24"/>
          <w:szCs w:val="24"/>
          <w:lang w:val="nl-BE"/>
        </w:rPr>
        <w:t>Persvragen</w:t>
      </w:r>
      <w:r w:rsidR="0047781B" w:rsidRPr="00076996">
        <w:rPr>
          <w:rFonts w:eastAsia="Calibri"/>
          <w:b/>
          <w:sz w:val="24"/>
          <w:szCs w:val="24"/>
          <w:lang w:val="nl-BE"/>
        </w:rPr>
        <w:t xml:space="preserve">  </w:t>
      </w:r>
    </w:p>
    <w:p w14:paraId="273667B3" w14:textId="77777777" w:rsidR="00322AB0" w:rsidRPr="00076996" w:rsidRDefault="0047781B" w:rsidP="00076996">
      <w:pPr>
        <w:spacing w:line="360" w:lineRule="auto"/>
        <w:rPr>
          <w:rFonts w:eastAsia="Calibri"/>
          <w:lang w:val="nl-BE"/>
        </w:rPr>
      </w:pPr>
      <w:r w:rsidRPr="00076996">
        <w:rPr>
          <w:rFonts w:eastAsia="Calibri"/>
          <w:lang w:val="nl-BE"/>
        </w:rPr>
        <w:t xml:space="preserve">Katrien Schaerlaekens, RLKM katrien@rlkm.be 0470 182 002 </w:t>
      </w:r>
    </w:p>
    <w:p w14:paraId="15364675" w14:textId="07E837C0" w:rsidR="00322AB0" w:rsidRDefault="0047781B" w:rsidP="00076996">
      <w:pPr>
        <w:spacing w:line="360" w:lineRule="auto"/>
        <w:rPr>
          <w:rFonts w:eastAsia="Calibri"/>
          <w:lang w:val="nl-BE"/>
        </w:rPr>
      </w:pPr>
      <w:r w:rsidRPr="00076996">
        <w:rPr>
          <w:rFonts w:eastAsia="Calibri"/>
          <w:lang w:val="nl-BE"/>
        </w:rPr>
        <w:t>Veerle Ausloos, Z33 veerle.ausloos@z33.be 0499 67 76 11</w:t>
      </w:r>
    </w:p>
    <w:p w14:paraId="72AF87C7" w14:textId="52F8E4FD" w:rsidR="00F61512" w:rsidRDefault="00F61512" w:rsidP="00076996">
      <w:pPr>
        <w:spacing w:line="360" w:lineRule="auto"/>
        <w:rPr>
          <w:rFonts w:eastAsia="Calibri"/>
          <w:lang w:val="nl-BE"/>
        </w:rPr>
      </w:pPr>
    </w:p>
    <w:p w14:paraId="317595F4" w14:textId="07067588" w:rsidR="00F61512" w:rsidRDefault="00F61512" w:rsidP="00076996">
      <w:pPr>
        <w:spacing w:line="360" w:lineRule="auto"/>
        <w:rPr>
          <w:rFonts w:eastAsia="Calibri"/>
          <w:lang w:val="nl-BE"/>
        </w:rPr>
      </w:pPr>
    </w:p>
    <w:p w14:paraId="1DD78540" w14:textId="701FAD7B" w:rsidR="00F61512" w:rsidRDefault="00F61512">
      <w:pPr>
        <w:rPr>
          <w:rFonts w:eastAsia="Calibri"/>
          <w:lang w:val="nl-BE"/>
        </w:rPr>
      </w:pPr>
      <w:r>
        <w:rPr>
          <w:rFonts w:eastAsia="Calibri"/>
          <w:lang w:val="nl-BE"/>
        </w:rPr>
        <w:br w:type="page"/>
      </w:r>
    </w:p>
    <w:p w14:paraId="0A4F4198" w14:textId="42E1D4DD" w:rsidR="00F61512" w:rsidRDefault="00F61512" w:rsidP="00076996">
      <w:pPr>
        <w:spacing w:line="360" w:lineRule="auto"/>
        <w:rPr>
          <w:rFonts w:eastAsia="Calibri"/>
          <w:lang w:val="nl-BE"/>
        </w:rPr>
      </w:pPr>
    </w:p>
    <w:p w14:paraId="6CB00D94" w14:textId="3905EB2A" w:rsidR="00F61512" w:rsidRDefault="00F61512" w:rsidP="00076996">
      <w:pPr>
        <w:spacing w:line="360" w:lineRule="auto"/>
        <w:rPr>
          <w:rFonts w:eastAsia="Calibri"/>
          <w:lang w:val="nl-BE"/>
        </w:rPr>
      </w:pPr>
    </w:p>
    <w:p w14:paraId="030394AA" w14:textId="77777777" w:rsidR="0047781B" w:rsidRDefault="0047781B" w:rsidP="00F61512">
      <w:pPr>
        <w:spacing w:line="360" w:lineRule="auto"/>
        <w:rPr>
          <w:rFonts w:eastAsia="Times New Roman"/>
          <w:b/>
          <w:color w:val="595959" w:themeColor="text1" w:themeTint="A6"/>
          <w:sz w:val="28"/>
          <w:szCs w:val="28"/>
          <w:lang w:val="nl-BE"/>
        </w:rPr>
      </w:pPr>
    </w:p>
    <w:p w14:paraId="79135999" w14:textId="2ED6D705" w:rsidR="00F61512" w:rsidRPr="00F61512" w:rsidRDefault="00F61512" w:rsidP="00F61512">
      <w:pPr>
        <w:spacing w:line="360" w:lineRule="auto"/>
        <w:rPr>
          <w:rFonts w:eastAsia="Times New Roman"/>
          <w:b/>
          <w:color w:val="595959" w:themeColor="text1" w:themeTint="A6"/>
          <w:sz w:val="28"/>
          <w:szCs w:val="28"/>
          <w:lang w:val="nl-BE"/>
        </w:rPr>
      </w:pPr>
      <w:r w:rsidRPr="00F61512">
        <w:rPr>
          <w:rFonts w:eastAsia="Times New Roman"/>
          <w:b/>
          <w:color w:val="595959" w:themeColor="text1" w:themeTint="A6"/>
          <w:sz w:val="28"/>
          <w:szCs w:val="28"/>
          <w:lang w:val="nl-BE"/>
        </w:rPr>
        <w:t>Bijlage bij persbericht</w:t>
      </w:r>
    </w:p>
    <w:p w14:paraId="7661384B" w14:textId="3B6AF9ED" w:rsidR="00F61512" w:rsidRPr="00F61512" w:rsidRDefault="00F61512" w:rsidP="00F61512">
      <w:pPr>
        <w:spacing w:line="360" w:lineRule="auto"/>
        <w:rPr>
          <w:rFonts w:eastAsia="Times New Roman"/>
          <w:lang w:val="nl-BE"/>
        </w:rPr>
      </w:pPr>
      <w:r w:rsidRPr="00F61512">
        <w:rPr>
          <w:rFonts w:eastAsia="Times New Roman"/>
          <w:lang w:val="nl-BE"/>
        </w:rPr>
        <w:br/>
      </w:r>
    </w:p>
    <w:p w14:paraId="0AB97CE0" w14:textId="5C0E5913" w:rsidR="00F61512" w:rsidRPr="00F61512" w:rsidRDefault="00F61512" w:rsidP="00F61512">
      <w:pPr>
        <w:spacing w:line="360" w:lineRule="auto"/>
        <w:textAlignment w:val="baseline"/>
        <w:rPr>
          <w:rFonts w:eastAsia="Times New Roman"/>
          <w:b/>
          <w:color w:val="000000"/>
          <w:lang w:val="nl-BE"/>
        </w:rPr>
      </w:pPr>
      <w:r>
        <w:rPr>
          <w:rFonts w:eastAsia="Times New Roman"/>
          <w:b/>
          <w:color w:val="000000"/>
          <w:lang w:val="nl-BE"/>
        </w:rPr>
        <w:t>ONDERZOEKSRAPPORT</w:t>
      </w:r>
      <w:r w:rsidRPr="00F61512">
        <w:rPr>
          <w:rFonts w:eastAsia="Times New Roman"/>
          <w:b/>
          <w:color w:val="000000"/>
          <w:lang w:val="nl-BE"/>
        </w:rPr>
        <w:t xml:space="preserve"> RAAAF</w:t>
      </w:r>
    </w:p>
    <w:p w14:paraId="08F858F2" w14:textId="77777777" w:rsidR="00F61512" w:rsidRPr="00F61512" w:rsidRDefault="00F61512" w:rsidP="00F61512">
      <w:pPr>
        <w:spacing w:after="240" w:line="360" w:lineRule="auto"/>
        <w:rPr>
          <w:rFonts w:eastAsia="Times New Roman"/>
          <w:lang w:val="nl-BE"/>
        </w:rPr>
      </w:pPr>
    </w:p>
    <w:p w14:paraId="3A78FEE7" w14:textId="2FFB7A00" w:rsidR="00F61512" w:rsidRPr="00F61512" w:rsidRDefault="00F61512" w:rsidP="00F61512">
      <w:pPr>
        <w:spacing w:line="360" w:lineRule="auto"/>
        <w:rPr>
          <w:rFonts w:eastAsia="Times New Roman"/>
          <w:lang w:val="nl-BE"/>
        </w:rPr>
      </w:pPr>
      <w:r w:rsidRPr="00F61512">
        <w:rPr>
          <w:rFonts w:eastAsia="Times New Roman"/>
          <w:color w:val="000000"/>
          <w:lang w:val="nl-BE"/>
        </w:rPr>
        <w:t xml:space="preserve">RAAAF, een kunst- &amp; architectuurbureau, deed een vooronderzoek naar specifieke kenmerken van de Maasvallei, zowel in landschappelijk als cultuurhistorisch opzicht. Op basis daarvan werden vier thema’s naar voren geschoven die relevant zijn voor het landschap in het RivierPark Maasvallei. De kunstwerken zullen rond 1 of meerdere van deze thema’s </w:t>
      </w:r>
      <w:r>
        <w:rPr>
          <w:rFonts w:eastAsia="Times New Roman"/>
          <w:color w:val="000000"/>
          <w:lang w:val="nl-BE"/>
        </w:rPr>
        <w:t>werken</w:t>
      </w:r>
      <w:r w:rsidRPr="00F61512">
        <w:rPr>
          <w:rFonts w:eastAsia="Times New Roman"/>
          <w:color w:val="000000"/>
          <w:lang w:val="nl-BE"/>
        </w:rPr>
        <w:t>. </w:t>
      </w:r>
    </w:p>
    <w:p w14:paraId="4ED7A63B" w14:textId="77777777" w:rsidR="00F61512" w:rsidRPr="00F61512" w:rsidRDefault="00F61512" w:rsidP="00F61512">
      <w:pPr>
        <w:spacing w:line="360" w:lineRule="auto"/>
        <w:rPr>
          <w:rFonts w:eastAsia="Times New Roman"/>
          <w:lang w:val="nl-BE"/>
        </w:rPr>
      </w:pPr>
    </w:p>
    <w:p w14:paraId="4210F5C2" w14:textId="77777777" w:rsidR="00F61512" w:rsidRPr="00F61512" w:rsidRDefault="00F61512" w:rsidP="00F61512">
      <w:pPr>
        <w:spacing w:line="360" w:lineRule="auto"/>
        <w:rPr>
          <w:rFonts w:eastAsia="Times New Roman"/>
          <w:lang w:val="nl-BE"/>
        </w:rPr>
      </w:pPr>
      <w:r w:rsidRPr="00F61512">
        <w:rPr>
          <w:rFonts w:eastAsia="Times New Roman"/>
          <w:color w:val="000000"/>
          <w:u w:val="single"/>
          <w:lang w:val="nl-BE"/>
        </w:rPr>
        <w:t>Rivierdynamiek</w:t>
      </w:r>
    </w:p>
    <w:p w14:paraId="1FB0E287" w14:textId="77777777" w:rsidR="00F61512" w:rsidRPr="00F61512" w:rsidRDefault="00F61512" w:rsidP="00F61512">
      <w:pPr>
        <w:spacing w:line="360" w:lineRule="auto"/>
        <w:rPr>
          <w:rFonts w:eastAsia="Times New Roman"/>
          <w:lang w:val="nl-BE"/>
        </w:rPr>
      </w:pPr>
      <w:r w:rsidRPr="00F61512">
        <w:rPr>
          <w:rFonts w:eastAsia="Times New Roman"/>
          <w:color w:val="000000"/>
          <w:lang w:val="nl-BE"/>
        </w:rPr>
        <w:t>De Maas is een regenrivier. De rivierdynamiek is een belangrijk fenomeen dat zorgt voor een voortdurend veranderend landschap. </w:t>
      </w:r>
    </w:p>
    <w:p w14:paraId="5FEF20B8" w14:textId="77777777" w:rsidR="00F61512" w:rsidRPr="00F61512" w:rsidRDefault="00F61512" w:rsidP="00F61512">
      <w:pPr>
        <w:spacing w:line="360" w:lineRule="auto"/>
        <w:rPr>
          <w:rFonts w:eastAsia="Times New Roman"/>
          <w:lang w:val="nl-BE"/>
        </w:rPr>
      </w:pPr>
      <w:r w:rsidRPr="00F61512">
        <w:rPr>
          <w:rFonts w:eastAsia="Times New Roman"/>
          <w:color w:val="000000"/>
          <w:u w:val="single"/>
          <w:lang w:val="nl-BE"/>
        </w:rPr>
        <w:t>Grensvervaging</w:t>
      </w:r>
    </w:p>
    <w:p w14:paraId="73C71E37" w14:textId="77777777" w:rsidR="00F61512" w:rsidRPr="00F61512" w:rsidRDefault="00F61512" w:rsidP="00F61512">
      <w:pPr>
        <w:spacing w:line="360" w:lineRule="auto"/>
        <w:rPr>
          <w:rFonts w:eastAsia="Times New Roman"/>
          <w:lang w:val="nl-BE"/>
        </w:rPr>
      </w:pPr>
      <w:r w:rsidRPr="00F61512">
        <w:rPr>
          <w:rFonts w:eastAsia="Times New Roman"/>
          <w:color w:val="000000"/>
          <w:lang w:val="nl-BE"/>
        </w:rPr>
        <w:t>Het RivierPark Maasvallei is een grensoverschrijdend gebied waar de Maas doorheen loopt. </w:t>
      </w:r>
    </w:p>
    <w:p w14:paraId="38DF08FC" w14:textId="77777777" w:rsidR="00F61512" w:rsidRPr="00F61512" w:rsidRDefault="00F61512" w:rsidP="00F61512">
      <w:pPr>
        <w:spacing w:line="360" w:lineRule="auto"/>
        <w:rPr>
          <w:rFonts w:eastAsia="Times New Roman"/>
          <w:lang w:val="nl-BE"/>
        </w:rPr>
      </w:pPr>
      <w:r w:rsidRPr="00F61512">
        <w:rPr>
          <w:rFonts w:eastAsia="Times New Roman"/>
          <w:color w:val="000000"/>
          <w:u w:val="single"/>
          <w:lang w:val="nl-BE"/>
        </w:rPr>
        <w:t>Schaalloosheid van de grindindustri</w:t>
      </w:r>
      <w:r w:rsidRPr="00F61512">
        <w:rPr>
          <w:rFonts w:eastAsia="Times New Roman"/>
          <w:color w:val="000000"/>
          <w:lang w:val="nl-BE"/>
        </w:rPr>
        <w:t>e</w:t>
      </w:r>
    </w:p>
    <w:p w14:paraId="5F687FB1" w14:textId="77777777" w:rsidR="00F61512" w:rsidRPr="00F61512" w:rsidRDefault="00F61512" w:rsidP="00F61512">
      <w:pPr>
        <w:spacing w:line="360" w:lineRule="auto"/>
        <w:rPr>
          <w:rFonts w:eastAsia="Times New Roman"/>
          <w:lang w:val="nl-BE"/>
        </w:rPr>
      </w:pPr>
      <w:r w:rsidRPr="00F61512">
        <w:rPr>
          <w:rFonts w:eastAsia="Times New Roman"/>
          <w:color w:val="000000"/>
          <w:lang w:val="nl-BE"/>
        </w:rPr>
        <w:t>De grindindustrie met zijn gigantische installaties en duwbakken bepaalt mee het beeld in de Maasvallei. </w:t>
      </w:r>
    </w:p>
    <w:p w14:paraId="46F78277" w14:textId="77777777" w:rsidR="00F61512" w:rsidRPr="00F61512" w:rsidRDefault="00F61512" w:rsidP="00F61512">
      <w:pPr>
        <w:spacing w:line="360" w:lineRule="auto"/>
        <w:rPr>
          <w:rFonts w:eastAsia="Times New Roman"/>
          <w:lang w:val="nl-BE"/>
        </w:rPr>
      </w:pPr>
      <w:r w:rsidRPr="00F61512">
        <w:rPr>
          <w:rFonts w:eastAsia="Times New Roman"/>
          <w:color w:val="000000"/>
          <w:u w:val="single"/>
          <w:lang w:val="nl-BE"/>
        </w:rPr>
        <w:t>Specifieke verhalen voor een locatie</w:t>
      </w:r>
      <w:r w:rsidRPr="00F61512">
        <w:rPr>
          <w:rFonts w:eastAsia="Times New Roman"/>
          <w:color w:val="000000"/>
          <w:lang w:val="nl-BE"/>
        </w:rPr>
        <w:t>. </w:t>
      </w:r>
    </w:p>
    <w:p w14:paraId="2054EEEB" w14:textId="77777777" w:rsidR="00F61512" w:rsidRPr="00F61512" w:rsidRDefault="00F61512" w:rsidP="00F61512">
      <w:pPr>
        <w:spacing w:line="360" w:lineRule="auto"/>
        <w:rPr>
          <w:rFonts w:eastAsia="Times New Roman"/>
          <w:lang w:val="nl-BE"/>
        </w:rPr>
      </w:pPr>
      <w:r w:rsidRPr="00F61512">
        <w:rPr>
          <w:rFonts w:eastAsia="Times New Roman"/>
          <w:color w:val="000000"/>
          <w:lang w:val="nl-BE"/>
        </w:rPr>
        <w:t>Naast de drie overstijgende fenomenen zijn er ook fenomenen specifiek voor een locatie, gekoppeld aan bijzondere historische gebeurtenissen, mythen, gevonden objecten en hedendaagse ontwikkelingen specifiek voor die plek. </w:t>
      </w:r>
    </w:p>
    <w:p w14:paraId="7298901B" w14:textId="77777777" w:rsidR="00F61512" w:rsidRDefault="00F61512" w:rsidP="00F61512">
      <w:pPr>
        <w:spacing w:line="360" w:lineRule="auto"/>
        <w:rPr>
          <w:rFonts w:eastAsia="Times New Roman"/>
          <w:lang w:val="nl-BE"/>
        </w:rPr>
      </w:pPr>
      <w:r w:rsidRPr="00F61512">
        <w:rPr>
          <w:rFonts w:eastAsia="Times New Roman"/>
          <w:lang w:val="nl-BE"/>
        </w:rPr>
        <w:br/>
      </w:r>
      <w:r w:rsidRPr="00F61512">
        <w:rPr>
          <w:rFonts w:eastAsia="Times New Roman"/>
          <w:lang w:val="nl-BE"/>
        </w:rPr>
        <w:br/>
      </w:r>
    </w:p>
    <w:p w14:paraId="019EAD9B" w14:textId="77777777" w:rsidR="00F61512" w:rsidRDefault="00F61512" w:rsidP="00F61512">
      <w:pPr>
        <w:spacing w:line="360" w:lineRule="auto"/>
        <w:rPr>
          <w:rFonts w:eastAsia="Times New Roman"/>
          <w:lang w:val="nl-BE"/>
        </w:rPr>
      </w:pPr>
    </w:p>
    <w:p w14:paraId="755E5F1F" w14:textId="61DD4B4D" w:rsidR="00F61512" w:rsidRPr="00F61512" w:rsidRDefault="00F61512" w:rsidP="00F61512">
      <w:pPr>
        <w:spacing w:line="360" w:lineRule="auto"/>
        <w:rPr>
          <w:rFonts w:eastAsia="Times New Roman"/>
          <w:lang w:val="nl-BE"/>
        </w:rPr>
      </w:pPr>
      <w:r w:rsidRPr="00F61512">
        <w:rPr>
          <w:rFonts w:eastAsia="Times New Roman"/>
          <w:lang w:val="nl-BE"/>
        </w:rPr>
        <w:br/>
      </w:r>
    </w:p>
    <w:p w14:paraId="38D840FA" w14:textId="77777777" w:rsidR="00F61512" w:rsidRDefault="00F61512" w:rsidP="00F61512">
      <w:pPr>
        <w:spacing w:line="360" w:lineRule="auto"/>
        <w:textAlignment w:val="baseline"/>
        <w:rPr>
          <w:rFonts w:eastAsia="Times New Roman"/>
          <w:color w:val="000000"/>
          <w:lang w:val="en-US"/>
        </w:rPr>
      </w:pPr>
    </w:p>
    <w:p w14:paraId="05598EE9" w14:textId="07E6C034" w:rsidR="00F61512" w:rsidRPr="00F61512" w:rsidRDefault="00F61512" w:rsidP="00F61512">
      <w:pPr>
        <w:spacing w:line="360" w:lineRule="auto"/>
        <w:textAlignment w:val="baseline"/>
        <w:rPr>
          <w:rFonts w:eastAsia="Times New Roman"/>
          <w:b/>
          <w:color w:val="000000"/>
          <w:lang w:val="en-US"/>
        </w:rPr>
      </w:pPr>
      <w:r w:rsidRPr="00F61512">
        <w:rPr>
          <w:rFonts w:eastAsia="Times New Roman"/>
          <w:b/>
          <w:color w:val="000000"/>
          <w:lang w:val="en-US"/>
        </w:rPr>
        <w:t>BIO KUNSTENAARS </w:t>
      </w:r>
    </w:p>
    <w:p w14:paraId="1F604B68" w14:textId="77777777" w:rsidR="00F61512" w:rsidRDefault="00F61512" w:rsidP="00F61512">
      <w:pPr>
        <w:spacing w:line="360" w:lineRule="auto"/>
        <w:textAlignment w:val="baseline"/>
        <w:rPr>
          <w:rFonts w:eastAsia="Times New Roman"/>
          <w:color w:val="000000"/>
          <w:lang w:val="en-US"/>
        </w:rPr>
      </w:pPr>
    </w:p>
    <w:p w14:paraId="053B6142" w14:textId="7782DD1A" w:rsidR="00F61512" w:rsidRPr="00F61512" w:rsidRDefault="00F61512" w:rsidP="00F61512">
      <w:pPr>
        <w:spacing w:before="240" w:after="240" w:line="360" w:lineRule="auto"/>
        <w:rPr>
          <w:rFonts w:eastAsia="Times New Roman"/>
          <w:b/>
          <w:lang w:val="nl-BE"/>
        </w:rPr>
      </w:pPr>
      <w:r w:rsidRPr="00F61512">
        <w:rPr>
          <w:rFonts w:eastAsia="Times New Roman"/>
          <w:b/>
          <w:color w:val="000000"/>
          <w:lang w:val="nl-BE"/>
        </w:rPr>
        <w:t>Olivier Goethals</w:t>
      </w:r>
    </w:p>
    <w:p w14:paraId="520ECFE2" w14:textId="77777777" w:rsidR="00F61512" w:rsidRPr="00F61512" w:rsidRDefault="00F61512" w:rsidP="00F61512">
      <w:pPr>
        <w:spacing w:before="240" w:after="240" w:line="360" w:lineRule="auto"/>
        <w:rPr>
          <w:rFonts w:eastAsia="Times New Roman"/>
          <w:lang w:val="nl-BE"/>
        </w:rPr>
      </w:pPr>
      <w:r w:rsidRPr="00F61512">
        <w:rPr>
          <w:rFonts w:eastAsia="Times New Roman"/>
          <w:color w:val="000000"/>
          <w:lang w:val="nl-BE"/>
        </w:rPr>
        <w:t>Olivier Goethals (1980) woont en werkt in Gent. Hij studeerde Architectuur en Stedelijke Ontwikkeling, om daarna als architect en kunstenaar te werken. In zijn artistieke praktijk onderzoekt hij banden tussen ruimte en bewustzijn. Zo creëerde hij ruimtelijke interventies en artistieke installaties voor Het Nieuwe Instituut Rotterdam, Z33 Hasselt, Extra City Antwerpen, Be-Part Waregem, SMAK Gent &amp; Palais De Tokyo Parijs. Bovendien ontwerpt en realiseert hij alle ruimtelijke interventies voor het</w:t>
      </w:r>
      <w:hyperlink r:id="rId7" w:history="1">
        <w:r w:rsidRPr="00F61512">
          <w:rPr>
            <w:rFonts w:eastAsia="Times New Roman"/>
            <w:color w:val="000000"/>
            <w:u w:val="single"/>
            <w:lang w:val="nl-BE"/>
          </w:rPr>
          <w:t xml:space="preserve"> </w:t>
        </w:r>
        <w:r w:rsidRPr="00F61512">
          <w:rPr>
            <w:rFonts w:eastAsia="Times New Roman"/>
            <w:color w:val="1155CC"/>
            <w:u w:val="single"/>
            <w:lang w:val="nl-BE"/>
          </w:rPr>
          <w:t>Gentse kunstenaarscollectief 019.</w:t>
        </w:r>
      </w:hyperlink>
    </w:p>
    <w:p w14:paraId="1D49DFB4" w14:textId="52849647" w:rsidR="00F61512" w:rsidRDefault="00F61512" w:rsidP="00F61512">
      <w:pPr>
        <w:spacing w:before="240" w:after="240" w:line="360" w:lineRule="auto"/>
        <w:rPr>
          <w:rFonts w:eastAsia="Times New Roman"/>
          <w:color w:val="000000"/>
          <w:lang w:val="nl-BE"/>
        </w:rPr>
      </w:pPr>
      <w:r w:rsidRPr="00F61512">
        <w:rPr>
          <w:rFonts w:eastAsia="Times New Roman"/>
          <w:color w:val="000000"/>
          <w:lang w:val="nl-BE"/>
        </w:rPr>
        <w:t>In de periode 2008-2016 werkte hij als freelance architect voor architectenbureau De Vylder Vinck Tailleu. Sinds 2010 is hij docent aan de KU Leuven, Departement Architectuur. Daarnaast gaf hij gastlezingen voor RU Gent faculteit Architectuur, LUCA School of Arts Experimental Studio en ETH Zürich faculteit Architectuur.</w:t>
      </w:r>
    </w:p>
    <w:p w14:paraId="438605AC" w14:textId="07947633" w:rsidR="00690B5D" w:rsidRDefault="00690B5D" w:rsidP="00F61512">
      <w:pPr>
        <w:spacing w:before="240" w:after="240" w:line="360" w:lineRule="auto"/>
        <w:rPr>
          <w:rFonts w:eastAsia="Times New Roman"/>
          <w:color w:val="000000"/>
          <w:lang w:val="nl-BE"/>
        </w:rPr>
      </w:pPr>
    </w:p>
    <w:p w14:paraId="0CD9B0F0" w14:textId="77777777" w:rsidR="00690B5D" w:rsidRPr="00F61512" w:rsidRDefault="00690B5D" w:rsidP="00690B5D">
      <w:pPr>
        <w:spacing w:line="360" w:lineRule="auto"/>
        <w:textAlignment w:val="baseline"/>
        <w:rPr>
          <w:rFonts w:eastAsia="Times New Roman"/>
          <w:b/>
          <w:color w:val="000000"/>
          <w:lang w:val="nl-BE"/>
        </w:rPr>
      </w:pPr>
      <w:r w:rsidRPr="00F61512">
        <w:rPr>
          <w:rFonts w:eastAsia="Times New Roman"/>
          <w:b/>
          <w:color w:val="000000"/>
          <w:lang w:val="nl-BE"/>
        </w:rPr>
        <w:t>Benjamin Verdonck</w:t>
      </w:r>
    </w:p>
    <w:p w14:paraId="1665A767" w14:textId="77777777" w:rsidR="00690B5D" w:rsidRPr="00F61512" w:rsidRDefault="00690B5D" w:rsidP="00690B5D">
      <w:pPr>
        <w:spacing w:before="240" w:after="240" w:line="360" w:lineRule="auto"/>
        <w:rPr>
          <w:rFonts w:eastAsia="Times New Roman"/>
          <w:lang w:val="nl-BE"/>
        </w:rPr>
      </w:pPr>
      <w:r w:rsidRPr="00F61512">
        <w:rPr>
          <w:rFonts w:eastAsia="Times New Roman"/>
          <w:color w:val="000000"/>
          <w:shd w:val="clear" w:color="auto" w:fill="FFFFFF"/>
          <w:lang w:val="nl-BE"/>
        </w:rPr>
        <w:t>Benjamin Verdonck (1972) leeft en werkt in Antwerpen. Hij is theatermaker, beeldend kunstenaar en auteur, met een eigenzinnige praktijk zowel binnen als buiten het theater. Zijn voorstellingen, installaties, acties, tafeltonelen en vlugschriften delen eenzelfde ondertoon: hoe vormgeven aan het uitblijven van het publieke debat over de stilaan onafwendbare veranderingen in ons ecosysteem.</w:t>
      </w:r>
    </w:p>
    <w:p w14:paraId="1091534E" w14:textId="77777777" w:rsidR="0047781B" w:rsidRDefault="00690B5D" w:rsidP="00690B5D">
      <w:pPr>
        <w:shd w:val="clear" w:color="auto" w:fill="FFFFFF"/>
        <w:spacing w:line="360" w:lineRule="auto"/>
        <w:rPr>
          <w:rFonts w:eastAsia="Times New Roman"/>
          <w:i/>
          <w:iCs/>
          <w:color w:val="000000"/>
          <w:lang w:val="nl-BE"/>
        </w:rPr>
      </w:pPr>
      <w:r w:rsidRPr="00F61512">
        <w:rPr>
          <w:rFonts w:eastAsia="Times New Roman"/>
          <w:color w:val="000000"/>
          <w:lang w:val="nl-BE"/>
        </w:rPr>
        <w:t xml:space="preserve">Verdoncks theaterwerk geeft vaak een hoofdrol aan ‘de dingen’ - objecten, vormen, vlakken, verzamelingen van ‘trouvailles’ - die hij voor zich laat spreken. In de publieke ruimte laat hij van zich horen met opmerkelijke interventies en installaties zoals </w:t>
      </w:r>
      <w:r w:rsidRPr="00F61512">
        <w:rPr>
          <w:rFonts w:eastAsia="Times New Roman"/>
          <w:i/>
          <w:iCs/>
          <w:color w:val="000000"/>
          <w:lang w:val="nl-BE"/>
        </w:rPr>
        <w:t xml:space="preserve">Bara/ke </w:t>
      </w:r>
      <w:r w:rsidRPr="00F61512">
        <w:rPr>
          <w:rFonts w:eastAsia="Times New Roman"/>
          <w:color w:val="000000"/>
          <w:lang w:val="nl-BE"/>
        </w:rPr>
        <w:t xml:space="preserve">(2000), </w:t>
      </w:r>
      <w:r w:rsidRPr="00F61512">
        <w:rPr>
          <w:rFonts w:eastAsia="Times New Roman"/>
          <w:i/>
          <w:iCs/>
          <w:color w:val="000000"/>
          <w:lang w:val="nl-BE"/>
        </w:rPr>
        <w:t xml:space="preserve">Hirondelle / Dooi </w:t>
      </w:r>
    </w:p>
    <w:p w14:paraId="4E84F7EB" w14:textId="77777777" w:rsidR="0047781B" w:rsidRDefault="0047781B" w:rsidP="00690B5D">
      <w:pPr>
        <w:shd w:val="clear" w:color="auto" w:fill="FFFFFF"/>
        <w:spacing w:line="360" w:lineRule="auto"/>
        <w:rPr>
          <w:rFonts w:eastAsia="Times New Roman"/>
          <w:i/>
          <w:iCs/>
          <w:color w:val="000000"/>
          <w:lang w:val="nl-BE"/>
        </w:rPr>
      </w:pPr>
    </w:p>
    <w:p w14:paraId="39BAAF4E" w14:textId="77777777" w:rsidR="0047781B" w:rsidRDefault="0047781B" w:rsidP="00690B5D">
      <w:pPr>
        <w:shd w:val="clear" w:color="auto" w:fill="FFFFFF"/>
        <w:spacing w:line="360" w:lineRule="auto"/>
        <w:rPr>
          <w:rFonts w:eastAsia="Times New Roman"/>
          <w:i/>
          <w:iCs/>
          <w:color w:val="000000"/>
          <w:lang w:val="nl-BE"/>
        </w:rPr>
      </w:pPr>
    </w:p>
    <w:p w14:paraId="4DADAB20" w14:textId="77777777" w:rsidR="0047781B" w:rsidRDefault="0047781B" w:rsidP="00690B5D">
      <w:pPr>
        <w:shd w:val="clear" w:color="auto" w:fill="FFFFFF"/>
        <w:spacing w:line="360" w:lineRule="auto"/>
        <w:rPr>
          <w:rFonts w:eastAsia="Times New Roman"/>
          <w:i/>
          <w:iCs/>
          <w:color w:val="000000"/>
          <w:lang w:val="nl-BE"/>
        </w:rPr>
      </w:pPr>
    </w:p>
    <w:p w14:paraId="473B131E" w14:textId="49E412AF" w:rsidR="00690B5D" w:rsidRDefault="00690B5D" w:rsidP="00690B5D">
      <w:pPr>
        <w:shd w:val="clear" w:color="auto" w:fill="FFFFFF"/>
        <w:spacing w:line="360" w:lineRule="auto"/>
        <w:rPr>
          <w:rFonts w:eastAsia="Times New Roman"/>
          <w:color w:val="000000"/>
          <w:lang w:val="nl-BE"/>
        </w:rPr>
      </w:pPr>
      <w:bookmarkStart w:id="0" w:name="_GoBack"/>
      <w:bookmarkEnd w:id="0"/>
      <w:r w:rsidRPr="00F61512">
        <w:rPr>
          <w:rFonts w:eastAsia="Times New Roman"/>
          <w:i/>
          <w:iCs/>
          <w:color w:val="000000"/>
          <w:lang w:val="nl-BE"/>
        </w:rPr>
        <w:t>vogeltje / the Great swallow</w:t>
      </w:r>
      <w:r w:rsidRPr="00F61512">
        <w:rPr>
          <w:rFonts w:eastAsia="Times New Roman"/>
          <w:color w:val="000000"/>
          <w:lang w:val="nl-BE"/>
        </w:rPr>
        <w:t xml:space="preserve"> (een mansgroot zwaluwnest op 32m hoogte tegen een spiegelgebouw in Brussel 2004, Birmingham 2005 en Rotterdam 2008), </w:t>
      </w:r>
      <w:hyperlink r:id="rId8" w:history="1">
        <w:r w:rsidRPr="00F61512">
          <w:rPr>
            <w:rFonts w:eastAsia="Times New Roman"/>
            <w:i/>
            <w:iCs/>
            <w:color w:val="BE4146"/>
            <w:u w:val="single"/>
            <w:lang w:val="nl-BE"/>
          </w:rPr>
          <w:t>Vogelenzangpark 17bis</w:t>
        </w:r>
      </w:hyperlink>
      <w:r w:rsidRPr="00F61512">
        <w:rPr>
          <w:rFonts w:eastAsia="Times New Roman"/>
          <w:color w:val="000000"/>
          <w:lang w:val="nl-BE"/>
        </w:rPr>
        <w:t xml:space="preserve"> </w:t>
      </w:r>
    </w:p>
    <w:p w14:paraId="3DB7E742" w14:textId="77777777" w:rsidR="00690B5D" w:rsidRDefault="00690B5D" w:rsidP="00690B5D">
      <w:pPr>
        <w:shd w:val="clear" w:color="auto" w:fill="FFFFFF"/>
        <w:spacing w:line="360" w:lineRule="auto"/>
        <w:rPr>
          <w:rFonts w:eastAsia="Times New Roman"/>
          <w:color w:val="000000"/>
          <w:lang w:val="nl-BE"/>
        </w:rPr>
      </w:pPr>
    </w:p>
    <w:p w14:paraId="686BD493" w14:textId="77777777" w:rsidR="00690B5D" w:rsidRDefault="00690B5D" w:rsidP="00690B5D">
      <w:pPr>
        <w:shd w:val="clear" w:color="auto" w:fill="FFFFFF"/>
        <w:spacing w:line="360" w:lineRule="auto"/>
        <w:rPr>
          <w:rFonts w:eastAsia="Times New Roman"/>
          <w:color w:val="000000"/>
          <w:lang w:val="nl-BE"/>
        </w:rPr>
      </w:pPr>
    </w:p>
    <w:p w14:paraId="54D3E771" w14:textId="532FB627" w:rsidR="00690B5D" w:rsidRPr="00F61512" w:rsidRDefault="00690B5D" w:rsidP="00690B5D">
      <w:pPr>
        <w:shd w:val="clear" w:color="auto" w:fill="FFFFFF"/>
        <w:spacing w:line="360" w:lineRule="auto"/>
        <w:rPr>
          <w:rFonts w:eastAsia="Times New Roman"/>
          <w:lang w:val="nl-BE"/>
        </w:rPr>
      </w:pPr>
      <w:r w:rsidRPr="00F61512">
        <w:rPr>
          <w:rFonts w:eastAsia="Times New Roman"/>
          <w:color w:val="000000"/>
          <w:lang w:val="nl-BE"/>
        </w:rPr>
        <w:t xml:space="preserve">(Gent 2012), </w:t>
      </w:r>
      <w:hyperlink r:id="rId9" w:history="1">
        <w:r w:rsidRPr="00F61512">
          <w:rPr>
            <w:rFonts w:eastAsia="Times New Roman"/>
            <w:i/>
            <w:iCs/>
            <w:color w:val="BE4146"/>
            <w:u w:val="single"/>
            <w:lang w:val="nl-BE"/>
          </w:rPr>
          <w:t>BOOT</w:t>
        </w:r>
      </w:hyperlink>
      <w:r w:rsidRPr="00F61512">
        <w:rPr>
          <w:rFonts w:eastAsia="Times New Roman"/>
          <w:color w:val="000000"/>
          <w:lang w:val="nl-BE"/>
        </w:rPr>
        <w:t xml:space="preserve"> (een tien dagen durende voorstelling op een flatgebouw in het Poolse Szczecin, 2012). Tijdens </w:t>
      </w:r>
      <w:hyperlink r:id="rId10" w:history="1">
        <w:r w:rsidRPr="00F61512">
          <w:rPr>
            <w:rFonts w:eastAsia="Times New Roman"/>
            <w:i/>
            <w:iCs/>
            <w:color w:val="BE4146"/>
            <w:u w:val="single"/>
            <w:lang w:val="nl-BE"/>
          </w:rPr>
          <w:t>KALENDER</w:t>
        </w:r>
      </w:hyperlink>
      <w:r w:rsidRPr="00F61512">
        <w:rPr>
          <w:rFonts w:eastAsia="Times New Roman"/>
          <w:color w:val="000000"/>
          <w:lang w:val="nl-BE"/>
        </w:rPr>
        <w:t xml:space="preserve">, 365 dagen actie in Antwerpen in 2009, maakt hij de publieke ruimte een jaar lang het centrum van zijn artistieke praktijk. </w:t>
      </w:r>
      <w:r w:rsidRPr="00F61512">
        <w:rPr>
          <w:rFonts w:eastAsia="Times New Roman"/>
          <w:i/>
          <w:iCs/>
          <w:color w:val="000000"/>
          <w:lang w:val="nl-BE"/>
        </w:rPr>
        <w:t>KALENDER</w:t>
      </w:r>
      <w:r w:rsidRPr="00F61512">
        <w:rPr>
          <w:rFonts w:eastAsia="Times New Roman"/>
          <w:color w:val="000000"/>
          <w:lang w:val="nl-BE"/>
        </w:rPr>
        <w:t xml:space="preserve"> krijgt een autonome neerslag in de white cube van het museum (</w:t>
      </w:r>
      <w:hyperlink r:id="rId11" w:history="1">
        <w:r w:rsidRPr="00F61512">
          <w:rPr>
            <w:rFonts w:eastAsia="Times New Roman"/>
            <w:i/>
            <w:iCs/>
            <w:color w:val="BE4146"/>
            <w:u w:val="single"/>
            <w:lang w:val="nl-BE"/>
          </w:rPr>
          <w:t>KALENDER/WIT</w:t>
        </w:r>
      </w:hyperlink>
      <w:r w:rsidRPr="00F61512">
        <w:rPr>
          <w:rFonts w:eastAsia="Times New Roman"/>
          <w:color w:val="000000"/>
          <w:lang w:val="nl-BE"/>
        </w:rPr>
        <w:t>) (2010) en in de zwarte doos van de theaterzaal (</w:t>
      </w:r>
      <w:hyperlink r:id="rId12" w:history="1">
        <w:r w:rsidRPr="00F61512">
          <w:rPr>
            <w:rFonts w:eastAsia="Times New Roman"/>
            <w:i/>
            <w:iCs/>
            <w:color w:val="BE4146"/>
            <w:u w:val="single"/>
            <w:lang w:val="nl-BE"/>
          </w:rPr>
          <w:t>KALENDER/ZWART</w:t>
        </w:r>
      </w:hyperlink>
      <w:r w:rsidRPr="00F61512">
        <w:rPr>
          <w:rFonts w:eastAsia="Times New Roman"/>
          <w:color w:val="000000"/>
          <w:lang w:val="nl-BE"/>
        </w:rPr>
        <w:t xml:space="preserve">) (2010). In juni 2012 opent in Z33 in Hasselt de zomertentoonstelling </w:t>
      </w:r>
      <w:r w:rsidRPr="00F61512">
        <w:rPr>
          <w:rFonts w:eastAsia="Times New Roman"/>
          <w:i/>
          <w:iCs/>
          <w:color w:val="000000"/>
          <w:lang w:val="nl-BE"/>
        </w:rPr>
        <w:t>Mind the system, find the gap</w:t>
      </w:r>
      <w:r w:rsidRPr="00F61512">
        <w:rPr>
          <w:rFonts w:eastAsia="Times New Roman"/>
          <w:color w:val="000000"/>
          <w:lang w:val="nl-BE"/>
        </w:rPr>
        <w:t xml:space="preserve"> waar kunstenaars op zoek gaan naar ‘gaten in het systeem’. Benjamin Verdonck stelt hiervoor in twee aanpalende kamertjes van het Hasseltse Begijnhof een nieuw geheel samen uit elementen van het eerder ontstane</w:t>
      </w:r>
      <w:hyperlink r:id="rId13" w:history="1">
        <w:r w:rsidRPr="00F61512">
          <w:rPr>
            <w:rFonts w:eastAsia="Times New Roman"/>
            <w:color w:val="000000"/>
            <w:u w:val="single"/>
            <w:lang w:val="nl-BE"/>
          </w:rPr>
          <w:t xml:space="preserve"> </w:t>
        </w:r>
        <w:r w:rsidRPr="00F61512">
          <w:rPr>
            <w:rFonts w:eastAsia="Times New Roman"/>
            <w:i/>
            <w:iCs/>
            <w:color w:val="1155CC"/>
            <w:u w:val="single"/>
            <w:lang w:val="nl-BE"/>
          </w:rPr>
          <w:t>KALENDER/WIT</w:t>
        </w:r>
      </w:hyperlink>
      <w:r w:rsidRPr="00F61512">
        <w:rPr>
          <w:rFonts w:eastAsia="Times New Roman"/>
          <w:color w:val="000000"/>
          <w:lang w:val="nl-BE"/>
        </w:rPr>
        <w:t>. Kort daarop volgt een nieuwe actie in de openbare ruimte,</w:t>
      </w:r>
      <w:hyperlink r:id="rId14" w:history="1">
        <w:r w:rsidRPr="00F61512">
          <w:rPr>
            <w:rFonts w:eastAsia="Times New Roman"/>
            <w:color w:val="000000"/>
            <w:u w:val="single"/>
            <w:lang w:val="nl-BE"/>
          </w:rPr>
          <w:t xml:space="preserve"> </w:t>
        </w:r>
        <w:r w:rsidRPr="00F61512">
          <w:rPr>
            <w:rFonts w:eastAsia="Times New Roman"/>
            <w:i/>
            <w:iCs/>
            <w:color w:val="1155CC"/>
            <w:u w:val="single"/>
            <w:lang w:val="nl-BE"/>
          </w:rPr>
          <w:t>BOOT</w:t>
        </w:r>
      </w:hyperlink>
      <w:r w:rsidRPr="00F61512">
        <w:rPr>
          <w:rFonts w:eastAsia="Times New Roman"/>
          <w:color w:val="000000"/>
          <w:lang w:val="nl-BE"/>
        </w:rPr>
        <w:t>, gebouwd op een flatgebouw in het Poolse Szczecin in juli 2012; het is een tien dagen durend project dat tegelijk installatie-in-wording en performance is. Ander beeldend werk is ondertussen te zien in o.a. WIELS, M HKA en S.M.A.K. Parallel is Verdoncks beeldend werk te vinden in galerijen als o.m. Annie Gentils Gallery, Croxhapox, LLS387, Tim Van Laere Gallery en Galerie Florent Tossin (DE).</w:t>
      </w:r>
    </w:p>
    <w:p w14:paraId="6587266B" w14:textId="77777777" w:rsidR="00690B5D" w:rsidRPr="00F61512" w:rsidRDefault="00690B5D" w:rsidP="00F61512">
      <w:pPr>
        <w:spacing w:before="240" w:after="240" w:line="360" w:lineRule="auto"/>
        <w:rPr>
          <w:rFonts w:eastAsia="Times New Roman"/>
          <w:lang w:val="nl-BE"/>
        </w:rPr>
      </w:pPr>
    </w:p>
    <w:p w14:paraId="331B8299" w14:textId="77777777" w:rsidR="00F61512" w:rsidRPr="00F61512" w:rsidRDefault="00F61512" w:rsidP="00F61512">
      <w:pPr>
        <w:spacing w:line="360" w:lineRule="auto"/>
        <w:rPr>
          <w:rFonts w:eastAsia="Calibri"/>
          <w:lang w:val="nl-BE"/>
        </w:rPr>
      </w:pPr>
    </w:p>
    <w:sectPr w:rsidR="00F61512" w:rsidRPr="00F61512">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AB56D" w14:textId="77777777" w:rsidR="00000000" w:rsidRDefault="0047781B">
      <w:pPr>
        <w:spacing w:line="240" w:lineRule="auto"/>
      </w:pPr>
      <w:r>
        <w:separator/>
      </w:r>
    </w:p>
  </w:endnote>
  <w:endnote w:type="continuationSeparator" w:id="0">
    <w:p w14:paraId="779CFE16" w14:textId="77777777" w:rsidR="00000000" w:rsidRDefault="00477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B9F02" w14:textId="77777777" w:rsidR="00000000" w:rsidRDefault="0047781B">
      <w:pPr>
        <w:spacing w:line="240" w:lineRule="auto"/>
      </w:pPr>
      <w:r>
        <w:separator/>
      </w:r>
    </w:p>
  </w:footnote>
  <w:footnote w:type="continuationSeparator" w:id="0">
    <w:p w14:paraId="3C66C47D" w14:textId="77777777" w:rsidR="00000000" w:rsidRDefault="00477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1CC2" w14:textId="06777F45" w:rsidR="00322AB0" w:rsidRDefault="00076996">
    <w:pPr>
      <w:widowControl w:val="0"/>
      <w:spacing w:line="240" w:lineRule="auto"/>
      <w:jc w:val="center"/>
    </w:pPr>
    <w:r>
      <w:rPr>
        <w:noProof/>
        <w:lang w:val="en-US"/>
      </w:rPr>
      <w:drawing>
        <wp:inline distT="0" distB="0" distL="0" distR="0" wp14:anchorId="315A1E8F" wp14:editId="20BB60FA">
          <wp:extent cx="6139176" cy="1074356"/>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33_RLKM_w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282" cy="110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4EFF"/>
    <w:multiLevelType w:val="multilevel"/>
    <w:tmpl w:val="B9AE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3B563C"/>
    <w:multiLevelType w:val="multilevel"/>
    <w:tmpl w:val="F9445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02213"/>
    <w:multiLevelType w:val="multilevel"/>
    <w:tmpl w:val="F2E60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B0"/>
    <w:rsid w:val="00076996"/>
    <w:rsid w:val="001B25FB"/>
    <w:rsid w:val="00322AB0"/>
    <w:rsid w:val="0047781B"/>
    <w:rsid w:val="00690B5D"/>
    <w:rsid w:val="00A962A0"/>
    <w:rsid w:val="00D07A58"/>
    <w:rsid w:val="00F6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429F"/>
  <w15:docId w15:val="{3AC22924-350A-48F7-9A64-B265AA5B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36"/>
      <w:szCs w:val="36"/>
    </w:rPr>
  </w:style>
  <w:style w:type="paragraph" w:styleId="Kop2">
    <w:name w:val="heading 2"/>
    <w:basedOn w:val="Standaard"/>
    <w:next w:val="Standaard"/>
    <w:pPr>
      <w:keepNext/>
      <w:keepLines/>
      <w:spacing w:before="360" w:after="80"/>
      <w:outlineLvl w:val="1"/>
    </w:pPr>
    <w:rPr>
      <w:b/>
      <w:sz w:val="28"/>
      <w:szCs w:val="28"/>
    </w:rPr>
  </w:style>
  <w:style w:type="paragraph" w:styleId="Kop3">
    <w:name w:val="heading 3"/>
    <w:basedOn w:val="Standaard"/>
    <w:next w:val="Standaard"/>
    <w:pPr>
      <w:keepNext/>
      <w:keepLines/>
      <w:spacing w:before="280" w:after="80"/>
      <w:outlineLvl w:val="2"/>
    </w:pPr>
    <w:rPr>
      <w:b/>
      <w:color w:val="666666"/>
      <w:sz w:val="24"/>
      <w:szCs w:val="24"/>
    </w:rPr>
  </w:style>
  <w:style w:type="paragraph" w:styleId="Kop4">
    <w:name w:val="heading 4"/>
    <w:basedOn w:val="Standaard"/>
    <w:next w:val="Standaard"/>
    <w:pPr>
      <w:keepNext/>
      <w:keepLines/>
      <w:spacing w:before="240" w:after="40"/>
      <w:outlineLvl w:val="3"/>
    </w:pPr>
    <w:rPr>
      <w:i/>
      <w:color w:val="666666"/>
    </w:rPr>
  </w:style>
  <w:style w:type="paragraph" w:styleId="Kop5">
    <w:name w:val="heading 5"/>
    <w:basedOn w:val="Standaard"/>
    <w:next w:val="Standaard"/>
    <w:pPr>
      <w:keepNext/>
      <w:keepLines/>
      <w:spacing w:before="220" w:after="40"/>
      <w:outlineLvl w:val="4"/>
    </w:pPr>
    <w:rPr>
      <w:b/>
      <w:color w:val="666666"/>
      <w:sz w:val="20"/>
      <w:szCs w:val="20"/>
    </w:rPr>
  </w:style>
  <w:style w:type="paragraph" w:styleId="Kop6">
    <w:name w:val="heading 6"/>
    <w:basedOn w:val="Standaard"/>
    <w:next w:val="Standaard"/>
    <w:pPr>
      <w:keepNext/>
      <w:keepLines/>
      <w:spacing w:before="200" w:after="40"/>
      <w:outlineLvl w:val="5"/>
    </w:pPr>
    <w:rPr>
      <w:i/>
      <w:color w:val="66666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076996"/>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076996"/>
  </w:style>
  <w:style w:type="paragraph" w:styleId="Voettekst">
    <w:name w:val="footer"/>
    <w:basedOn w:val="Standaard"/>
    <w:link w:val="VoettekstChar"/>
    <w:uiPriority w:val="99"/>
    <w:unhideWhenUsed/>
    <w:rsid w:val="00076996"/>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076996"/>
  </w:style>
  <w:style w:type="paragraph" w:styleId="Ballontekst">
    <w:name w:val="Balloon Text"/>
    <w:basedOn w:val="Standaard"/>
    <w:link w:val="BallontekstChar"/>
    <w:uiPriority w:val="99"/>
    <w:semiHidden/>
    <w:unhideWhenUsed/>
    <w:rsid w:val="0007699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6996"/>
    <w:rPr>
      <w:rFonts w:ascii="Segoe UI" w:hAnsi="Segoe UI" w:cs="Segoe UI"/>
      <w:sz w:val="18"/>
      <w:szCs w:val="18"/>
    </w:rPr>
  </w:style>
  <w:style w:type="paragraph" w:styleId="Normaalweb">
    <w:name w:val="Normal (Web)"/>
    <w:basedOn w:val="Standaard"/>
    <w:uiPriority w:val="99"/>
    <w:semiHidden/>
    <w:unhideWhenUsed/>
    <w:rsid w:val="00F615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semiHidden/>
    <w:unhideWhenUsed/>
    <w:rsid w:val="00F61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83455">
      <w:bodyDiv w:val="1"/>
      <w:marLeft w:val="0"/>
      <w:marRight w:val="0"/>
      <w:marTop w:val="0"/>
      <w:marBottom w:val="0"/>
      <w:divBdr>
        <w:top w:val="none" w:sz="0" w:space="0" w:color="auto"/>
        <w:left w:val="none" w:sz="0" w:space="0" w:color="auto"/>
        <w:bottom w:val="none" w:sz="0" w:space="0" w:color="auto"/>
        <w:right w:val="none" w:sz="0" w:space="0" w:color="auto"/>
      </w:divBdr>
    </w:div>
    <w:div w:id="1125346272">
      <w:bodyDiv w:val="1"/>
      <w:marLeft w:val="0"/>
      <w:marRight w:val="0"/>
      <w:marTop w:val="0"/>
      <w:marBottom w:val="0"/>
      <w:divBdr>
        <w:top w:val="none" w:sz="0" w:space="0" w:color="auto"/>
        <w:left w:val="none" w:sz="0" w:space="0" w:color="auto"/>
        <w:bottom w:val="none" w:sz="0" w:space="0" w:color="auto"/>
        <w:right w:val="none" w:sz="0" w:space="0" w:color="auto"/>
      </w:divBdr>
    </w:div>
    <w:div w:id="207285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neelhuis.be/nl/programma/vogelenzangpark-17bis/" TargetMode="External"/><Relationship Id="rId13" Type="http://schemas.openxmlformats.org/officeDocument/2006/relationships/hyperlink" Target="https://www.toneelhuis.be/nl/programma/kalender-wit/" TargetMode="External"/><Relationship Id="rId3" Type="http://schemas.openxmlformats.org/officeDocument/2006/relationships/settings" Target="settings.xml"/><Relationship Id="rId7" Type="http://schemas.openxmlformats.org/officeDocument/2006/relationships/hyperlink" Target="https://019-ghent.org/" TargetMode="External"/><Relationship Id="rId12" Type="http://schemas.openxmlformats.org/officeDocument/2006/relationships/hyperlink" Target="https://www.toneelhuis.be/nl/programma/kalender-zwa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neelhuis.be/nl/programma/kalender-w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oneelhuis.be/nl/programma/kalender" TargetMode="External"/><Relationship Id="rId4" Type="http://schemas.openxmlformats.org/officeDocument/2006/relationships/webSettings" Target="webSettings.xml"/><Relationship Id="rId9" Type="http://schemas.openxmlformats.org/officeDocument/2006/relationships/hyperlink" Target="https://toneelhuis.be/nl/programma/lodz-boat-boot" TargetMode="External"/><Relationship Id="rId14" Type="http://schemas.openxmlformats.org/officeDocument/2006/relationships/hyperlink" Target="https://www.toneelhuis.be/nl/programma/lodz-boat-bo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1296</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Ausloos</dc:creator>
  <cp:lastModifiedBy>Veerle Ausloos</cp:lastModifiedBy>
  <cp:revision>3</cp:revision>
  <cp:lastPrinted>2021-07-02T12:49:00Z</cp:lastPrinted>
  <dcterms:created xsi:type="dcterms:W3CDTF">2021-07-02T12:49:00Z</dcterms:created>
  <dcterms:modified xsi:type="dcterms:W3CDTF">2021-07-02T12:51:00Z</dcterms:modified>
</cp:coreProperties>
</file>