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55" w:rsidRPr="002449A7" w:rsidRDefault="00AF2355" w:rsidP="00296458">
      <w:pPr>
        <w:spacing w:beforeLines="1" w:afterLines="1"/>
        <w:rPr>
          <w:rFonts w:asciiTheme="majorHAnsi" w:hAnsiTheme="majorHAnsi" w:cs="Times New Roman"/>
          <w:b/>
          <w:sz w:val="22"/>
          <w:szCs w:val="20"/>
          <w:lang w:val="nl-NL" w:eastAsia="en-US"/>
        </w:rPr>
      </w:pPr>
    </w:p>
    <w:p w:rsidR="00AF2355" w:rsidRPr="00734C96" w:rsidRDefault="00AF2355" w:rsidP="00AF2355">
      <w:pPr>
        <w:rPr>
          <w:rFonts w:asciiTheme="majorHAnsi" w:hAnsiTheme="majorHAnsi"/>
          <w:sz w:val="22"/>
          <w:lang w:val="nl-NL"/>
        </w:rPr>
      </w:pPr>
      <w:r w:rsidRPr="00734C96">
        <w:rPr>
          <w:rFonts w:asciiTheme="majorHAnsi" w:hAnsiTheme="majorHAnsi"/>
          <w:sz w:val="22"/>
          <w:lang w:val="nl-NL"/>
        </w:rPr>
        <w:t>Persbericht</w:t>
      </w:r>
    </w:p>
    <w:p w:rsidR="00AF2355" w:rsidRPr="00734C96" w:rsidRDefault="00AF2355" w:rsidP="00AF2355">
      <w:pPr>
        <w:rPr>
          <w:rFonts w:asciiTheme="majorHAnsi" w:hAnsiTheme="majorHAnsi"/>
          <w:sz w:val="22"/>
          <w:lang w:val="nl-NL"/>
        </w:rPr>
      </w:pPr>
    </w:p>
    <w:p w:rsidR="00AF2355" w:rsidRPr="00734C96" w:rsidRDefault="00AF2355" w:rsidP="00AF2355">
      <w:pPr>
        <w:jc w:val="center"/>
        <w:rPr>
          <w:rFonts w:asciiTheme="majorHAnsi" w:hAnsiTheme="majorHAnsi"/>
          <w:b/>
          <w:sz w:val="36"/>
          <w:lang w:val="nl-NL"/>
        </w:rPr>
      </w:pPr>
      <w:r w:rsidRPr="00734C96">
        <w:rPr>
          <w:rFonts w:asciiTheme="majorHAnsi" w:hAnsiTheme="majorHAnsi"/>
          <w:b/>
          <w:sz w:val="36"/>
          <w:lang w:val="nl-NL"/>
        </w:rPr>
        <w:t>De Belgen en Plantaardige Voeding</w:t>
      </w:r>
    </w:p>
    <w:p w:rsidR="00AF2355" w:rsidRPr="00734C96" w:rsidRDefault="00AF2355" w:rsidP="00AF2355">
      <w:pPr>
        <w:jc w:val="center"/>
        <w:rPr>
          <w:rFonts w:asciiTheme="majorHAnsi" w:hAnsiTheme="majorHAnsi"/>
          <w:i/>
          <w:sz w:val="28"/>
          <w:lang w:val="nl-NL"/>
        </w:rPr>
      </w:pPr>
      <w:r w:rsidRPr="00734C96">
        <w:rPr>
          <w:rFonts w:asciiTheme="majorHAnsi" w:hAnsiTheme="majorHAnsi"/>
          <w:i/>
          <w:sz w:val="28"/>
          <w:lang w:val="nl-NL"/>
        </w:rPr>
        <w:t>Alpro’s Plantaardige Pit-barometer 2014</w:t>
      </w:r>
    </w:p>
    <w:p w:rsidR="00AF2355" w:rsidRPr="00734C96" w:rsidRDefault="00AF2355" w:rsidP="00296458">
      <w:pPr>
        <w:spacing w:beforeLines="1" w:afterLines="1"/>
        <w:rPr>
          <w:rFonts w:asciiTheme="majorHAnsi" w:hAnsiTheme="majorHAnsi" w:cs="Times New Roman"/>
          <w:b/>
          <w:sz w:val="22"/>
          <w:szCs w:val="20"/>
          <w:lang w:val="nl-NL" w:eastAsia="en-US"/>
        </w:rPr>
      </w:pPr>
    </w:p>
    <w:p w:rsidR="00AF2355" w:rsidRPr="00734C96" w:rsidRDefault="00AF2355" w:rsidP="00296458">
      <w:pPr>
        <w:spacing w:beforeLines="1" w:afterLines="1"/>
        <w:rPr>
          <w:rFonts w:asciiTheme="majorHAnsi" w:hAnsiTheme="majorHAnsi" w:cs="Times New Roman"/>
          <w:b/>
          <w:sz w:val="22"/>
          <w:szCs w:val="20"/>
          <w:lang w:val="nl-NL" w:eastAsia="en-US"/>
        </w:rPr>
      </w:pPr>
    </w:p>
    <w:p w:rsidR="008C05E5" w:rsidRPr="00734C96" w:rsidRDefault="00AF2355" w:rsidP="007B5B00">
      <w:pPr>
        <w:jc w:val="both"/>
        <w:rPr>
          <w:rFonts w:asciiTheme="majorHAnsi" w:hAnsiTheme="majorHAnsi"/>
          <w:b/>
          <w:sz w:val="22"/>
          <w:lang w:val="nl-NL"/>
        </w:rPr>
      </w:pPr>
      <w:r w:rsidRPr="00734C96">
        <w:rPr>
          <w:rFonts w:asciiTheme="majorHAnsi" w:hAnsiTheme="majorHAnsi" w:cs="Times New Roman"/>
          <w:b/>
          <w:sz w:val="22"/>
          <w:szCs w:val="20"/>
          <w:lang w:val="nl-NL" w:eastAsia="en-US"/>
        </w:rPr>
        <w:t xml:space="preserve">Gent – </w:t>
      </w:r>
      <w:r w:rsidR="000227B3" w:rsidRPr="00734C96">
        <w:rPr>
          <w:rFonts w:asciiTheme="majorHAnsi" w:hAnsiTheme="majorHAnsi" w:cs="Times New Roman"/>
          <w:b/>
          <w:sz w:val="22"/>
          <w:szCs w:val="20"/>
          <w:lang w:val="nl-NL" w:eastAsia="en-US"/>
        </w:rPr>
        <w:t>4 februari</w:t>
      </w:r>
      <w:r w:rsidRPr="00734C96">
        <w:rPr>
          <w:rFonts w:asciiTheme="majorHAnsi" w:hAnsiTheme="majorHAnsi" w:cs="Times New Roman"/>
          <w:b/>
          <w:sz w:val="22"/>
          <w:szCs w:val="20"/>
          <w:lang w:val="nl-NL" w:eastAsia="en-US"/>
        </w:rPr>
        <w:t xml:space="preserve"> 201</w:t>
      </w:r>
      <w:r w:rsidR="00CF11D7" w:rsidRPr="00734C96">
        <w:rPr>
          <w:rFonts w:asciiTheme="majorHAnsi" w:hAnsiTheme="majorHAnsi" w:cs="Times New Roman"/>
          <w:b/>
          <w:sz w:val="22"/>
          <w:szCs w:val="20"/>
          <w:lang w:val="nl-NL" w:eastAsia="en-US"/>
        </w:rPr>
        <w:t>4</w:t>
      </w:r>
      <w:r w:rsidRPr="00734C96">
        <w:rPr>
          <w:rFonts w:asciiTheme="majorHAnsi" w:hAnsiTheme="majorHAnsi" w:cs="Times New Roman"/>
          <w:b/>
          <w:sz w:val="22"/>
          <w:szCs w:val="20"/>
          <w:lang w:val="nl-NL" w:eastAsia="en-US"/>
        </w:rPr>
        <w:t xml:space="preserve"> - </w:t>
      </w:r>
      <w:r w:rsidR="00BA6482" w:rsidRPr="00734C96">
        <w:rPr>
          <w:rFonts w:asciiTheme="majorHAnsi" w:hAnsiTheme="majorHAnsi" w:cs="Times New Roman"/>
          <w:b/>
          <w:sz w:val="22"/>
          <w:szCs w:val="20"/>
          <w:lang w:val="nl-NL" w:eastAsia="en-US"/>
        </w:rPr>
        <w:t>Uit onderzoek</w:t>
      </w:r>
      <w:r w:rsidR="00A54514" w:rsidRPr="00734C96">
        <w:rPr>
          <w:rStyle w:val="FootnoteReference"/>
          <w:rFonts w:asciiTheme="majorHAnsi" w:hAnsiTheme="majorHAnsi" w:cs="Times New Roman"/>
          <w:b/>
          <w:sz w:val="22"/>
          <w:szCs w:val="20"/>
          <w:lang w:val="nl-NL" w:eastAsia="en-US"/>
        </w:rPr>
        <w:footnoteReference w:id="1"/>
      </w:r>
      <w:r w:rsidR="00BA6482" w:rsidRPr="00734C96">
        <w:rPr>
          <w:rFonts w:asciiTheme="majorHAnsi" w:hAnsiTheme="majorHAnsi" w:cs="Times New Roman"/>
          <w:b/>
          <w:sz w:val="22"/>
          <w:szCs w:val="20"/>
          <w:lang w:val="nl-NL" w:eastAsia="en-US"/>
        </w:rPr>
        <w:t xml:space="preserve"> van </w:t>
      </w:r>
      <w:proofErr w:type="spellStart"/>
      <w:r w:rsidR="00BA6482" w:rsidRPr="00734C96">
        <w:rPr>
          <w:rFonts w:asciiTheme="majorHAnsi" w:hAnsiTheme="majorHAnsi" w:cs="Times New Roman"/>
          <w:b/>
          <w:sz w:val="22"/>
          <w:szCs w:val="20"/>
          <w:lang w:val="nl-NL" w:eastAsia="en-US"/>
        </w:rPr>
        <w:t>Insites</w:t>
      </w:r>
      <w:proofErr w:type="spellEnd"/>
      <w:r w:rsidR="00BA6482" w:rsidRPr="00734C96">
        <w:rPr>
          <w:rFonts w:asciiTheme="majorHAnsi" w:hAnsiTheme="majorHAnsi" w:cs="Times New Roman"/>
          <w:b/>
          <w:sz w:val="22"/>
          <w:szCs w:val="20"/>
          <w:lang w:val="nl-NL" w:eastAsia="en-US"/>
        </w:rPr>
        <w:t xml:space="preserve"> Consulting, in opdracht van Alpro, </w:t>
      </w:r>
      <w:r w:rsidR="00BD2A02" w:rsidRPr="00734C96">
        <w:rPr>
          <w:rFonts w:asciiTheme="majorHAnsi" w:hAnsiTheme="majorHAnsi" w:cs="Times New Roman"/>
          <w:b/>
          <w:sz w:val="22"/>
          <w:szCs w:val="20"/>
          <w:lang w:val="nl-BE" w:eastAsia="en-US"/>
        </w:rPr>
        <w:t xml:space="preserve">de pionier in Europa op vlak van plantaardige voeding, blijkt nog steeds dat de Belgen te weinig plantaardig eten. </w:t>
      </w:r>
      <w:r w:rsidRPr="00734C96">
        <w:rPr>
          <w:rFonts w:asciiTheme="majorHAnsi" w:hAnsiTheme="majorHAnsi" w:cs="Times New Roman"/>
          <w:b/>
          <w:sz w:val="22"/>
          <w:szCs w:val="20"/>
          <w:lang w:val="nl-NL" w:eastAsia="en-US"/>
        </w:rPr>
        <w:t xml:space="preserve">Slechts 5% van de Belgen </w:t>
      </w:r>
      <w:r w:rsidR="00BA6482" w:rsidRPr="00734C96">
        <w:rPr>
          <w:rFonts w:asciiTheme="majorHAnsi" w:hAnsiTheme="majorHAnsi" w:cs="Times New Roman"/>
          <w:b/>
          <w:sz w:val="22"/>
          <w:szCs w:val="20"/>
          <w:lang w:val="nl-NL" w:eastAsia="en-US"/>
        </w:rPr>
        <w:t xml:space="preserve">geeft prioriteit aan plantaardige voedingsmiddelen en stelt hun menu samen uit </w:t>
      </w:r>
      <w:r w:rsidR="008C05E5" w:rsidRPr="00734C96">
        <w:rPr>
          <w:rFonts w:asciiTheme="majorHAnsi" w:hAnsiTheme="majorHAnsi" w:cs="Times New Roman"/>
          <w:b/>
          <w:sz w:val="22"/>
          <w:szCs w:val="20"/>
          <w:lang w:val="nl-NL" w:eastAsia="en-US"/>
        </w:rPr>
        <w:t xml:space="preserve">minstens 2/3 </w:t>
      </w:r>
      <w:r w:rsidR="00BA6482" w:rsidRPr="00734C96">
        <w:rPr>
          <w:rFonts w:asciiTheme="majorHAnsi" w:hAnsiTheme="majorHAnsi" w:cs="Times New Roman"/>
          <w:b/>
          <w:sz w:val="22"/>
          <w:szCs w:val="20"/>
          <w:lang w:val="nl-NL" w:eastAsia="en-US"/>
        </w:rPr>
        <w:t xml:space="preserve">plantaardige voedingsmiddelen </w:t>
      </w:r>
      <w:r w:rsidR="00805E70" w:rsidRPr="00734C96">
        <w:rPr>
          <w:rFonts w:asciiTheme="majorHAnsi" w:hAnsiTheme="majorHAnsi" w:cs="Times New Roman"/>
          <w:b/>
          <w:sz w:val="22"/>
          <w:szCs w:val="20"/>
          <w:lang w:val="nl-NL" w:eastAsia="en-US"/>
        </w:rPr>
        <w:t>naast</w:t>
      </w:r>
      <w:r w:rsidR="00BA6482" w:rsidRPr="00734C96">
        <w:rPr>
          <w:rFonts w:asciiTheme="majorHAnsi" w:hAnsiTheme="majorHAnsi" w:cs="Times New Roman"/>
          <w:b/>
          <w:sz w:val="22"/>
          <w:szCs w:val="20"/>
          <w:lang w:val="nl-NL" w:eastAsia="en-US"/>
        </w:rPr>
        <w:t xml:space="preserve"> maximaal 1/3  dierlijke ingrediënten</w:t>
      </w:r>
      <w:r w:rsidR="00340477" w:rsidRPr="00734C96">
        <w:rPr>
          <w:rFonts w:asciiTheme="majorHAnsi" w:hAnsiTheme="majorHAnsi" w:cs="Times New Roman"/>
          <w:b/>
          <w:sz w:val="22"/>
          <w:szCs w:val="20"/>
          <w:lang w:val="nl-NL" w:eastAsia="en-US"/>
        </w:rPr>
        <w:t xml:space="preserve"> </w:t>
      </w:r>
      <w:r w:rsidR="008C05E5" w:rsidRPr="00734C96">
        <w:rPr>
          <w:rFonts w:asciiTheme="majorHAnsi" w:hAnsiTheme="majorHAnsi" w:cs="Times New Roman"/>
          <w:b/>
          <w:sz w:val="22"/>
          <w:szCs w:val="20"/>
          <w:lang w:val="nl-NL" w:eastAsia="en-US"/>
        </w:rPr>
        <w:t>zoals</w:t>
      </w:r>
      <w:r w:rsidR="00A441A7" w:rsidRPr="00734C96">
        <w:rPr>
          <w:rFonts w:asciiTheme="majorHAnsi" w:hAnsiTheme="majorHAnsi" w:cs="Times New Roman"/>
          <w:b/>
          <w:sz w:val="22"/>
          <w:szCs w:val="20"/>
          <w:lang w:val="nl-NL" w:eastAsia="en-US"/>
        </w:rPr>
        <w:t xml:space="preserve"> ook</w:t>
      </w:r>
      <w:r w:rsidR="008C05E5" w:rsidRPr="00734C96">
        <w:rPr>
          <w:rFonts w:asciiTheme="majorHAnsi" w:hAnsiTheme="majorHAnsi" w:cs="Times New Roman"/>
          <w:b/>
          <w:sz w:val="22"/>
          <w:szCs w:val="20"/>
          <w:lang w:val="nl-NL" w:eastAsia="en-US"/>
        </w:rPr>
        <w:t xml:space="preserve"> (inter)nationale voedingsadviezen voorschrijven</w:t>
      </w:r>
      <w:r w:rsidR="00BA6482" w:rsidRPr="00734C96">
        <w:rPr>
          <w:rFonts w:asciiTheme="majorHAnsi" w:hAnsiTheme="majorHAnsi" w:cs="Times New Roman"/>
          <w:b/>
          <w:sz w:val="22"/>
          <w:szCs w:val="20"/>
          <w:lang w:val="nl-NL" w:eastAsia="en-US"/>
        </w:rPr>
        <w:t xml:space="preserve">. </w:t>
      </w:r>
      <w:r w:rsidR="00805E70" w:rsidRPr="00734C96">
        <w:rPr>
          <w:rFonts w:asciiTheme="majorHAnsi" w:hAnsiTheme="majorHAnsi" w:cs="Times New Roman"/>
          <w:b/>
          <w:sz w:val="22"/>
          <w:szCs w:val="20"/>
          <w:lang w:val="nl-NL" w:eastAsia="en-US"/>
        </w:rPr>
        <w:t>O</w:t>
      </w:r>
      <w:r w:rsidRPr="00734C96">
        <w:rPr>
          <w:rFonts w:asciiTheme="majorHAnsi" w:hAnsiTheme="majorHAnsi" w:cs="Times New Roman"/>
          <w:b/>
          <w:sz w:val="22"/>
          <w:szCs w:val="20"/>
          <w:lang w:val="nl-NL" w:eastAsia="en-US"/>
        </w:rPr>
        <w:t>nze</w:t>
      </w:r>
      <w:r w:rsidRPr="00734C96">
        <w:rPr>
          <w:rFonts w:asciiTheme="majorHAnsi" w:hAnsiTheme="majorHAnsi"/>
          <w:b/>
          <w:sz w:val="22"/>
          <w:lang w:val="nl-NL"/>
        </w:rPr>
        <w:t xml:space="preserve"> kennis, houding en gedrag inzake plantaardige en dierlijke voeding</w:t>
      </w:r>
      <w:r w:rsidR="008123E1" w:rsidRPr="00734C96">
        <w:rPr>
          <w:rFonts w:asciiTheme="majorHAnsi" w:hAnsiTheme="majorHAnsi"/>
          <w:b/>
          <w:sz w:val="22"/>
          <w:lang w:val="nl-NL"/>
        </w:rPr>
        <w:t xml:space="preserve"> </w:t>
      </w:r>
      <w:r w:rsidR="00805E70" w:rsidRPr="00734C96">
        <w:rPr>
          <w:rFonts w:asciiTheme="majorHAnsi" w:hAnsiTheme="majorHAnsi"/>
          <w:b/>
          <w:sz w:val="22"/>
          <w:lang w:val="nl-NL"/>
        </w:rPr>
        <w:t>versus gezondheid en duurzaamheid werd</w:t>
      </w:r>
      <w:r w:rsidR="008C05E5" w:rsidRPr="00734C96">
        <w:rPr>
          <w:rFonts w:asciiTheme="majorHAnsi" w:hAnsiTheme="majorHAnsi"/>
          <w:b/>
          <w:sz w:val="22"/>
          <w:lang w:val="nl-NL"/>
        </w:rPr>
        <w:t xml:space="preserve">en hiernaast </w:t>
      </w:r>
      <w:r w:rsidR="00805E70" w:rsidRPr="00734C96">
        <w:rPr>
          <w:rFonts w:asciiTheme="majorHAnsi" w:hAnsiTheme="majorHAnsi"/>
          <w:b/>
          <w:sz w:val="22"/>
          <w:lang w:val="nl-NL"/>
        </w:rPr>
        <w:t xml:space="preserve">onder de loep genomen. Ook </w:t>
      </w:r>
      <w:r w:rsidR="008123E1" w:rsidRPr="00734C96">
        <w:rPr>
          <w:rFonts w:asciiTheme="majorHAnsi" w:hAnsiTheme="majorHAnsi"/>
          <w:b/>
          <w:sz w:val="22"/>
          <w:lang w:val="nl-NL"/>
        </w:rPr>
        <w:t xml:space="preserve">onderzocht </w:t>
      </w:r>
      <w:r w:rsidR="00BA6482" w:rsidRPr="00734C96">
        <w:rPr>
          <w:rFonts w:asciiTheme="majorHAnsi" w:hAnsiTheme="majorHAnsi"/>
          <w:b/>
          <w:sz w:val="22"/>
          <w:lang w:val="nl-NL"/>
        </w:rPr>
        <w:t>Insites Consulting</w:t>
      </w:r>
      <w:r w:rsidR="00805E70" w:rsidRPr="00734C96">
        <w:rPr>
          <w:rFonts w:asciiTheme="majorHAnsi" w:hAnsiTheme="majorHAnsi"/>
          <w:b/>
          <w:sz w:val="22"/>
          <w:lang w:val="nl-NL"/>
        </w:rPr>
        <w:t xml:space="preserve"> </w:t>
      </w:r>
      <w:r w:rsidR="007B5B00" w:rsidRPr="00734C96">
        <w:rPr>
          <w:rFonts w:asciiTheme="majorHAnsi" w:hAnsiTheme="majorHAnsi"/>
          <w:b/>
          <w:sz w:val="22"/>
          <w:lang w:val="nl-NL"/>
        </w:rPr>
        <w:t>het</w:t>
      </w:r>
      <w:r w:rsidR="008123E1" w:rsidRPr="00734C96">
        <w:rPr>
          <w:rFonts w:asciiTheme="majorHAnsi" w:hAnsiTheme="majorHAnsi"/>
          <w:b/>
          <w:sz w:val="22"/>
          <w:lang w:val="nl-NL"/>
        </w:rPr>
        <w:t xml:space="preserve"> </w:t>
      </w:r>
      <w:r w:rsidRPr="00734C96">
        <w:rPr>
          <w:rFonts w:asciiTheme="majorHAnsi" w:hAnsiTheme="majorHAnsi"/>
          <w:b/>
          <w:sz w:val="22"/>
          <w:lang w:val="nl-NL"/>
        </w:rPr>
        <w:t xml:space="preserve">pitgehalte van de Belgen </w:t>
      </w:r>
      <w:r w:rsidR="007B5B00" w:rsidRPr="00734C96">
        <w:rPr>
          <w:rFonts w:asciiTheme="majorHAnsi" w:hAnsiTheme="majorHAnsi"/>
          <w:b/>
          <w:sz w:val="22"/>
          <w:lang w:val="nl-NL"/>
        </w:rPr>
        <w:t>en</w:t>
      </w:r>
      <w:r w:rsidR="008123E1" w:rsidRPr="00734C96">
        <w:rPr>
          <w:rFonts w:asciiTheme="majorHAnsi" w:hAnsiTheme="majorHAnsi"/>
          <w:b/>
          <w:sz w:val="22"/>
          <w:lang w:val="nl-NL"/>
        </w:rPr>
        <w:t xml:space="preserve"> wat ons </w:t>
      </w:r>
      <w:r w:rsidR="007B5B00" w:rsidRPr="00734C96">
        <w:rPr>
          <w:rFonts w:asciiTheme="majorHAnsi" w:hAnsiTheme="majorHAnsi"/>
          <w:b/>
          <w:sz w:val="22"/>
          <w:lang w:val="nl-NL"/>
        </w:rPr>
        <w:t xml:space="preserve">wel en niet </w:t>
      </w:r>
      <w:r w:rsidR="008123E1" w:rsidRPr="00734C96">
        <w:rPr>
          <w:rFonts w:asciiTheme="majorHAnsi" w:hAnsiTheme="majorHAnsi"/>
          <w:b/>
          <w:sz w:val="22"/>
          <w:lang w:val="nl-NL"/>
        </w:rPr>
        <w:t>motiveert om meer plantaardige voeding op het menu te zetten</w:t>
      </w:r>
      <w:r w:rsidR="00805E70" w:rsidRPr="00734C96">
        <w:rPr>
          <w:rFonts w:asciiTheme="majorHAnsi" w:hAnsiTheme="majorHAnsi"/>
          <w:b/>
          <w:sz w:val="22"/>
          <w:lang w:val="nl-NL"/>
        </w:rPr>
        <w:t xml:space="preserve"> om zo meer pit te krijgen</w:t>
      </w:r>
      <w:r w:rsidRPr="00734C96">
        <w:rPr>
          <w:rFonts w:asciiTheme="majorHAnsi" w:hAnsiTheme="majorHAnsi"/>
          <w:b/>
          <w:sz w:val="22"/>
          <w:lang w:val="nl-NL"/>
        </w:rPr>
        <w:t xml:space="preserve">. </w:t>
      </w:r>
    </w:p>
    <w:p w:rsidR="0040135A" w:rsidRPr="00734C96" w:rsidRDefault="0040135A" w:rsidP="00D167F2">
      <w:pPr>
        <w:jc w:val="both"/>
        <w:rPr>
          <w:rFonts w:asciiTheme="majorHAnsi" w:hAnsiTheme="majorHAnsi"/>
          <w:b/>
          <w:sz w:val="22"/>
          <w:lang w:val="nl-NL"/>
        </w:rPr>
      </w:pPr>
    </w:p>
    <w:p w:rsidR="006B6290" w:rsidRPr="00734C96" w:rsidRDefault="00C57F69" w:rsidP="00D167F2">
      <w:pPr>
        <w:jc w:val="both"/>
        <w:rPr>
          <w:rFonts w:asciiTheme="majorHAnsi" w:hAnsiTheme="majorHAnsi"/>
          <w:b/>
          <w:sz w:val="22"/>
          <w:lang w:val="nl-NL"/>
        </w:rPr>
      </w:pPr>
      <w:r w:rsidRPr="00734C96">
        <w:rPr>
          <w:rFonts w:asciiTheme="majorHAnsi" w:hAnsiTheme="majorHAnsi"/>
          <w:b/>
          <w:sz w:val="22"/>
          <w:lang w:val="nl-NL"/>
        </w:rPr>
        <w:t>Belg is</w:t>
      </w:r>
      <w:r w:rsidR="006B6290" w:rsidRPr="00734C96">
        <w:rPr>
          <w:rFonts w:asciiTheme="majorHAnsi" w:hAnsiTheme="majorHAnsi"/>
          <w:b/>
          <w:sz w:val="22"/>
          <w:lang w:val="nl-NL"/>
        </w:rPr>
        <w:t xml:space="preserve"> tevreden maar 56% leeft op een laag pitje</w:t>
      </w:r>
    </w:p>
    <w:p w:rsidR="0040135A" w:rsidRPr="00734C96" w:rsidRDefault="0040135A" w:rsidP="00296458">
      <w:pPr>
        <w:spacing w:beforeLines="1" w:afterLines="1"/>
        <w:jc w:val="both"/>
        <w:rPr>
          <w:rFonts w:asciiTheme="majorHAnsi" w:hAnsiTheme="majorHAnsi" w:cs="Times New Roman"/>
          <w:sz w:val="22"/>
          <w:szCs w:val="20"/>
          <w:lang w:val="nl-NL" w:eastAsia="en-US"/>
        </w:rPr>
      </w:pPr>
    </w:p>
    <w:p w:rsidR="00810366" w:rsidRDefault="007B5B00" w:rsidP="00296458">
      <w:pPr>
        <w:spacing w:beforeLines="1" w:afterLines="1"/>
        <w:jc w:val="both"/>
        <w:rPr>
          <w:rFonts w:asciiTheme="majorHAnsi" w:hAnsiTheme="majorHAnsi"/>
          <w:sz w:val="22"/>
          <w:lang w:val="nl-NL"/>
        </w:rPr>
      </w:pPr>
      <w:r w:rsidRPr="00734C96">
        <w:rPr>
          <w:rFonts w:asciiTheme="majorHAnsi" w:hAnsiTheme="majorHAnsi" w:cs="Times New Roman"/>
          <w:sz w:val="22"/>
          <w:szCs w:val="20"/>
          <w:lang w:val="nl-NL" w:eastAsia="en-US"/>
        </w:rPr>
        <w:t>H</w:t>
      </w:r>
      <w:r w:rsidR="006B6290" w:rsidRPr="00734C96">
        <w:rPr>
          <w:rFonts w:asciiTheme="majorHAnsi" w:hAnsiTheme="majorHAnsi" w:cs="Times New Roman"/>
          <w:sz w:val="22"/>
          <w:szCs w:val="20"/>
          <w:lang w:val="nl-NL" w:eastAsia="en-US"/>
        </w:rPr>
        <w:t xml:space="preserve">et onafhankelijke onderzoeksbureau InSites Consulting </w:t>
      </w:r>
      <w:r w:rsidRPr="00734C96">
        <w:rPr>
          <w:rFonts w:asciiTheme="majorHAnsi" w:hAnsiTheme="majorHAnsi" w:cs="Times New Roman"/>
          <w:sz w:val="22"/>
          <w:szCs w:val="20"/>
          <w:lang w:val="nl-NL" w:eastAsia="en-US"/>
        </w:rPr>
        <w:t xml:space="preserve">bevroeg </w:t>
      </w:r>
      <w:r w:rsidR="006B6290" w:rsidRPr="00734C96">
        <w:rPr>
          <w:rFonts w:asciiTheme="majorHAnsi" w:hAnsiTheme="majorHAnsi" w:cs="Times New Roman"/>
          <w:sz w:val="22"/>
          <w:szCs w:val="20"/>
          <w:lang w:val="nl-NL" w:eastAsia="en-US"/>
        </w:rPr>
        <w:t>in december 2013 een representatief staal van 1023 Belgen</w:t>
      </w:r>
      <w:r w:rsidR="00671B4D" w:rsidRPr="00734C96">
        <w:rPr>
          <w:rStyle w:val="FootnoteReference"/>
          <w:rFonts w:asciiTheme="majorHAnsi" w:hAnsiTheme="majorHAnsi" w:cs="Times New Roman"/>
          <w:sz w:val="22"/>
          <w:szCs w:val="20"/>
          <w:lang w:val="nl-NL" w:eastAsia="en-US"/>
        </w:rPr>
        <w:footnoteReference w:id="2"/>
      </w:r>
      <w:r w:rsidR="00EB4245" w:rsidRPr="00734C96">
        <w:rPr>
          <w:rFonts w:asciiTheme="majorHAnsi" w:hAnsiTheme="majorHAnsi" w:cs="Times New Roman"/>
          <w:position w:val="6"/>
          <w:sz w:val="22"/>
          <w:szCs w:val="12"/>
          <w:lang w:val="nl-NL" w:eastAsia="en-US"/>
        </w:rPr>
        <w:t xml:space="preserve"> </w:t>
      </w:r>
      <w:r w:rsidR="006B6290" w:rsidRPr="00734C96">
        <w:rPr>
          <w:rFonts w:asciiTheme="majorHAnsi" w:hAnsiTheme="majorHAnsi" w:cs="Times New Roman"/>
          <w:sz w:val="22"/>
          <w:szCs w:val="20"/>
          <w:lang w:val="nl-NL" w:eastAsia="en-US"/>
        </w:rPr>
        <w:t>in opdracht van Alpro, de pionier in Europa op vlak van plantaardige voeding. Het doel? Peilen naar ons “pit”-gehalte op</w:t>
      </w:r>
      <w:r w:rsidRPr="00734C96">
        <w:rPr>
          <w:rFonts w:asciiTheme="majorHAnsi" w:hAnsiTheme="majorHAnsi" w:cs="Times New Roman"/>
          <w:sz w:val="22"/>
          <w:szCs w:val="20"/>
          <w:lang w:val="nl-NL" w:eastAsia="en-US"/>
        </w:rPr>
        <w:t xml:space="preserve"> basis van ons algemeen welzijn, </w:t>
      </w:r>
      <w:r w:rsidR="006B6290" w:rsidRPr="00734C96">
        <w:rPr>
          <w:rFonts w:asciiTheme="majorHAnsi" w:hAnsiTheme="majorHAnsi" w:cs="Times New Roman"/>
          <w:sz w:val="22"/>
          <w:szCs w:val="20"/>
          <w:lang w:val="nl-NL" w:eastAsia="en-US"/>
        </w:rPr>
        <w:t>ons voedselpatroon in relatie met onze kennis rond dierlijke en plantaardige voeding</w:t>
      </w:r>
      <w:r w:rsidRPr="00734C96">
        <w:rPr>
          <w:rFonts w:asciiTheme="majorHAnsi" w:hAnsiTheme="majorHAnsi" w:cs="Times New Roman"/>
          <w:sz w:val="22"/>
          <w:szCs w:val="20"/>
          <w:lang w:val="nl-NL" w:eastAsia="en-US"/>
        </w:rPr>
        <w:t xml:space="preserve"> en de impact op onze gezondheid en op de planeet</w:t>
      </w:r>
      <w:r w:rsidR="006B6290" w:rsidRPr="00734C96">
        <w:rPr>
          <w:rFonts w:asciiTheme="majorHAnsi" w:hAnsiTheme="majorHAnsi" w:cs="Times New Roman"/>
          <w:sz w:val="22"/>
          <w:szCs w:val="20"/>
          <w:lang w:val="nl-NL" w:eastAsia="en-US"/>
        </w:rPr>
        <w:t xml:space="preserve">. De vragenlijst werd </w:t>
      </w:r>
      <w:r w:rsidRPr="00734C96">
        <w:rPr>
          <w:rFonts w:asciiTheme="majorHAnsi" w:hAnsiTheme="majorHAnsi" w:cs="Times New Roman"/>
          <w:sz w:val="22"/>
          <w:szCs w:val="20"/>
          <w:lang w:val="nl-NL" w:eastAsia="en-US"/>
        </w:rPr>
        <w:t>onder meer</w:t>
      </w:r>
      <w:r w:rsidR="006B6290" w:rsidRPr="00734C96">
        <w:rPr>
          <w:rFonts w:asciiTheme="majorHAnsi" w:hAnsiTheme="majorHAnsi" w:cs="Times New Roman"/>
          <w:sz w:val="22"/>
          <w:szCs w:val="20"/>
          <w:lang w:val="nl-NL" w:eastAsia="en-US"/>
        </w:rPr>
        <w:t xml:space="preserve"> gebaseerd op de ‘European Social </w:t>
      </w:r>
      <w:proofErr w:type="spellStart"/>
      <w:r w:rsidR="006B6290" w:rsidRPr="00734C96">
        <w:rPr>
          <w:rFonts w:asciiTheme="majorHAnsi" w:hAnsiTheme="majorHAnsi" w:cs="Times New Roman"/>
          <w:sz w:val="22"/>
          <w:szCs w:val="20"/>
          <w:lang w:val="nl-NL" w:eastAsia="en-US"/>
        </w:rPr>
        <w:t>Survey</w:t>
      </w:r>
      <w:proofErr w:type="spellEnd"/>
      <w:r w:rsidR="006B6290" w:rsidRPr="00734C96">
        <w:rPr>
          <w:rFonts w:asciiTheme="majorHAnsi" w:hAnsiTheme="majorHAnsi" w:cs="Times New Roman"/>
          <w:sz w:val="22"/>
          <w:szCs w:val="20"/>
          <w:lang w:val="nl-NL" w:eastAsia="en-US"/>
        </w:rPr>
        <w:t>’</w:t>
      </w:r>
      <w:r w:rsidR="00671B4D" w:rsidRPr="00734C96">
        <w:rPr>
          <w:rStyle w:val="FootnoteReference"/>
          <w:rFonts w:asciiTheme="majorHAnsi" w:hAnsiTheme="majorHAnsi" w:cs="Times New Roman"/>
          <w:sz w:val="22"/>
          <w:szCs w:val="20"/>
          <w:lang w:val="nl-NL" w:eastAsia="en-US"/>
        </w:rPr>
        <w:footnoteReference w:id="3"/>
      </w:r>
      <w:r w:rsidR="006B6290" w:rsidRPr="00734C96">
        <w:rPr>
          <w:rFonts w:asciiTheme="majorHAnsi" w:hAnsiTheme="majorHAnsi" w:cs="Times New Roman"/>
          <w:sz w:val="22"/>
          <w:szCs w:val="20"/>
          <w:lang w:val="nl-NL" w:eastAsia="en-US"/>
        </w:rPr>
        <w:t xml:space="preserve">. Qua </w:t>
      </w:r>
      <w:proofErr w:type="spellStart"/>
      <w:r w:rsidR="006B6290" w:rsidRPr="00734C96">
        <w:rPr>
          <w:rFonts w:asciiTheme="majorHAnsi" w:hAnsiTheme="majorHAnsi" w:cs="Times New Roman"/>
          <w:sz w:val="22"/>
          <w:szCs w:val="20"/>
          <w:lang w:val="nl-NL" w:eastAsia="en-US"/>
        </w:rPr>
        <w:t>pit-gehalte</w:t>
      </w:r>
      <w:proofErr w:type="spellEnd"/>
      <w:r w:rsidR="006B6290" w:rsidRPr="00734C96">
        <w:rPr>
          <w:rFonts w:asciiTheme="majorHAnsi" w:hAnsiTheme="majorHAnsi" w:cs="Times New Roman"/>
          <w:sz w:val="22"/>
          <w:szCs w:val="20"/>
          <w:lang w:val="nl-NL" w:eastAsia="en-US"/>
        </w:rPr>
        <w:t xml:space="preserve"> van de Belgen is de conclusie dat 56% van de Belgen “pit” mist, o.a. op het gebied van vitaliteit, levenstevrede</w:t>
      </w:r>
      <w:r w:rsidR="00CF58D1" w:rsidRPr="00734C96">
        <w:rPr>
          <w:rFonts w:asciiTheme="majorHAnsi" w:hAnsiTheme="majorHAnsi" w:cs="Times New Roman"/>
          <w:sz w:val="22"/>
          <w:szCs w:val="20"/>
          <w:lang w:val="nl-NL" w:eastAsia="en-US"/>
        </w:rPr>
        <w:t xml:space="preserve">nheid </w:t>
      </w:r>
      <w:r w:rsidR="00D21F4A" w:rsidRPr="00734C96">
        <w:rPr>
          <w:rFonts w:asciiTheme="majorHAnsi" w:hAnsiTheme="majorHAnsi" w:cs="Times New Roman"/>
          <w:sz w:val="22"/>
          <w:szCs w:val="20"/>
          <w:lang w:val="nl-NL" w:eastAsia="en-US"/>
        </w:rPr>
        <w:t>of</w:t>
      </w:r>
      <w:r w:rsidR="00CF58D1" w:rsidRPr="00734C96">
        <w:rPr>
          <w:rFonts w:asciiTheme="majorHAnsi" w:hAnsiTheme="majorHAnsi" w:cs="Times New Roman"/>
          <w:sz w:val="22"/>
          <w:szCs w:val="20"/>
          <w:lang w:val="nl-NL" w:eastAsia="en-US"/>
        </w:rPr>
        <w:t xml:space="preserve"> positief functioneren. </w:t>
      </w:r>
      <w:r w:rsidR="006B6290" w:rsidRPr="00734C96">
        <w:rPr>
          <w:rFonts w:asciiTheme="majorHAnsi" w:hAnsiTheme="majorHAnsi"/>
          <w:sz w:val="22"/>
          <w:lang w:val="nl-NL"/>
        </w:rPr>
        <w:t>Op het vlak van levenstevredenheid is de helft van de Belgen best tevreden met zijn/haar leven en vindt het leven waardevol.</w:t>
      </w:r>
      <w:r w:rsidR="002449A7" w:rsidRPr="00734C96">
        <w:rPr>
          <w:rFonts w:asciiTheme="majorHAnsi" w:hAnsiTheme="majorHAnsi"/>
          <w:sz w:val="22"/>
          <w:lang w:val="nl-NL"/>
        </w:rPr>
        <w:t xml:space="preserve"> </w:t>
      </w:r>
      <w:r w:rsidR="006B6290" w:rsidRPr="00734C96">
        <w:rPr>
          <w:rFonts w:asciiTheme="majorHAnsi" w:hAnsiTheme="majorHAnsi"/>
          <w:sz w:val="22"/>
          <w:lang w:val="nl-NL"/>
        </w:rPr>
        <w:t xml:space="preserve">Toch mist 68% van de Belgen vitaliteit en voelen we ons vaak onvoldoende uitgerust. Bij het positief functioneren zoekt 60% van de Belgen naar meer ‘me’-time en voelt 45% van onze landgenoten dat ze te weinig dingen doen die voor hen waardevol zijn. </w:t>
      </w:r>
      <w:r w:rsidR="00D11D35" w:rsidRPr="00734C96">
        <w:rPr>
          <w:rFonts w:asciiTheme="majorHAnsi" w:hAnsiTheme="majorHAnsi"/>
          <w:sz w:val="22"/>
          <w:lang w:val="nl-NL"/>
        </w:rPr>
        <w:t>De acties die de Belgen willen ondernemen of reeds ondernomen hebben om hun algemeen welzijn te verbeteren zijn voldoende slapen (41%), meer sporten (39%) en ook meer tijd aan hobby’s (30%) spenderen. 37% wil positiever denken en 1 op 5 Belgen geeft aan dagelijks 10 minuten ‘me’-time te willen inplannen.</w:t>
      </w:r>
    </w:p>
    <w:p w:rsidR="00810366" w:rsidRDefault="00810366" w:rsidP="00296458">
      <w:pPr>
        <w:spacing w:beforeLines="1" w:afterLines="1"/>
        <w:jc w:val="both"/>
        <w:rPr>
          <w:rFonts w:asciiTheme="majorHAnsi" w:hAnsiTheme="majorHAnsi"/>
          <w:sz w:val="22"/>
          <w:lang w:val="nl-NL"/>
        </w:rPr>
      </w:pPr>
    </w:p>
    <w:p w:rsidR="00810366" w:rsidRDefault="00810366" w:rsidP="00296458">
      <w:pPr>
        <w:spacing w:beforeLines="1" w:afterLines="1"/>
        <w:jc w:val="both"/>
        <w:rPr>
          <w:rFonts w:asciiTheme="majorHAnsi" w:hAnsiTheme="majorHAnsi"/>
          <w:sz w:val="22"/>
          <w:lang w:val="nl-NL"/>
        </w:rPr>
      </w:pPr>
    </w:p>
    <w:p w:rsidR="00D577ED" w:rsidRPr="00734C96" w:rsidRDefault="00D577ED" w:rsidP="00296458">
      <w:pPr>
        <w:spacing w:beforeLines="1" w:afterLines="1"/>
        <w:jc w:val="both"/>
        <w:rPr>
          <w:rFonts w:asciiTheme="majorHAnsi" w:hAnsiTheme="majorHAnsi" w:cs="Times New Roman"/>
          <w:sz w:val="22"/>
          <w:szCs w:val="20"/>
          <w:lang w:val="nl-NL" w:eastAsia="en-US"/>
        </w:rPr>
      </w:pPr>
    </w:p>
    <w:p w:rsidR="006B6290" w:rsidRPr="00734C96" w:rsidRDefault="006B6290" w:rsidP="00D167F2">
      <w:pPr>
        <w:pStyle w:val="ListParagraph"/>
        <w:ind w:left="360"/>
        <w:jc w:val="both"/>
        <w:rPr>
          <w:rFonts w:asciiTheme="majorHAnsi" w:hAnsiTheme="majorHAnsi"/>
          <w:sz w:val="22"/>
          <w:lang w:val="nl-NL"/>
        </w:rPr>
      </w:pPr>
    </w:p>
    <w:p w:rsidR="006B6290" w:rsidRPr="00734C96" w:rsidRDefault="00671B4D" w:rsidP="006B6290">
      <w:pPr>
        <w:jc w:val="both"/>
        <w:rPr>
          <w:rFonts w:asciiTheme="majorHAnsi" w:hAnsiTheme="majorHAnsi" w:cs="Times New Roman"/>
          <w:b/>
          <w:sz w:val="22"/>
          <w:szCs w:val="20"/>
          <w:lang w:val="nl-NL" w:eastAsia="en-US"/>
        </w:rPr>
      </w:pPr>
      <w:r w:rsidRPr="00734C96">
        <w:rPr>
          <w:rFonts w:asciiTheme="majorHAnsi" w:hAnsiTheme="majorHAnsi" w:cs="Times New Roman"/>
          <w:b/>
          <w:sz w:val="22"/>
          <w:szCs w:val="20"/>
          <w:lang w:val="nl-NL" w:eastAsia="en-US"/>
        </w:rPr>
        <w:t>Plantaardige v</w:t>
      </w:r>
      <w:r w:rsidR="00B06641" w:rsidRPr="00734C96">
        <w:rPr>
          <w:rFonts w:asciiTheme="majorHAnsi" w:hAnsiTheme="majorHAnsi" w:cs="Times New Roman"/>
          <w:b/>
          <w:sz w:val="22"/>
          <w:szCs w:val="20"/>
          <w:lang w:val="nl-NL" w:eastAsia="en-US"/>
        </w:rPr>
        <w:t xml:space="preserve">oeding als </w:t>
      </w:r>
      <w:proofErr w:type="spellStart"/>
      <w:r w:rsidR="00B06641" w:rsidRPr="00734C96">
        <w:rPr>
          <w:rFonts w:asciiTheme="majorHAnsi" w:hAnsiTheme="majorHAnsi" w:cs="Times New Roman"/>
          <w:b/>
          <w:sz w:val="22"/>
          <w:szCs w:val="20"/>
          <w:lang w:val="nl-NL" w:eastAsia="en-US"/>
        </w:rPr>
        <w:t>pit-actie</w:t>
      </w:r>
      <w:proofErr w:type="spellEnd"/>
      <w:r w:rsidR="00B06641" w:rsidRPr="00734C96">
        <w:rPr>
          <w:rFonts w:asciiTheme="majorHAnsi" w:hAnsiTheme="majorHAnsi" w:cs="Times New Roman"/>
          <w:b/>
          <w:sz w:val="22"/>
          <w:szCs w:val="20"/>
          <w:lang w:val="nl-NL" w:eastAsia="en-US"/>
        </w:rPr>
        <w:t>: s</w:t>
      </w:r>
      <w:r w:rsidR="006B6290" w:rsidRPr="00734C96">
        <w:rPr>
          <w:rFonts w:asciiTheme="majorHAnsi" w:hAnsiTheme="majorHAnsi" w:cs="Times New Roman"/>
          <w:b/>
          <w:sz w:val="22"/>
          <w:szCs w:val="20"/>
          <w:lang w:val="nl-NL" w:eastAsia="en-US"/>
        </w:rPr>
        <w:t>lechts 5% van de Belgen deelt voedingspatroon in volgens de 2/3</w:t>
      </w:r>
      <w:r w:rsidR="00D11D35" w:rsidRPr="00734C96">
        <w:rPr>
          <w:rFonts w:asciiTheme="majorHAnsi" w:hAnsiTheme="majorHAnsi" w:cs="Times New Roman"/>
          <w:b/>
          <w:sz w:val="22"/>
          <w:szCs w:val="20"/>
          <w:lang w:val="nl-NL" w:eastAsia="en-US"/>
        </w:rPr>
        <w:t xml:space="preserve"> plantaardige </w:t>
      </w:r>
      <w:r w:rsidR="006B6290" w:rsidRPr="00734C96">
        <w:rPr>
          <w:rFonts w:asciiTheme="majorHAnsi" w:hAnsiTheme="majorHAnsi" w:cs="Times New Roman"/>
          <w:b/>
          <w:sz w:val="22"/>
          <w:szCs w:val="20"/>
          <w:lang w:val="nl-NL" w:eastAsia="en-US"/>
        </w:rPr>
        <w:t xml:space="preserve">–1/3 </w:t>
      </w:r>
      <w:r w:rsidR="00D11D35" w:rsidRPr="00734C96">
        <w:rPr>
          <w:rFonts w:asciiTheme="majorHAnsi" w:hAnsiTheme="majorHAnsi" w:cs="Times New Roman"/>
          <w:b/>
          <w:sz w:val="22"/>
          <w:szCs w:val="20"/>
          <w:lang w:val="nl-NL" w:eastAsia="en-US"/>
        </w:rPr>
        <w:t xml:space="preserve">dierlijke </w:t>
      </w:r>
      <w:r w:rsidR="006B6290" w:rsidRPr="00734C96">
        <w:rPr>
          <w:rFonts w:asciiTheme="majorHAnsi" w:hAnsiTheme="majorHAnsi" w:cs="Times New Roman"/>
          <w:b/>
          <w:sz w:val="22"/>
          <w:szCs w:val="20"/>
          <w:lang w:val="nl-NL" w:eastAsia="en-US"/>
        </w:rPr>
        <w:t>regel</w:t>
      </w:r>
    </w:p>
    <w:p w:rsidR="0040135A" w:rsidRPr="00734C96" w:rsidRDefault="0040135A" w:rsidP="006B6290">
      <w:pPr>
        <w:jc w:val="both"/>
        <w:rPr>
          <w:rFonts w:asciiTheme="majorHAnsi" w:hAnsiTheme="majorHAnsi"/>
          <w:sz w:val="22"/>
          <w:lang w:val="nl-NL"/>
        </w:rPr>
      </w:pPr>
    </w:p>
    <w:p w:rsidR="00447B51" w:rsidRPr="00734C96" w:rsidRDefault="006B6290" w:rsidP="006B6290">
      <w:pPr>
        <w:jc w:val="both"/>
        <w:rPr>
          <w:rFonts w:asciiTheme="majorHAnsi" w:hAnsiTheme="majorHAnsi" w:cs="Times New Roman"/>
          <w:sz w:val="22"/>
          <w:szCs w:val="20"/>
          <w:lang w:val="nl-NL" w:eastAsia="en-US"/>
        </w:rPr>
      </w:pPr>
      <w:r w:rsidRPr="00734C96">
        <w:rPr>
          <w:rFonts w:asciiTheme="majorHAnsi" w:hAnsiTheme="majorHAnsi"/>
          <w:sz w:val="22"/>
          <w:szCs w:val="18"/>
          <w:lang w:val="nl-NL"/>
        </w:rPr>
        <w:t>Op vlak van voeding geven de Belgen aan</w:t>
      </w:r>
      <w:r w:rsidRPr="00734C96">
        <w:rPr>
          <w:rFonts w:asciiTheme="majorHAnsi" w:hAnsiTheme="majorHAnsi"/>
          <w:sz w:val="22"/>
          <w:lang w:val="nl-NL"/>
        </w:rPr>
        <w:t xml:space="preserve"> meer groenten en fruit te willen eten (38%) en meer water (35%) te willen drinken als “pit”-actie. </w:t>
      </w:r>
      <w:r w:rsidRPr="00734C96">
        <w:rPr>
          <w:rFonts w:asciiTheme="majorHAnsi" w:hAnsiTheme="majorHAnsi" w:cs="Times New Roman"/>
          <w:sz w:val="22"/>
          <w:szCs w:val="20"/>
          <w:lang w:val="nl-NL" w:eastAsia="en-US"/>
        </w:rPr>
        <w:t xml:space="preserve">Een meer plantaardige eetstijl aannemen in zijn totaliteit (2/3 plantaardig-1/3 dierlijk), wordt slechts door 8% van de Belgen als “pit”-actie gezien. Het verbaast dan ook niet dat in 2014 nog maar 5% van de Belgen hun voedingspatroon voldoende indeelt volgens de 2/3–1/3 regel. </w:t>
      </w:r>
    </w:p>
    <w:p w:rsidR="00447B51" w:rsidRPr="00734C96" w:rsidRDefault="00447B51" w:rsidP="006B6290">
      <w:pPr>
        <w:jc w:val="both"/>
        <w:rPr>
          <w:rFonts w:asciiTheme="majorHAnsi" w:hAnsiTheme="majorHAnsi" w:cs="Times New Roman"/>
          <w:sz w:val="22"/>
          <w:szCs w:val="20"/>
          <w:lang w:val="nl-NL" w:eastAsia="en-US"/>
        </w:rPr>
      </w:pPr>
    </w:p>
    <w:p w:rsidR="00CF58D1" w:rsidRPr="00734C96" w:rsidRDefault="006B6290" w:rsidP="00CF58D1">
      <w:pPr>
        <w:jc w:val="both"/>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 xml:space="preserve">Dat ons eetpatroon, en in het bijzonder </w:t>
      </w:r>
      <w:r w:rsidRPr="00810366">
        <w:rPr>
          <w:rFonts w:asciiTheme="majorHAnsi" w:hAnsiTheme="majorHAnsi" w:cs="Times New Roman"/>
          <w:sz w:val="22"/>
          <w:szCs w:val="20"/>
          <w:lang w:val="nl-NL" w:eastAsia="en-US"/>
        </w:rPr>
        <w:t xml:space="preserve">plantaardige voeding, meer pit en algemeen welzijn kan creëren wordt, zoals reeds eerder gesteld, nochtans breed ondersteund in </w:t>
      </w:r>
      <w:r w:rsidR="00BC0361" w:rsidRPr="00810366">
        <w:rPr>
          <w:rFonts w:asciiTheme="majorHAnsi" w:hAnsiTheme="majorHAnsi" w:cs="Times New Roman"/>
          <w:sz w:val="22"/>
          <w:szCs w:val="20"/>
          <w:lang w:val="nl-NL" w:eastAsia="en-US"/>
        </w:rPr>
        <w:t xml:space="preserve">de </w:t>
      </w:r>
      <w:r w:rsidRPr="00810366">
        <w:rPr>
          <w:rFonts w:asciiTheme="majorHAnsi" w:hAnsiTheme="majorHAnsi" w:cs="Times New Roman"/>
          <w:sz w:val="22"/>
          <w:szCs w:val="20"/>
          <w:lang w:val="nl-NL" w:eastAsia="en-US"/>
        </w:rPr>
        <w:t xml:space="preserve">literatuur. </w:t>
      </w:r>
      <w:r w:rsidR="00671B4D" w:rsidRPr="00810366">
        <w:rPr>
          <w:rFonts w:asciiTheme="majorHAnsi" w:hAnsiTheme="majorHAnsi"/>
          <w:sz w:val="22"/>
          <w:szCs w:val="18"/>
          <w:lang w:val="nl-NL"/>
        </w:rPr>
        <w:t>Hiernaast legt ook in Vlaanderen</w:t>
      </w:r>
      <w:r w:rsidR="00671B4D" w:rsidRPr="00810366">
        <w:rPr>
          <w:rStyle w:val="FootnoteReference"/>
          <w:rFonts w:asciiTheme="majorHAnsi" w:hAnsiTheme="majorHAnsi"/>
          <w:sz w:val="22"/>
          <w:szCs w:val="18"/>
          <w:lang w:val="nl-NL"/>
        </w:rPr>
        <w:footnoteReference w:id="4"/>
      </w:r>
      <w:r w:rsidR="00671B4D" w:rsidRPr="00810366">
        <w:rPr>
          <w:rFonts w:asciiTheme="majorHAnsi" w:hAnsiTheme="majorHAnsi"/>
          <w:sz w:val="22"/>
          <w:szCs w:val="18"/>
          <w:lang w:val="nl-NL"/>
        </w:rPr>
        <w:t xml:space="preserve"> bijvoorbeeld </w:t>
      </w:r>
      <w:r w:rsidR="00671B4D" w:rsidRPr="00810366">
        <w:rPr>
          <w:rFonts w:asciiTheme="majorHAnsi" w:hAnsiTheme="majorHAnsi" w:cs="Times New Roman"/>
          <w:sz w:val="22"/>
          <w:szCs w:val="20"/>
          <w:lang w:val="nl-NL" w:eastAsia="en-US"/>
        </w:rPr>
        <w:t xml:space="preserve">het </w:t>
      </w:r>
      <w:proofErr w:type="spellStart"/>
      <w:r w:rsidR="00671B4D" w:rsidRPr="00810366">
        <w:rPr>
          <w:rFonts w:asciiTheme="majorHAnsi" w:hAnsiTheme="majorHAnsi" w:cs="Times New Roman"/>
          <w:sz w:val="22"/>
          <w:szCs w:val="20"/>
          <w:lang w:val="nl-NL" w:eastAsia="en-US"/>
        </w:rPr>
        <w:t>VIGeZ</w:t>
      </w:r>
      <w:proofErr w:type="spellEnd"/>
      <w:r w:rsidR="00671B4D" w:rsidRPr="00810366">
        <w:rPr>
          <w:rFonts w:asciiTheme="majorHAnsi" w:hAnsiTheme="majorHAnsi" w:cs="Times New Roman"/>
          <w:sz w:val="22"/>
          <w:szCs w:val="20"/>
          <w:lang w:val="nl-NL" w:eastAsia="en-US"/>
        </w:rPr>
        <w:t xml:space="preserve"> een duidelijk overwicht bij plantaardige voedingsgroepen.</w:t>
      </w:r>
      <w:r w:rsidRPr="00810366">
        <w:rPr>
          <w:rFonts w:asciiTheme="majorHAnsi" w:hAnsiTheme="majorHAnsi" w:cs="Times New Roman"/>
          <w:sz w:val="22"/>
          <w:szCs w:val="20"/>
          <w:lang w:val="nl-NL" w:eastAsia="en-US"/>
        </w:rPr>
        <w:t xml:space="preserve"> </w:t>
      </w:r>
      <w:r w:rsidR="00CF58D1" w:rsidRPr="00810366">
        <w:rPr>
          <w:rFonts w:asciiTheme="majorHAnsi" w:hAnsiTheme="majorHAnsi" w:cs="Times New Roman"/>
          <w:sz w:val="22"/>
          <w:szCs w:val="20"/>
          <w:lang w:val="nl-NL" w:eastAsia="en-US"/>
        </w:rPr>
        <w:t>Plantaardig eten is een levensvisie waarbij plantaardige voedingsmiddelen prioriteit krijgen in ons eetpatroon. Uitgangspunt is dat we ons menu samenstellen met minstens 2/3 plantaardige en maximaal</w:t>
      </w:r>
      <w:r w:rsidR="00CF58D1" w:rsidRPr="00734C96">
        <w:rPr>
          <w:rFonts w:asciiTheme="majorHAnsi" w:hAnsiTheme="majorHAnsi" w:cs="Times New Roman"/>
          <w:sz w:val="22"/>
          <w:szCs w:val="20"/>
          <w:lang w:val="nl-NL" w:eastAsia="en-US"/>
        </w:rPr>
        <w:t xml:space="preserve"> 1/3 dierlijke ingrediënten. 50% van alle eiwitten haal je uit plantaardige voeding</w:t>
      </w:r>
      <w:r w:rsidR="00CF58D1" w:rsidRPr="00734C96">
        <w:rPr>
          <w:rStyle w:val="FootnoteReference"/>
          <w:rFonts w:ascii="Calibri" w:hAnsi="Calibri"/>
          <w:sz w:val="22"/>
          <w:lang w:val="nl-NL"/>
        </w:rPr>
        <w:t>2</w:t>
      </w:r>
      <w:r w:rsidR="00CF58D1" w:rsidRPr="00734C96">
        <w:rPr>
          <w:rFonts w:asciiTheme="majorHAnsi" w:hAnsiTheme="majorHAnsi" w:cs="Times New Roman"/>
          <w:position w:val="6"/>
          <w:sz w:val="22"/>
          <w:szCs w:val="12"/>
          <w:lang w:val="nl-NL" w:eastAsia="en-US"/>
        </w:rPr>
        <w:t xml:space="preserve">. </w:t>
      </w:r>
      <w:r w:rsidR="00CF58D1" w:rsidRPr="00734C96">
        <w:rPr>
          <w:rFonts w:asciiTheme="majorHAnsi" w:hAnsiTheme="majorHAnsi" w:cs="Times New Roman"/>
          <w:sz w:val="22"/>
          <w:szCs w:val="20"/>
          <w:lang w:val="nl-NL" w:eastAsia="en-US"/>
        </w:rPr>
        <w:t xml:space="preserve">Eiwitten zijn essentiële bouwstenen van het lichaam. </w:t>
      </w:r>
    </w:p>
    <w:p w:rsidR="00CF58D1" w:rsidRPr="00734C96" w:rsidRDefault="00CF58D1" w:rsidP="00296458">
      <w:pPr>
        <w:spacing w:beforeLines="1" w:afterLines="1"/>
        <w:rPr>
          <w:rFonts w:asciiTheme="majorHAnsi" w:hAnsiTheme="majorHAnsi" w:cs="Times New Roman"/>
          <w:sz w:val="22"/>
          <w:szCs w:val="20"/>
          <w:lang w:val="nl-NL" w:eastAsia="en-US"/>
        </w:rPr>
      </w:pPr>
    </w:p>
    <w:p w:rsidR="006B6290" w:rsidRPr="00734C96" w:rsidRDefault="006B6290" w:rsidP="00CF58D1">
      <w:pPr>
        <w:jc w:val="both"/>
        <w:rPr>
          <w:rFonts w:asciiTheme="majorHAnsi" w:hAnsiTheme="majorHAnsi" w:cs="Times New Roman"/>
          <w:sz w:val="22"/>
          <w:szCs w:val="20"/>
          <w:lang w:val="nl-NL" w:eastAsia="en-US"/>
        </w:rPr>
      </w:pPr>
      <w:r w:rsidRPr="00734C96">
        <w:rPr>
          <w:rFonts w:asciiTheme="majorHAnsi" w:hAnsiTheme="majorHAnsi"/>
          <w:sz w:val="22"/>
          <w:lang w:val="nl-NL"/>
        </w:rPr>
        <w:t xml:space="preserve">“In het </w:t>
      </w:r>
      <w:proofErr w:type="spellStart"/>
      <w:r w:rsidRPr="00734C96">
        <w:rPr>
          <w:rFonts w:asciiTheme="majorHAnsi" w:hAnsiTheme="majorHAnsi"/>
          <w:sz w:val="22"/>
          <w:lang w:val="nl-NL"/>
        </w:rPr>
        <w:t>Pit-onderzoek</w:t>
      </w:r>
      <w:proofErr w:type="spellEnd"/>
      <w:r w:rsidRPr="00734C96">
        <w:rPr>
          <w:rFonts w:asciiTheme="majorHAnsi" w:hAnsiTheme="majorHAnsi"/>
          <w:sz w:val="22"/>
          <w:lang w:val="nl-NL"/>
        </w:rPr>
        <w:t xml:space="preserve"> werd deze tendens ook opgemerkt”, aldus Sophie Bruggeman, Senior Research Manager Life Science &amp; Healthcare van InSites Consulting, “We zien een duidelijke trend naar een hoger persoonlijk welzijnspercentage bij de groep Belgen die al meer plantaardige voeding consumeert. Ze scoren beduidend hoger op dimensies als vitaliteit, levenstevredenheid &amp; positief functioneren in vergelijking met Belgen die de plantaardige reflex nog missen”.</w:t>
      </w:r>
    </w:p>
    <w:p w:rsidR="006B6290" w:rsidRPr="00734C96" w:rsidRDefault="006B6290" w:rsidP="006B6290">
      <w:pPr>
        <w:jc w:val="both"/>
        <w:rPr>
          <w:rFonts w:asciiTheme="majorHAnsi" w:hAnsiTheme="majorHAnsi"/>
          <w:i/>
          <w:sz w:val="22"/>
          <w:lang w:val="nl-NL"/>
        </w:rPr>
      </w:pPr>
    </w:p>
    <w:p w:rsidR="0040135A" w:rsidRPr="00734C96" w:rsidRDefault="0040135A" w:rsidP="00447B51">
      <w:pPr>
        <w:rPr>
          <w:rFonts w:asciiTheme="majorHAnsi" w:hAnsiTheme="majorHAnsi"/>
          <w:b/>
          <w:sz w:val="22"/>
          <w:lang w:val="nl-NL"/>
        </w:rPr>
      </w:pPr>
    </w:p>
    <w:p w:rsidR="006B6290" w:rsidRPr="00734C96" w:rsidRDefault="006B6290" w:rsidP="00447B51">
      <w:pPr>
        <w:rPr>
          <w:rFonts w:asciiTheme="majorHAnsi" w:hAnsiTheme="majorHAnsi"/>
          <w:b/>
          <w:sz w:val="22"/>
          <w:lang w:val="nl-NL"/>
        </w:rPr>
      </w:pPr>
      <w:r w:rsidRPr="00734C96">
        <w:rPr>
          <w:rFonts w:asciiTheme="majorHAnsi" w:hAnsiTheme="majorHAnsi"/>
          <w:b/>
          <w:sz w:val="22"/>
          <w:lang w:val="nl-NL"/>
        </w:rPr>
        <w:t>Kennis, vooroordelen</w:t>
      </w:r>
      <w:r w:rsidR="00B06641" w:rsidRPr="00734C96">
        <w:rPr>
          <w:rFonts w:asciiTheme="majorHAnsi" w:hAnsiTheme="majorHAnsi"/>
          <w:b/>
          <w:sz w:val="22"/>
          <w:lang w:val="nl-NL"/>
        </w:rPr>
        <w:t xml:space="preserve"> en</w:t>
      </w:r>
      <w:r w:rsidRPr="00734C96">
        <w:rPr>
          <w:rFonts w:asciiTheme="majorHAnsi" w:hAnsiTheme="majorHAnsi"/>
          <w:b/>
          <w:sz w:val="22"/>
          <w:lang w:val="nl-NL"/>
        </w:rPr>
        <w:t xml:space="preserve"> misverstanden </w:t>
      </w:r>
      <w:r w:rsidR="00B06641" w:rsidRPr="00734C96">
        <w:rPr>
          <w:rFonts w:asciiTheme="majorHAnsi" w:hAnsiTheme="majorHAnsi"/>
          <w:b/>
          <w:sz w:val="22"/>
          <w:lang w:val="nl-NL"/>
        </w:rPr>
        <w:t xml:space="preserve">zijn de </w:t>
      </w:r>
      <w:r w:rsidRPr="00734C96">
        <w:rPr>
          <w:rFonts w:asciiTheme="majorHAnsi" w:hAnsiTheme="majorHAnsi"/>
          <w:b/>
          <w:sz w:val="22"/>
          <w:lang w:val="nl-NL"/>
        </w:rPr>
        <w:t xml:space="preserve">grootste barrières om meer plantaardig te eten </w:t>
      </w:r>
    </w:p>
    <w:p w:rsidR="0040135A" w:rsidRPr="00734C96" w:rsidRDefault="0040135A" w:rsidP="00296458">
      <w:pPr>
        <w:spacing w:beforeLines="1" w:afterLines="1"/>
        <w:jc w:val="both"/>
        <w:rPr>
          <w:rFonts w:asciiTheme="majorHAnsi" w:hAnsiTheme="majorHAnsi" w:cs="Times New Roman"/>
          <w:sz w:val="22"/>
          <w:szCs w:val="20"/>
          <w:lang w:val="nl-NL" w:eastAsia="en-US"/>
        </w:rPr>
      </w:pPr>
    </w:p>
    <w:p w:rsidR="00D577ED" w:rsidRPr="00734C96" w:rsidRDefault="006B6290" w:rsidP="00296458">
      <w:pPr>
        <w:spacing w:beforeLines="1" w:afterLines="1"/>
        <w:jc w:val="both"/>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1/3 van de Belgen heeft geen positieve plantaardige voornemens voor 2014: 17% van de Belgen zegt nee tegen meer plantaardige voeding in het dagelijks menu en 20% weet het niet. De redenen zijn eenduidig: 41% vindt dat er onvoldoende informatie is rond plantaardig eten, 37% poneert dat plantaardige voeding geen volwaardig en “smakelijk” alternatief voor vlees is en tot slot denkt 1 op 3 Belgen dat meer plantaardig eten te duur of niet makkelijk te vinden is. Janice Harland</w:t>
      </w:r>
      <w:r w:rsidR="00A95608" w:rsidRPr="00734C96">
        <w:rPr>
          <w:rStyle w:val="FootnoteReference"/>
          <w:rFonts w:asciiTheme="majorHAnsi" w:hAnsiTheme="majorHAnsi" w:cs="Times New Roman"/>
          <w:sz w:val="22"/>
          <w:szCs w:val="20"/>
          <w:lang w:val="nl-NL" w:eastAsia="en-US"/>
        </w:rPr>
        <w:footnoteReference w:id="5"/>
      </w:r>
      <w:r w:rsidRPr="00734C96">
        <w:rPr>
          <w:rFonts w:asciiTheme="majorHAnsi" w:hAnsiTheme="majorHAnsi" w:cs="Times New Roman"/>
          <w:sz w:val="22"/>
          <w:szCs w:val="20"/>
          <w:lang w:val="nl-NL" w:eastAsia="en-US"/>
        </w:rPr>
        <w:t xml:space="preserve">, nutritioniste bij de University of Bath in het Verenigd Koninkrijk, spreekt dit alvast tegen en stelt dat door vlees en zuivel te vervangen door plantaardige variaties we tot 10% op het voedselbudget kunnen besparen. </w:t>
      </w:r>
    </w:p>
    <w:p w:rsidR="00810366" w:rsidRDefault="00810366" w:rsidP="006B6290">
      <w:pPr>
        <w:rPr>
          <w:rFonts w:asciiTheme="majorHAnsi" w:hAnsiTheme="majorHAnsi"/>
          <w:sz w:val="22"/>
          <w:lang w:val="nl-NL"/>
        </w:rPr>
      </w:pPr>
    </w:p>
    <w:p w:rsidR="00810366" w:rsidRDefault="00810366" w:rsidP="006B6290">
      <w:pPr>
        <w:rPr>
          <w:rFonts w:asciiTheme="majorHAnsi" w:hAnsiTheme="majorHAnsi"/>
          <w:sz w:val="22"/>
          <w:lang w:val="nl-NL"/>
        </w:rPr>
      </w:pPr>
    </w:p>
    <w:p w:rsidR="00810366" w:rsidRDefault="00810366" w:rsidP="006B6290">
      <w:pPr>
        <w:rPr>
          <w:rFonts w:asciiTheme="majorHAnsi" w:hAnsiTheme="majorHAnsi"/>
          <w:sz w:val="22"/>
          <w:lang w:val="nl-NL"/>
        </w:rPr>
      </w:pPr>
    </w:p>
    <w:p w:rsidR="00810366" w:rsidRDefault="00810366" w:rsidP="006B6290">
      <w:pPr>
        <w:rPr>
          <w:rFonts w:asciiTheme="majorHAnsi" w:hAnsiTheme="majorHAnsi"/>
          <w:sz w:val="22"/>
          <w:lang w:val="nl-NL"/>
        </w:rPr>
      </w:pPr>
    </w:p>
    <w:p w:rsidR="00810366" w:rsidRDefault="00810366" w:rsidP="006B6290">
      <w:pPr>
        <w:rPr>
          <w:rFonts w:asciiTheme="majorHAnsi" w:hAnsiTheme="majorHAnsi"/>
          <w:sz w:val="22"/>
          <w:lang w:val="nl-NL"/>
        </w:rPr>
      </w:pPr>
    </w:p>
    <w:p w:rsidR="00810366" w:rsidRDefault="00810366" w:rsidP="006B6290">
      <w:pPr>
        <w:rPr>
          <w:rFonts w:asciiTheme="majorHAnsi" w:hAnsiTheme="majorHAnsi"/>
          <w:sz w:val="22"/>
          <w:lang w:val="nl-NL"/>
        </w:rPr>
      </w:pPr>
    </w:p>
    <w:p w:rsidR="006B6290" w:rsidRPr="00734C96" w:rsidRDefault="006B6290" w:rsidP="006B6290">
      <w:pPr>
        <w:rPr>
          <w:rFonts w:asciiTheme="majorHAnsi" w:hAnsiTheme="majorHAnsi"/>
          <w:sz w:val="22"/>
          <w:lang w:val="nl-NL"/>
        </w:rPr>
      </w:pPr>
    </w:p>
    <w:p w:rsidR="006B6290" w:rsidRPr="00734C96" w:rsidRDefault="006B6290" w:rsidP="006B6290">
      <w:pPr>
        <w:jc w:val="both"/>
        <w:rPr>
          <w:rFonts w:asciiTheme="majorHAnsi" w:hAnsiTheme="majorHAnsi"/>
          <w:b/>
          <w:sz w:val="22"/>
          <w:lang w:val="nl-NL"/>
        </w:rPr>
      </w:pPr>
      <w:r w:rsidRPr="00734C96">
        <w:rPr>
          <w:rFonts w:asciiTheme="majorHAnsi" w:hAnsiTheme="majorHAnsi"/>
          <w:b/>
          <w:sz w:val="22"/>
          <w:lang w:val="nl-NL"/>
        </w:rPr>
        <w:t xml:space="preserve">Lage kennis van de Belgen bevestigd door misverstanden  </w:t>
      </w:r>
    </w:p>
    <w:p w:rsidR="00810366" w:rsidRDefault="00810366" w:rsidP="006B6290">
      <w:pPr>
        <w:jc w:val="both"/>
        <w:rPr>
          <w:rFonts w:asciiTheme="majorHAnsi" w:hAnsiTheme="majorHAnsi"/>
          <w:sz w:val="22"/>
          <w:lang w:val="nl-NL"/>
        </w:rPr>
      </w:pPr>
    </w:p>
    <w:p w:rsidR="00671B4D" w:rsidRPr="00734C96" w:rsidRDefault="006B6290" w:rsidP="006B6290">
      <w:pPr>
        <w:jc w:val="both"/>
        <w:rPr>
          <w:rFonts w:asciiTheme="majorHAnsi" w:hAnsiTheme="majorHAnsi"/>
          <w:sz w:val="22"/>
          <w:lang w:val="nl-NL"/>
        </w:rPr>
      </w:pPr>
      <w:r w:rsidRPr="00734C96">
        <w:rPr>
          <w:rFonts w:asciiTheme="majorHAnsi" w:hAnsiTheme="majorHAnsi"/>
          <w:sz w:val="22"/>
          <w:lang w:val="nl-NL"/>
        </w:rPr>
        <w:t>De nood aan meer duiding valt op. Zo geeft 20% van de Belgen zelf aan een slechte kennis te hebben van wat plantaardige voeding omvat. Slechts 4 op 10 Belgen denkt voldoende te weten. Als we de proef op de som nemen, blijken er toch nog een pak misverstanden te bestaan op het vlak van plantaardige versus dierlijke voeding in België:</w:t>
      </w:r>
    </w:p>
    <w:p w:rsidR="006B6290" w:rsidRPr="00734C96" w:rsidRDefault="006B6290" w:rsidP="006B6290">
      <w:pPr>
        <w:jc w:val="both"/>
        <w:rPr>
          <w:rFonts w:asciiTheme="majorHAnsi" w:hAnsiTheme="majorHAnsi"/>
          <w:sz w:val="22"/>
          <w:lang w:val="nl-NL"/>
        </w:rPr>
      </w:pPr>
    </w:p>
    <w:p w:rsidR="006B6290" w:rsidRPr="00734C96" w:rsidRDefault="006B6290" w:rsidP="00296458">
      <w:pPr>
        <w:pStyle w:val="ListParagraph"/>
        <w:numPr>
          <w:ilvl w:val="0"/>
          <w:numId w:val="2"/>
        </w:numPr>
        <w:spacing w:beforeLines="1" w:afterLines="1"/>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 xml:space="preserve">40% van de Belgen denkt dat margarine een dierlijk product is terwijl de meeste margarines volledig of zo goed als volledig plantaardig zijn. </w:t>
      </w:r>
    </w:p>
    <w:p w:rsidR="00D577ED" w:rsidRPr="00734C96" w:rsidRDefault="006B6290" w:rsidP="00296458">
      <w:pPr>
        <w:pStyle w:val="ListParagraph"/>
        <w:numPr>
          <w:ilvl w:val="0"/>
          <w:numId w:val="2"/>
        </w:numPr>
        <w:spacing w:beforeLines="1" w:afterLines="1"/>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 xml:space="preserve">Honing wordt door 1 op 3 Belgen foutief als plantaardig aangeduid. </w:t>
      </w:r>
    </w:p>
    <w:p w:rsidR="00D577ED" w:rsidRPr="00734C96" w:rsidRDefault="006B6290" w:rsidP="00296458">
      <w:pPr>
        <w:pStyle w:val="ListParagraph"/>
        <w:numPr>
          <w:ilvl w:val="0"/>
          <w:numId w:val="2"/>
        </w:numPr>
        <w:spacing w:beforeLines="1" w:afterLines="1"/>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 xml:space="preserve">Ook de kennis omtrent plantaardige eiwitbronnen of plantaardige vleesvariaties kan beter: 1 op 4 Belgen weet niet wat de oorsprong van tofu, seitan, tempeh of quorn is. </w:t>
      </w:r>
    </w:p>
    <w:p w:rsidR="00D577ED" w:rsidRPr="00734C96" w:rsidRDefault="006B6290" w:rsidP="00296458">
      <w:pPr>
        <w:pStyle w:val="ListParagraph"/>
        <w:numPr>
          <w:ilvl w:val="0"/>
          <w:numId w:val="2"/>
        </w:numPr>
        <w:spacing w:beforeLines="1" w:afterLines="1"/>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 xml:space="preserve">Iets moeilijker en toch een veel gebruikt ingrediënt: 19% van de Belgen geeft aan niet te weten van welke oorsprong gelatine is. Daarbovenop duidt nog 19% foutief aan dat het van plantaardige oorsprong is. </w:t>
      </w:r>
    </w:p>
    <w:p w:rsidR="00B06641" w:rsidRPr="00734C96" w:rsidRDefault="00B06641" w:rsidP="00B06641">
      <w:pPr>
        <w:jc w:val="both"/>
        <w:rPr>
          <w:rFonts w:asciiTheme="majorHAnsi" w:hAnsiTheme="majorHAnsi"/>
          <w:sz w:val="22"/>
          <w:lang w:val="nl-NL"/>
        </w:rPr>
      </w:pPr>
    </w:p>
    <w:p w:rsidR="00B06641" w:rsidRPr="00734C96" w:rsidRDefault="00B06641" w:rsidP="00B06641">
      <w:pPr>
        <w:jc w:val="both"/>
        <w:rPr>
          <w:rFonts w:asciiTheme="majorHAnsi" w:hAnsiTheme="majorHAnsi"/>
          <w:sz w:val="22"/>
          <w:lang w:val="nl-NL"/>
        </w:rPr>
      </w:pPr>
    </w:p>
    <w:p w:rsidR="00CD1D46" w:rsidRPr="00734C96" w:rsidRDefault="00B06641" w:rsidP="00CD1D46">
      <w:pPr>
        <w:jc w:val="both"/>
        <w:rPr>
          <w:rFonts w:asciiTheme="majorHAnsi" w:hAnsiTheme="majorHAnsi"/>
          <w:b/>
          <w:strike/>
          <w:sz w:val="22"/>
          <w:szCs w:val="22"/>
          <w:lang w:val="nl-NL"/>
        </w:rPr>
      </w:pPr>
      <w:r w:rsidRPr="00734C96">
        <w:rPr>
          <w:rFonts w:asciiTheme="majorHAnsi" w:hAnsiTheme="majorHAnsi"/>
          <w:b/>
          <w:sz w:val="22"/>
          <w:lang w:val="nl-NL"/>
        </w:rPr>
        <w:t>W</w:t>
      </w:r>
      <w:r w:rsidR="00447B51" w:rsidRPr="00734C96">
        <w:rPr>
          <w:rFonts w:asciiTheme="majorHAnsi" w:hAnsiTheme="majorHAnsi"/>
          <w:b/>
          <w:sz w:val="22"/>
          <w:lang w:val="nl-NL"/>
        </w:rPr>
        <w:t>aarom zou</w:t>
      </w:r>
      <w:r w:rsidR="00996F4A" w:rsidRPr="00734C96">
        <w:rPr>
          <w:rFonts w:asciiTheme="majorHAnsi" w:hAnsiTheme="majorHAnsi"/>
          <w:b/>
          <w:sz w:val="22"/>
          <w:lang w:val="nl-NL"/>
        </w:rPr>
        <w:t>d</w:t>
      </w:r>
      <w:r w:rsidR="006B6290" w:rsidRPr="00734C96">
        <w:rPr>
          <w:rFonts w:asciiTheme="majorHAnsi" w:hAnsiTheme="majorHAnsi"/>
          <w:b/>
          <w:sz w:val="22"/>
          <w:lang w:val="nl-NL"/>
        </w:rPr>
        <w:t xml:space="preserve">en we </w:t>
      </w:r>
      <w:r w:rsidR="006B6290" w:rsidRPr="00734C96">
        <w:rPr>
          <w:rFonts w:asciiTheme="majorHAnsi" w:hAnsiTheme="majorHAnsi"/>
          <w:b/>
          <w:sz w:val="22"/>
          <w:u w:val="single"/>
          <w:lang w:val="nl-NL"/>
        </w:rPr>
        <w:t>wél</w:t>
      </w:r>
      <w:r w:rsidR="006B6290" w:rsidRPr="00734C96">
        <w:rPr>
          <w:rFonts w:asciiTheme="majorHAnsi" w:hAnsiTheme="majorHAnsi"/>
          <w:b/>
          <w:sz w:val="22"/>
          <w:lang w:val="nl-NL"/>
        </w:rPr>
        <w:t xml:space="preserve"> meer plantaardig gaan eten in 2014?</w:t>
      </w:r>
      <w:r w:rsidRPr="00734C96">
        <w:rPr>
          <w:rFonts w:asciiTheme="majorHAnsi" w:hAnsiTheme="majorHAnsi"/>
          <w:b/>
          <w:sz w:val="22"/>
          <w:lang w:val="nl-NL"/>
        </w:rPr>
        <w:t xml:space="preserve"> </w:t>
      </w:r>
      <w:r w:rsidR="00CD1D46" w:rsidRPr="00734C96">
        <w:rPr>
          <w:rFonts w:asciiTheme="majorHAnsi" w:hAnsiTheme="majorHAnsi" w:cs="Times New Roman"/>
          <w:b/>
          <w:sz w:val="22"/>
          <w:szCs w:val="20"/>
          <w:lang w:val="nl-NL" w:eastAsia="en-US"/>
        </w:rPr>
        <w:t>Persoonlijke gezondheid motiveert de Belg het meeste</w:t>
      </w:r>
    </w:p>
    <w:p w:rsidR="0040135A" w:rsidRPr="00734C96" w:rsidRDefault="0040135A" w:rsidP="00CD1D46">
      <w:pPr>
        <w:jc w:val="both"/>
        <w:rPr>
          <w:rFonts w:asciiTheme="majorHAnsi" w:hAnsiTheme="majorHAnsi" w:cs="Times New Roman"/>
          <w:sz w:val="22"/>
          <w:szCs w:val="20"/>
          <w:lang w:val="nl-NL" w:eastAsia="en-US"/>
        </w:rPr>
      </w:pPr>
    </w:p>
    <w:p w:rsidR="00D577ED" w:rsidRPr="00734C96" w:rsidRDefault="00A810B9" w:rsidP="00296458">
      <w:pPr>
        <w:spacing w:beforeLines="1" w:afterLines="1"/>
        <w:jc w:val="both"/>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 xml:space="preserve">Het is overduidelijk het verbeteren van de persoonlijke gezondheid wat de Belgen </w:t>
      </w:r>
      <w:r w:rsidR="00D21F4A" w:rsidRPr="00734C96">
        <w:rPr>
          <w:rFonts w:asciiTheme="majorHAnsi" w:hAnsiTheme="majorHAnsi" w:cs="Times New Roman"/>
          <w:sz w:val="22"/>
          <w:szCs w:val="20"/>
          <w:lang w:val="nl-NL" w:eastAsia="en-US"/>
        </w:rPr>
        <w:t>motiveert. A</w:t>
      </w:r>
      <w:r w:rsidRPr="00734C96">
        <w:rPr>
          <w:rFonts w:asciiTheme="majorHAnsi" w:hAnsiTheme="majorHAnsi" w:cs="Times New Roman"/>
          <w:sz w:val="22"/>
          <w:szCs w:val="20"/>
          <w:lang w:val="nl-NL" w:eastAsia="en-US"/>
        </w:rPr>
        <w:t>ls we vragen waarom ze wél meer plantaardig zouden eten in 2014. Naast een  grotere vitaminen- en mineralentoevoer (64%), meer vezels (61%), onderschrijven we plantaardige voeding als gezondheidsbevorderend (56%) en de ideale manier om variatie (43%)  in het voedingspatroon te brengen. Ook geven we aan de voordelen te zien van natuurlijkere voeding (50%), een verminderde opname van verzadigde vetten (53%). Dat dit nodig is blijkt al langer uit de Belgische voedselconsumptiepeiling</w:t>
      </w:r>
      <w:r w:rsidR="00A95608" w:rsidRPr="00734C96">
        <w:rPr>
          <w:rStyle w:val="FootnoteReference"/>
          <w:rFonts w:asciiTheme="majorHAnsi" w:hAnsiTheme="majorHAnsi" w:cs="Times New Roman"/>
          <w:sz w:val="22"/>
          <w:szCs w:val="20"/>
          <w:lang w:val="nl-NL" w:eastAsia="en-US"/>
        </w:rPr>
        <w:footnoteReference w:id="6"/>
      </w:r>
      <w:r w:rsidR="00447B51" w:rsidRPr="00734C96">
        <w:rPr>
          <w:rFonts w:asciiTheme="majorHAnsi" w:hAnsiTheme="majorHAnsi" w:cs="Times New Roman"/>
          <w:position w:val="6"/>
          <w:sz w:val="22"/>
          <w:szCs w:val="12"/>
          <w:lang w:val="nl-NL" w:eastAsia="en-US"/>
        </w:rPr>
        <w:t xml:space="preserve">. </w:t>
      </w:r>
      <w:r w:rsidR="00447B51" w:rsidRPr="00734C96">
        <w:rPr>
          <w:rFonts w:asciiTheme="majorHAnsi" w:hAnsiTheme="majorHAnsi" w:cs="Times New Roman"/>
          <w:sz w:val="22"/>
          <w:szCs w:val="20"/>
          <w:lang w:val="nl-NL" w:eastAsia="en-US"/>
        </w:rPr>
        <w:t>W</w:t>
      </w:r>
      <w:r w:rsidRPr="00734C96">
        <w:rPr>
          <w:rFonts w:asciiTheme="majorHAnsi" w:hAnsiTheme="majorHAnsi" w:cs="Times New Roman"/>
          <w:sz w:val="22"/>
          <w:szCs w:val="20"/>
          <w:lang w:val="nl-NL" w:eastAsia="en-US"/>
        </w:rPr>
        <w:t xml:space="preserve">e </w:t>
      </w:r>
      <w:r w:rsidR="00447B51" w:rsidRPr="00734C96">
        <w:rPr>
          <w:rFonts w:asciiTheme="majorHAnsi" w:hAnsiTheme="majorHAnsi" w:cs="Times New Roman"/>
          <w:sz w:val="22"/>
          <w:szCs w:val="20"/>
          <w:lang w:val="nl-NL" w:eastAsia="en-US"/>
        </w:rPr>
        <w:t xml:space="preserve">consumeren </w:t>
      </w:r>
      <w:r w:rsidRPr="00734C96">
        <w:rPr>
          <w:rFonts w:asciiTheme="majorHAnsi" w:hAnsiTheme="majorHAnsi" w:cs="Times New Roman"/>
          <w:sz w:val="22"/>
          <w:szCs w:val="20"/>
          <w:lang w:val="nl-NL" w:eastAsia="en-US"/>
        </w:rPr>
        <w:t xml:space="preserve">gemiddeld 161 gram vlees, vis, eieren per dag. Ver boven het aanbevolen gemiddelde van 75 tot 100 gram. Daartegenover staat dat we onvoldoende fruit en groenten eten: het dagelijks gemiddelde stagneert op 118 gram fruit en 138 gram groenten, ongeveer 50% minder dan de Belgische aanbevelingen. </w:t>
      </w:r>
    </w:p>
    <w:p w:rsidR="00D577ED" w:rsidRPr="00734C96" w:rsidRDefault="00D577ED" w:rsidP="00296458">
      <w:pPr>
        <w:spacing w:beforeLines="1" w:afterLines="1"/>
        <w:jc w:val="both"/>
        <w:rPr>
          <w:rFonts w:asciiTheme="majorHAnsi" w:hAnsiTheme="majorHAnsi" w:cs="Times New Roman"/>
          <w:sz w:val="22"/>
          <w:szCs w:val="20"/>
          <w:lang w:val="nl-NL" w:eastAsia="en-US"/>
        </w:rPr>
      </w:pPr>
    </w:p>
    <w:p w:rsidR="0040135A" w:rsidRPr="00734C96" w:rsidRDefault="0040135A"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810366" w:rsidRDefault="00810366" w:rsidP="006B6290">
      <w:pPr>
        <w:rPr>
          <w:rFonts w:asciiTheme="majorHAnsi" w:hAnsiTheme="majorHAnsi"/>
          <w:b/>
          <w:sz w:val="22"/>
          <w:lang w:val="nl-NL"/>
        </w:rPr>
      </w:pPr>
    </w:p>
    <w:p w:rsidR="00447B51" w:rsidRPr="00734C96" w:rsidRDefault="00A810B9" w:rsidP="006B6290">
      <w:pPr>
        <w:rPr>
          <w:rFonts w:asciiTheme="majorHAnsi" w:hAnsiTheme="majorHAnsi"/>
          <w:b/>
          <w:sz w:val="22"/>
          <w:lang w:val="nl-NL"/>
        </w:rPr>
      </w:pPr>
      <w:r w:rsidRPr="00734C96">
        <w:rPr>
          <w:rFonts w:asciiTheme="majorHAnsi" w:hAnsiTheme="majorHAnsi"/>
          <w:b/>
          <w:sz w:val="22"/>
          <w:lang w:val="nl-NL"/>
        </w:rPr>
        <w:t xml:space="preserve">Belgen minder gemotiveerd door ecologie en duurzaamheid </w:t>
      </w:r>
      <w:r w:rsidR="00447B51" w:rsidRPr="00734C96">
        <w:rPr>
          <w:rFonts w:asciiTheme="majorHAnsi" w:hAnsiTheme="majorHAnsi"/>
          <w:b/>
          <w:sz w:val="22"/>
          <w:lang w:val="nl-NL"/>
        </w:rPr>
        <w:t xml:space="preserve"> om meer plantaardig te eten in 2014 </w:t>
      </w:r>
    </w:p>
    <w:p w:rsidR="00810366" w:rsidRDefault="00447B51" w:rsidP="00296458">
      <w:pPr>
        <w:spacing w:beforeLines="1" w:afterLines="1"/>
        <w:jc w:val="both"/>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Ook al geeft 41%</w:t>
      </w:r>
      <w:r w:rsidR="00A95608" w:rsidRPr="00734C96">
        <w:rPr>
          <w:rFonts w:asciiTheme="majorHAnsi" w:hAnsiTheme="majorHAnsi" w:cs="Times New Roman"/>
          <w:position w:val="6"/>
          <w:sz w:val="22"/>
          <w:szCs w:val="12"/>
          <w:lang w:val="nl-NL" w:eastAsia="en-US"/>
        </w:rPr>
        <w:t xml:space="preserve"> </w:t>
      </w:r>
      <w:r w:rsidRPr="00734C96">
        <w:rPr>
          <w:rFonts w:asciiTheme="majorHAnsi" w:hAnsiTheme="majorHAnsi" w:cs="Times New Roman"/>
          <w:sz w:val="22"/>
          <w:szCs w:val="20"/>
          <w:lang w:val="nl-NL" w:eastAsia="en-US"/>
        </w:rPr>
        <w:t xml:space="preserve">van de Belgen aan minder dierlijke voeding te consumeren in vergelijking met vroeger en weet 1 op 2 Belgen dat zijn/haar voedingsgewoonten een impact hebben op onze leefomgeving, toch blijkt uit andere cijfers </w:t>
      </w:r>
      <w:r w:rsidR="00BC0361" w:rsidRPr="00734C96">
        <w:rPr>
          <w:rFonts w:asciiTheme="majorHAnsi" w:hAnsiTheme="majorHAnsi" w:cs="Times New Roman"/>
          <w:sz w:val="22"/>
          <w:szCs w:val="20"/>
          <w:lang w:val="nl-NL" w:eastAsia="en-US"/>
        </w:rPr>
        <w:t xml:space="preserve">dat </w:t>
      </w:r>
      <w:r w:rsidRPr="00734C96">
        <w:rPr>
          <w:rFonts w:asciiTheme="majorHAnsi" w:hAnsiTheme="majorHAnsi" w:cs="Times New Roman"/>
          <w:sz w:val="22"/>
          <w:szCs w:val="20"/>
          <w:lang w:val="nl-NL" w:eastAsia="en-US"/>
        </w:rPr>
        <w:t xml:space="preserve">de Belgen weinig duurzaam en ecologisch leven alsook minder gemotiveerd zijn omwille van ecologie om naar een plantaardige voedingspatroon te switchen. </w:t>
      </w:r>
      <w:r w:rsidR="006B6290" w:rsidRPr="00734C96">
        <w:rPr>
          <w:rFonts w:asciiTheme="majorHAnsi" w:hAnsiTheme="majorHAnsi" w:cs="Times New Roman"/>
          <w:sz w:val="22"/>
          <w:szCs w:val="20"/>
          <w:lang w:val="nl-NL" w:eastAsia="en-US"/>
        </w:rPr>
        <w:t>Maar liefst 30%</w:t>
      </w:r>
      <w:r w:rsidR="00A95608" w:rsidRPr="00734C96">
        <w:rPr>
          <w:rStyle w:val="FootnoteReference"/>
          <w:rFonts w:ascii="Calibri" w:hAnsi="Calibri"/>
          <w:sz w:val="22"/>
          <w:lang w:val="nl-NL"/>
        </w:rPr>
        <w:t>3</w:t>
      </w:r>
      <w:r w:rsidR="00A95608" w:rsidRPr="00734C96">
        <w:rPr>
          <w:rFonts w:asciiTheme="majorHAnsi" w:hAnsiTheme="majorHAnsi" w:cs="Times New Roman"/>
          <w:sz w:val="22"/>
          <w:szCs w:val="20"/>
          <w:lang w:val="nl-NL" w:eastAsia="en-US"/>
        </w:rPr>
        <w:t xml:space="preserve"> </w:t>
      </w:r>
      <w:r w:rsidR="006B6290" w:rsidRPr="00734C96">
        <w:rPr>
          <w:rFonts w:asciiTheme="majorHAnsi" w:hAnsiTheme="majorHAnsi" w:cs="Times New Roman"/>
          <w:sz w:val="22"/>
          <w:szCs w:val="20"/>
          <w:lang w:val="nl-NL" w:eastAsia="en-US"/>
        </w:rPr>
        <w:t xml:space="preserve">van de CO2-uitstoot komt voort </w:t>
      </w:r>
    </w:p>
    <w:p w:rsidR="00810366" w:rsidRDefault="00810366" w:rsidP="00296458">
      <w:pPr>
        <w:spacing w:beforeLines="1" w:afterLines="1"/>
        <w:jc w:val="both"/>
        <w:rPr>
          <w:rFonts w:asciiTheme="majorHAnsi" w:hAnsiTheme="majorHAnsi" w:cs="Times New Roman"/>
          <w:sz w:val="22"/>
          <w:szCs w:val="20"/>
          <w:lang w:val="nl-NL" w:eastAsia="en-US"/>
        </w:rPr>
      </w:pPr>
    </w:p>
    <w:p w:rsidR="00810366" w:rsidRDefault="006B6290" w:rsidP="00296458">
      <w:pPr>
        <w:spacing w:beforeLines="1" w:afterLines="1"/>
        <w:jc w:val="both"/>
        <w:rPr>
          <w:rFonts w:asciiTheme="majorHAnsi" w:hAnsiTheme="majorHAnsi" w:cs="Times New Roman"/>
          <w:sz w:val="22"/>
          <w:szCs w:val="20"/>
          <w:lang w:val="nl-NL" w:eastAsia="en-US"/>
        </w:rPr>
      </w:pPr>
      <w:r w:rsidRPr="00734C96">
        <w:rPr>
          <w:rFonts w:asciiTheme="majorHAnsi" w:hAnsiTheme="majorHAnsi" w:cs="Times New Roman"/>
          <w:sz w:val="22"/>
          <w:szCs w:val="20"/>
          <w:lang w:val="nl-NL" w:eastAsia="en-US"/>
        </w:rPr>
        <w:t>uit onze voedselconsumptie. De voedselafdruk van een Belgisch huisdier is groter dan van de gemiddelde inwoner van Vietnam. Hoe klein België ook is, ons land staat wereldwijd</w:t>
      </w:r>
      <w:r w:rsidR="00A95608" w:rsidRPr="00734C96">
        <w:rPr>
          <w:rStyle w:val="FootnoteReference"/>
          <w:rFonts w:asciiTheme="majorHAnsi" w:hAnsiTheme="majorHAnsi" w:cs="Times New Roman"/>
          <w:sz w:val="22"/>
          <w:szCs w:val="20"/>
          <w:lang w:val="nl-NL" w:eastAsia="en-US"/>
        </w:rPr>
        <w:footnoteReference w:id="7"/>
      </w:r>
      <w:r w:rsidRPr="00734C96">
        <w:rPr>
          <w:rFonts w:asciiTheme="majorHAnsi" w:hAnsiTheme="majorHAnsi" w:cs="Times New Roman"/>
          <w:sz w:val="22"/>
          <w:szCs w:val="20"/>
          <w:lang w:val="nl-NL" w:eastAsia="en-US"/>
        </w:rPr>
        <w:t xml:space="preserve"> op de </w:t>
      </w:r>
    </w:p>
    <w:p w:rsidR="00D577ED" w:rsidRPr="00734C96" w:rsidRDefault="006B6290" w:rsidP="00296458">
      <w:pPr>
        <w:spacing w:beforeLines="1" w:afterLines="1"/>
        <w:jc w:val="both"/>
        <w:rPr>
          <w:rFonts w:ascii="Calibri" w:hAnsi="Calibri" w:cs="Times New Roman"/>
          <w:sz w:val="22"/>
          <w:szCs w:val="20"/>
          <w:lang w:val="nl-NL" w:eastAsia="en-US"/>
        </w:rPr>
      </w:pPr>
      <w:r w:rsidRPr="00734C96">
        <w:rPr>
          <w:rFonts w:asciiTheme="majorHAnsi" w:hAnsiTheme="majorHAnsi" w:cs="Times New Roman"/>
          <w:sz w:val="22"/>
          <w:szCs w:val="20"/>
          <w:lang w:val="nl-NL" w:eastAsia="en-US"/>
        </w:rPr>
        <w:t>6</w:t>
      </w:r>
      <w:r w:rsidRPr="00734C96">
        <w:rPr>
          <w:rFonts w:asciiTheme="majorHAnsi" w:hAnsiTheme="majorHAnsi" w:cs="Times New Roman"/>
          <w:position w:val="6"/>
          <w:sz w:val="22"/>
          <w:szCs w:val="12"/>
          <w:lang w:val="nl-NL" w:eastAsia="en-US"/>
        </w:rPr>
        <w:t xml:space="preserve">de </w:t>
      </w:r>
      <w:r w:rsidRPr="00734C96">
        <w:rPr>
          <w:rFonts w:asciiTheme="majorHAnsi" w:hAnsiTheme="majorHAnsi" w:cs="Times New Roman"/>
          <w:sz w:val="22"/>
          <w:szCs w:val="20"/>
          <w:lang w:val="nl-NL" w:eastAsia="en-US"/>
        </w:rPr>
        <w:t>(!)plaats van landen die het milieu het meest belasten, terwijl 43%</w:t>
      </w:r>
      <w:r w:rsidR="00A95608" w:rsidRPr="00734C96">
        <w:rPr>
          <w:rStyle w:val="FootnoteReference"/>
          <w:rFonts w:asciiTheme="majorHAnsi" w:hAnsiTheme="majorHAnsi" w:cs="Times New Roman"/>
          <w:sz w:val="22"/>
          <w:szCs w:val="20"/>
          <w:lang w:val="nl-NL" w:eastAsia="en-US"/>
        </w:rPr>
        <w:footnoteReference w:id="8"/>
      </w:r>
      <w:r w:rsidRPr="00734C96">
        <w:rPr>
          <w:rFonts w:asciiTheme="majorHAnsi" w:hAnsiTheme="majorHAnsi" w:cs="Times New Roman"/>
          <w:sz w:val="22"/>
          <w:szCs w:val="20"/>
          <w:lang w:val="nl-NL" w:eastAsia="en-US"/>
        </w:rPr>
        <w:t xml:space="preserve"> van de Vlamingen denkt dat hun ecologische voetafdruk best meevalt. We kunnen onze ecologische uitstoot drastisch verlagen als we met z’n allen meer plantaardig gaan eten, gezien de zwaardere impact van d</w:t>
      </w:r>
      <w:r w:rsidR="00C57F69" w:rsidRPr="00734C96">
        <w:rPr>
          <w:rFonts w:asciiTheme="majorHAnsi" w:hAnsiTheme="majorHAnsi" w:cs="Times New Roman"/>
          <w:sz w:val="22"/>
          <w:szCs w:val="20"/>
          <w:lang w:val="nl-NL" w:eastAsia="en-US"/>
        </w:rPr>
        <w:t>ierlijke voeding op de planeet</w:t>
      </w:r>
      <w:r w:rsidR="00C57F69" w:rsidRPr="00734C96">
        <w:rPr>
          <w:rFonts w:ascii="Calibri" w:hAnsi="Calibri" w:cs="Times New Roman"/>
          <w:sz w:val="22"/>
          <w:szCs w:val="20"/>
          <w:lang w:val="nl-NL" w:eastAsia="en-US"/>
        </w:rPr>
        <w:t>.</w:t>
      </w:r>
      <w:r w:rsidR="00D167F2" w:rsidRPr="00734C96">
        <w:rPr>
          <w:rFonts w:ascii="Calibri" w:hAnsi="Calibri" w:cs="Times New Roman"/>
          <w:sz w:val="22"/>
          <w:szCs w:val="20"/>
          <w:lang w:val="nl-NL" w:eastAsia="en-US"/>
        </w:rPr>
        <w:t xml:space="preserve"> </w:t>
      </w:r>
      <w:r w:rsidR="00447B51" w:rsidRPr="00734C96">
        <w:rPr>
          <w:rFonts w:ascii="Calibri" w:hAnsi="Calibri" w:cs="Times New Roman"/>
          <w:sz w:val="22"/>
          <w:szCs w:val="20"/>
          <w:lang w:val="nl-NL" w:eastAsia="en-US"/>
        </w:rPr>
        <w:t xml:space="preserve"> </w:t>
      </w:r>
      <w:r w:rsidR="00B06641" w:rsidRPr="00734C96">
        <w:rPr>
          <w:rFonts w:ascii="Calibri" w:hAnsi="Calibri" w:cs="Times New Roman"/>
          <w:sz w:val="22"/>
          <w:szCs w:val="20"/>
          <w:lang w:val="nl-NL" w:eastAsia="en-US"/>
        </w:rPr>
        <w:t>Zo is er voor de productie</w:t>
      </w:r>
      <w:r w:rsidR="00671B4D" w:rsidRPr="00734C96">
        <w:rPr>
          <w:rStyle w:val="FootnoteReference"/>
          <w:rFonts w:ascii="Calibri" w:hAnsi="Calibri" w:cs="Times New Roman"/>
          <w:sz w:val="22"/>
          <w:szCs w:val="20"/>
          <w:lang w:val="nl-NL" w:eastAsia="en-US"/>
        </w:rPr>
        <w:footnoteReference w:id="9"/>
      </w:r>
      <w:r w:rsidR="00B06641" w:rsidRPr="00734C96">
        <w:rPr>
          <w:rFonts w:ascii="Calibri" w:hAnsi="Calibri" w:cs="Times New Roman"/>
          <w:sz w:val="22"/>
          <w:szCs w:val="20"/>
          <w:lang w:val="nl-NL" w:eastAsia="en-US"/>
        </w:rPr>
        <w:t xml:space="preserve"> van </w:t>
      </w:r>
      <w:r w:rsidR="00B06641" w:rsidRPr="00734C96">
        <w:rPr>
          <w:rFonts w:ascii="Calibri" w:hAnsi="Calibri"/>
          <w:sz w:val="22"/>
          <w:lang w:val="nl-BE"/>
        </w:rPr>
        <w:t xml:space="preserve">1 liter sojadrink 3 x minder land, 2,5 x minder water en 5 keer </w:t>
      </w:r>
      <w:r w:rsidR="00671B4D" w:rsidRPr="00734C96">
        <w:rPr>
          <w:rFonts w:ascii="Calibri" w:hAnsi="Calibri"/>
          <w:sz w:val="22"/>
          <w:lang w:val="nl-BE"/>
        </w:rPr>
        <w:t>x</w:t>
      </w:r>
      <w:r w:rsidR="00B06641" w:rsidRPr="00734C96">
        <w:rPr>
          <w:rFonts w:ascii="Calibri" w:hAnsi="Calibri"/>
          <w:sz w:val="22"/>
          <w:lang w:val="nl-BE"/>
        </w:rPr>
        <w:t xml:space="preserve"> CO2 dan voor de productie van1 liter koemelk.</w:t>
      </w:r>
    </w:p>
    <w:p w:rsidR="00996F4A" w:rsidRPr="00734C96" w:rsidRDefault="00996F4A" w:rsidP="006B6290">
      <w:pPr>
        <w:rPr>
          <w:rFonts w:asciiTheme="majorHAnsi" w:hAnsiTheme="majorHAnsi"/>
          <w:b/>
          <w:sz w:val="22"/>
          <w:lang w:val="nl-NL"/>
        </w:rPr>
      </w:pPr>
    </w:p>
    <w:p w:rsidR="00996F4A" w:rsidRPr="00734C96" w:rsidRDefault="00996F4A" w:rsidP="00996F4A">
      <w:pPr>
        <w:jc w:val="center"/>
        <w:rPr>
          <w:rFonts w:asciiTheme="majorHAnsi" w:hAnsiTheme="majorHAnsi"/>
          <w:i/>
          <w:sz w:val="18"/>
          <w:lang w:val="nl-NL"/>
        </w:rPr>
      </w:pPr>
      <w:r w:rsidRPr="00734C96">
        <w:rPr>
          <w:rFonts w:asciiTheme="majorHAnsi" w:hAnsiTheme="majorHAnsi"/>
          <w:i/>
          <w:sz w:val="18"/>
          <w:lang w:val="nl-NL"/>
        </w:rPr>
        <w:t xml:space="preserve">Voor tips, recepten en meer info over plantaardige voeding, ga naar </w:t>
      </w:r>
      <w:hyperlink r:id="rId7" w:history="1">
        <w:r w:rsidRPr="00734C96">
          <w:rPr>
            <w:rStyle w:val="Hyperlink"/>
            <w:rFonts w:asciiTheme="majorHAnsi" w:hAnsiTheme="majorHAnsi"/>
            <w:b/>
            <w:i/>
            <w:sz w:val="18"/>
            <w:lang w:val="nl-NL"/>
          </w:rPr>
          <w:t>alpro.</w:t>
        </w:r>
        <w:r w:rsidR="00CF11D7" w:rsidRPr="00734C96">
          <w:rPr>
            <w:rStyle w:val="Hyperlink"/>
            <w:rFonts w:asciiTheme="majorHAnsi" w:hAnsiTheme="majorHAnsi"/>
            <w:b/>
            <w:i/>
            <w:sz w:val="18"/>
            <w:lang w:val="nl-NL"/>
          </w:rPr>
          <w:t>com</w:t>
        </w:r>
        <w:r w:rsidR="00532261" w:rsidRPr="00734C96">
          <w:rPr>
            <w:rStyle w:val="Hyperlink"/>
            <w:rFonts w:asciiTheme="majorHAnsi" w:hAnsiTheme="majorHAnsi"/>
            <w:b/>
            <w:i/>
            <w:sz w:val="18"/>
            <w:lang w:val="nl-NL"/>
          </w:rPr>
          <w:t>/meerpit</w:t>
        </w:r>
      </w:hyperlink>
    </w:p>
    <w:p w:rsidR="003B6666" w:rsidRPr="00734C96" w:rsidRDefault="00CF11D7" w:rsidP="00CD1D46">
      <w:pPr>
        <w:jc w:val="center"/>
        <w:rPr>
          <w:rFonts w:asciiTheme="majorHAnsi" w:hAnsiTheme="majorHAnsi"/>
          <w:bCs/>
          <w:i/>
          <w:sz w:val="18"/>
          <w:lang w:val="nl-NL"/>
        </w:rPr>
      </w:pPr>
      <w:r w:rsidRPr="00734C96">
        <w:rPr>
          <w:rFonts w:asciiTheme="majorHAnsi" w:hAnsiTheme="majorHAnsi"/>
          <w:bCs/>
          <w:i/>
          <w:sz w:val="18"/>
          <w:lang w:val="nl-NL"/>
        </w:rPr>
        <w:t>#mee</w:t>
      </w:r>
      <w:r w:rsidR="00F540C5" w:rsidRPr="00734C96">
        <w:rPr>
          <w:rFonts w:asciiTheme="majorHAnsi" w:hAnsiTheme="majorHAnsi"/>
          <w:bCs/>
          <w:i/>
          <w:sz w:val="18"/>
          <w:lang w:val="nl-NL"/>
        </w:rPr>
        <w:t>r</w:t>
      </w:r>
      <w:r w:rsidRPr="00734C96">
        <w:rPr>
          <w:rFonts w:asciiTheme="majorHAnsi" w:hAnsiTheme="majorHAnsi"/>
          <w:bCs/>
          <w:i/>
          <w:sz w:val="18"/>
          <w:lang w:val="nl-NL"/>
        </w:rPr>
        <w:t xml:space="preserve">pit </w:t>
      </w:r>
    </w:p>
    <w:p w:rsidR="00CF11D7" w:rsidRPr="00734C96" w:rsidRDefault="00CF11D7" w:rsidP="00996F4A">
      <w:pPr>
        <w:jc w:val="center"/>
        <w:rPr>
          <w:rFonts w:asciiTheme="majorHAnsi" w:hAnsiTheme="majorHAnsi"/>
          <w:bCs/>
          <w:i/>
          <w:sz w:val="18"/>
          <w:lang w:val="nl-NL"/>
        </w:rPr>
      </w:pPr>
    </w:p>
    <w:p w:rsidR="006B6290" w:rsidRPr="00734C96" w:rsidRDefault="00996F4A" w:rsidP="00996F4A">
      <w:pPr>
        <w:jc w:val="center"/>
        <w:rPr>
          <w:rFonts w:asciiTheme="majorHAnsi" w:hAnsiTheme="majorHAnsi"/>
          <w:i/>
          <w:sz w:val="18"/>
          <w:lang w:val="nl-NL"/>
        </w:rPr>
      </w:pPr>
      <w:r w:rsidRPr="00734C96">
        <w:rPr>
          <w:rFonts w:asciiTheme="majorHAnsi" w:hAnsiTheme="majorHAnsi"/>
          <w:bCs/>
          <w:i/>
          <w:sz w:val="18"/>
          <w:lang w:val="nl-NL"/>
        </w:rPr>
        <w:t xml:space="preserve">*einde* </w:t>
      </w:r>
    </w:p>
    <w:p w:rsidR="006B6290" w:rsidRPr="00734C96" w:rsidRDefault="006B6290" w:rsidP="006B6290">
      <w:pPr>
        <w:rPr>
          <w:sz w:val="18"/>
          <w:lang w:val="nl-NL"/>
        </w:rPr>
      </w:pPr>
    </w:p>
    <w:p w:rsidR="00CD1D46" w:rsidRPr="00734C96" w:rsidRDefault="00CD1D46" w:rsidP="008E188E">
      <w:pPr>
        <w:rPr>
          <w:rFonts w:asciiTheme="majorHAnsi" w:hAnsiTheme="majorHAnsi"/>
          <w:b/>
          <w:bCs/>
          <w:sz w:val="18"/>
          <w:lang w:val="nl-NL"/>
        </w:rPr>
      </w:pPr>
    </w:p>
    <w:p w:rsidR="00CD1D46" w:rsidRPr="00734C96" w:rsidRDefault="00CD1D46" w:rsidP="008E188E">
      <w:pPr>
        <w:rPr>
          <w:rFonts w:asciiTheme="majorHAnsi" w:hAnsiTheme="majorHAnsi"/>
          <w:b/>
          <w:bCs/>
          <w:sz w:val="18"/>
          <w:lang w:val="nl-NL"/>
        </w:rPr>
      </w:pPr>
    </w:p>
    <w:p w:rsidR="003B6666" w:rsidRPr="00734C96" w:rsidRDefault="00D167F2" w:rsidP="008E188E">
      <w:pPr>
        <w:rPr>
          <w:rFonts w:asciiTheme="majorHAnsi" w:hAnsiTheme="majorHAnsi"/>
          <w:b/>
          <w:bCs/>
          <w:sz w:val="18"/>
          <w:lang w:val="nl-NL"/>
        </w:rPr>
      </w:pPr>
      <w:r w:rsidRPr="00734C96">
        <w:rPr>
          <w:rFonts w:asciiTheme="majorHAnsi" w:hAnsiTheme="majorHAnsi"/>
          <w:b/>
          <w:bCs/>
          <w:sz w:val="18"/>
          <w:lang w:val="nl-NL"/>
        </w:rPr>
        <w:t xml:space="preserve">Noot voor de redactie (niet bestemd voor publicatie): </w:t>
      </w:r>
      <w:r w:rsidRPr="00734C96">
        <w:rPr>
          <w:rFonts w:asciiTheme="majorHAnsi" w:hAnsiTheme="majorHAnsi"/>
          <w:sz w:val="18"/>
          <w:lang w:val="nl-NL"/>
        </w:rPr>
        <w:t xml:space="preserve"> </w:t>
      </w:r>
      <w:r w:rsidRPr="00734C96">
        <w:rPr>
          <w:rFonts w:asciiTheme="majorHAnsi" w:hAnsiTheme="majorHAnsi"/>
          <w:b/>
          <w:bCs/>
          <w:sz w:val="18"/>
          <w:lang w:val="nl-NL"/>
        </w:rPr>
        <w:t xml:space="preserve">Vragen of interviews gewenst? </w:t>
      </w:r>
    </w:p>
    <w:p w:rsidR="008E188E" w:rsidRPr="00734C96" w:rsidRDefault="008E188E" w:rsidP="008E188E">
      <w:pPr>
        <w:rPr>
          <w:rFonts w:asciiTheme="majorHAnsi" w:hAnsiTheme="majorHAnsi"/>
          <w:b/>
          <w:bCs/>
          <w:sz w:val="18"/>
          <w:lang w:val="nl-NL"/>
        </w:rPr>
      </w:pPr>
    </w:p>
    <w:p w:rsidR="008E188E" w:rsidRPr="00734C96" w:rsidRDefault="008E188E" w:rsidP="008E188E">
      <w:pPr>
        <w:rPr>
          <w:rFonts w:asciiTheme="majorHAnsi" w:hAnsiTheme="majorHAnsi"/>
          <w:b/>
          <w:bCs/>
          <w:sz w:val="18"/>
          <w:lang w:val="nl-NL"/>
        </w:rPr>
      </w:pPr>
      <w:r w:rsidRPr="00734C96">
        <w:rPr>
          <w:rFonts w:asciiTheme="majorHAnsi" w:hAnsiTheme="majorHAnsi"/>
          <w:b/>
          <w:bCs/>
          <w:sz w:val="18"/>
          <w:lang w:val="nl-NL"/>
        </w:rPr>
        <w:tab/>
      </w:r>
      <w:r w:rsidRPr="00734C96">
        <w:rPr>
          <w:rFonts w:asciiTheme="majorHAnsi" w:hAnsiTheme="majorHAnsi"/>
          <w:b/>
          <w:bCs/>
          <w:sz w:val="18"/>
          <w:lang w:val="nl-NL"/>
        </w:rPr>
        <w:tab/>
      </w:r>
    </w:p>
    <w:p w:rsidR="008E188E" w:rsidRPr="00734C96" w:rsidRDefault="008E188E" w:rsidP="008E188E">
      <w:pPr>
        <w:pStyle w:val="NormalWeb"/>
        <w:spacing w:before="2" w:after="2"/>
        <w:rPr>
          <w:rFonts w:asciiTheme="majorHAnsi" w:hAnsiTheme="majorHAnsi"/>
          <w:b/>
          <w:color w:val="3F3F3F"/>
          <w:sz w:val="18"/>
          <w:szCs w:val="16"/>
          <w:lang w:val="nl-NL"/>
        </w:rPr>
      </w:pPr>
      <w:r w:rsidRPr="00734C96">
        <w:rPr>
          <w:rFonts w:asciiTheme="majorHAnsi" w:hAnsiTheme="majorHAnsi"/>
          <w:b/>
          <w:bCs/>
          <w:sz w:val="18"/>
          <w:lang w:val="nl-NL"/>
        </w:rPr>
        <w:t xml:space="preserve">Bebble PR </w:t>
      </w:r>
      <w:r w:rsidRPr="00734C96">
        <w:rPr>
          <w:rFonts w:asciiTheme="majorHAnsi" w:hAnsiTheme="majorHAnsi"/>
          <w:b/>
          <w:bCs/>
          <w:sz w:val="18"/>
          <w:lang w:val="nl-NL"/>
        </w:rPr>
        <w:tab/>
      </w:r>
      <w:r w:rsidRPr="00734C96">
        <w:rPr>
          <w:rFonts w:asciiTheme="majorHAnsi" w:hAnsiTheme="majorHAnsi"/>
          <w:b/>
          <w:bCs/>
          <w:sz w:val="18"/>
          <w:lang w:val="nl-NL"/>
        </w:rPr>
        <w:tab/>
        <w:t>InSites Consulting</w:t>
      </w:r>
      <w:r w:rsidRPr="00734C96">
        <w:rPr>
          <w:rFonts w:asciiTheme="majorHAnsi" w:hAnsiTheme="majorHAnsi"/>
          <w:b/>
          <w:bCs/>
          <w:sz w:val="18"/>
          <w:lang w:val="nl-NL"/>
        </w:rPr>
        <w:tab/>
      </w:r>
      <w:r w:rsidRPr="00734C96">
        <w:rPr>
          <w:rFonts w:asciiTheme="majorHAnsi" w:hAnsiTheme="majorHAnsi"/>
          <w:b/>
          <w:bCs/>
          <w:sz w:val="18"/>
          <w:lang w:val="nl-NL"/>
        </w:rPr>
        <w:tab/>
      </w:r>
      <w:r w:rsidRPr="00734C96">
        <w:rPr>
          <w:rFonts w:asciiTheme="majorHAnsi" w:hAnsiTheme="majorHAnsi"/>
          <w:b/>
          <w:bCs/>
          <w:sz w:val="18"/>
          <w:lang w:val="nl-NL"/>
        </w:rPr>
        <w:tab/>
      </w:r>
      <w:r w:rsidR="003B6666" w:rsidRPr="00734C96">
        <w:rPr>
          <w:rFonts w:asciiTheme="majorHAnsi" w:hAnsiTheme="majorHAnsi"/>
          <w:b/>
          <w:bCs/>
          <w:sz w:val="18"/>
          <w:lang w:val="nl-NL"/>
        </w:rPr>
        <w:tab/>
      </w:r>
      <w:r w:rsidRPr="00734C96">
        <w:rPr>
          <w:rFonts w:asciiTheme="majorHAnsi" w:hAnsiTheme="majorHAnsi"/>
          <w:b/>
          <w:color w:val="3F3F3F"/>
          <w:sz w:val="18"/>
          <w:szCs w:val="16"/>
          <w:lang w:val="nl-NL"/>
        </w:rPr>
        <w:t>Alpro</w:t>
      </w:r>
    </w:p>
    <w:p w:rsidR="008E188E" w:rsidRPr="00734C96" w:rsidRDefault="003B6666" w:rsidP="008E188E">
      <w:pPr>
        <w:pStyle w:val="NormalWeb"/>
        <w:spacing w:before="2" w:after="2"/>
        <w:rPr>
          <w:rFonts w:asciiTheme="majorHAnsi" w:hAnsiTheme="majorHAnsi"/>
          <w:color w:val="3F3F3F"/>
          <w:sz w:val="18"/>
          <w:szCs w:val="16"/>
          <w:lang w:val="nl-NL"/>
        </w:rPr>
      </w:pPr>
      <w:r w:rsidRPr="00734C96">
        <w:rPr>
          <w:rFonts w:asciiTheme="majorHAnsi" w:hAnsiTheme="majorHAnsi"/>
          <w:sz w:val="18"/>
          <w:lang w:val="nl-NL"/>
        </w:rPr>
        <w:t xml:space="preserve">Ilse Lambrechts </w:t>
      </w:r>
      <w:r w:rsidRPr="00734C96">
        <w:rPr>
          <w:rFonts w:asciiTheme="majorHAnsi" w:hAnsiTheme="majorHAnsi"/>
          <w:sz w:val="18"/>
          <w:lang w:val="nl-NL"/>
        </w:rPr>
        <w:tab/>
      </w:r>
      <w:r w:rsidRPr="00734C96">
        <w:rPr>
          <w:rFonts w:asciiTheme="majorHAnsi" w:hAnsiTheme="majorHAnsi"/>
          <w:sz w:val="18"/>
          <w:lang w:val="nl-NL"/>
        </w:rPr>
        <w:tab/>
      </w:r>
      <w:r w:rsidRPr="00734C96">
        <w:rPr>
          <w:rFonts w:asciiTheme="majorHAnsi" w:hAnsiTheme="majorHAnsi" w:cs="Calibri"/>
          <w:bCs/>
          <w:sz w:val="18"/>
          <w:szCs w:val="30"/>
          <w:lang w:val="nl-NL"/>
        </w:rPr>
        <w:t>Sofie Bruggeman</w:t>
      </w:r>
      <w:r w:rsidR="008E188E" w:rsidRPr="00734C96">
        <w:rPr>
          <w:rFonts w:asciiTheme="majorHAnsi" w:hAnsiTheme="majorHAnsi" w:cs="Calibri"/>
          <w:bCs/>
          <w:sz w:val="18"/>
          <w:szCs w:val="30"/>
          <w:lang w:val="nl-NL"/>
        </w:rPr>
        <w:tab/>
      </w:r>
      <w:r w:rsidR="008E188E" w:rsidRPr="00734C96">
        <w:rPr>
          <w:rFonts w:asciiTheme="majorHAnsi" w:hAnsiTheme="majorHAnsi" w:cs="Calibri"/>
          <w:bCs/>
          <w:sz w:val="18"/>
          <w:szCs w:val="30"/>
          <w:lang w:val="nl-NL"/>
        </w:rPr>
        <w:tab/>
      </w:r>
      <w:r w:rsidR="008E188E" w:rsidRPr="00734C96">
        <w:rPr>
          <w:rFonts w:asciiTheme="majorHAnsi" w:hAnsiTheme="majorHAnsi" w:cs="Calibri"/>
          <w:bCs/>
          <w:sz w:val="18"/>
          <w:szCs w:val="30"/>
          <w:lang w:val="nl-NL"/>
        </w:rPr>
        <w:tab/>
      </w:r>
      <w:r w:rsidRPr="00734C96">
        <w:rPr>
          <w:rFonts w:asciiTheme="majorHAnsi" w:hAnsiTheme="majorHAnsi" w:cs="Calibri"/>
          <w:bCs/>
          <w:sz w:val="18"/>
          <w:szCs w:val="30"/>
          <w:lang w:val="nl-NL"/>
        </w:rPr>
        <w:tab/>
      </w:r>
      <w:r w:rsidR="008E188E" w:rsidRPr="00734C96">
        <w:rPr>
          <w:rFonts w:asciiTheme="majorHAnsi" w:hAnsiTheme="majorHAnsi"/>
          <w:color w:val="3F3F3F"/>
          <w:sz w:val="18"/>
          <w:szCs w:val="16"/>
          <w:lang w:val="nl-NL"/>
        </w:rPr>
        <w:t xml:space="preserve">Wim Bauwens </w:t>
      </w:r>
    </w:p>
    <w:p w:rsidR="003B6666" w:rsidRPr="00734C96" w:rsidRDefault="00D577ED" w:rsidP="003B6666">
      <w:pPr>
        <w:rPr>
          <w:rFonts w:asciiTheme="majorHAnsi" w:hAnsiTheme="majorHAnsi"/>
          <w:sz w:val="18"/>
          <w:lang w:val="nl-NL"/>
        </w:rPr>
      </w:pPr>
      <w:r w:rsidRPr="00734C96">
        <w:rPr>
          <w:rFonts w:asciiTheme="majorHAnsi" w:hAnsiTheme="majorHAnsi"/>
          <w:sz w:val="18"/>
          <w:lang w:val="nl-NL"/>
        </w:rPr>
        <w:t xml:space="preserve">+32 476 98 11 55 </w:t>
      </w:r>
      <w:r w:rsidRPr="00734C96">
        <w:rPr>
          <w:rFonts w:asciiTheme="majorHAnsi" w:hAnsiTheme="majorHAnsi"/>
          <w:sz w:val="18"/>
          <w:lang w:val="nl-NL"/>
        </w:rPr>
        <w:tab/>
      </w:r>
      <w:r w:rsidRPr="00734C96">
        <w:rPr>
          <w:rFonts w:asciiTheme="majorHAnsi" w:hAnsiTheme="majorHAnsi"/>
          <w:sz w:val="18"/>
          <w:lang w:val="nl-NL"/>
        </w:rPr>
        <w:tab/>
      </w:r>
      <w:r w:rsidRPr="00734C96">
        <w:rPr>
          <w:rFonts w:asciiTheme="majorHAnsi" w:hAnsiTheme="majorHAnsi" w:cs="Calibri"/>
          <w:bCs/>
          <w:sz w:val="18"/>
          <w:szCs w:val="30"/>
          <w:lang w:val="nl-NL"/>
        </w:rPr>
        <w:t>Senior Research Manager</w:t>
      </w:r>
      <w:r w:rsidRPr="00734C96">
        <w:rPr>
          <w:rFonts w:asciiTheme="majorHAnsi" w:hAnsiTheme="majorHAnsi"/>
          <w:sz w:val="18"/>
          <w:lang w:val="nl-NL"/>
        </w:rPr>
        <w:tab/>
      </w:r>
      <w:r w:rsidRPr="00734C96">
        <w:rPr>
          <w:rFonts w:asciiTheme="majorHAnsi" w:hAnsiTheme="majorHAnsi"/>
          <w:sz w:val="18"/>
          <w:lang w:val="nl-NL"/>
        </w:rPr>
        <w:tab/>
      </w:r>
      <w:r w:rsidRPr="00734C96">
        <w:rPr>
          <w:rFonts w:asciiTheme="majorHAnsi" w:hAnsiTheme="majorHAnsi"/>
          <w:sz w:val="18"/>
          <w:lang w:val="nl-NL"/>
        </w:rPr>
        <w:tab/>
        <w:t xml:space="preserve">Commercieel Director </w:t>
      </w:r>
      <w:proofErr w:type="spellStart"/>
      <w:r w:rsidRPr="00734C96">
        <w:rPr>
          <w:rFonts w:asciiTheme="majorHAnsi" w:hAnsiTheme="majorHAnsi"/>
          <w:sz w:val="18"/>
          <w:lang w:val="nl-NL"/>
        </w:rPr>
        <w:t>BeLux</w:t>
      </w:r>
      <w:proofErr w:type="spellEnd"/>
      <w:r w:rsidRPr="00734C96">
        <w:rPr>
          <w:rFonts w:asciiTheme="majorHAnsi" w:hAnsiTheme="majorHAnsi"/>
          <w:sz w:val="18"/>
          <w:lang w:val="nl-NL"/>
        </w:rPr>
        <w:t xml:space="preserve">    </w:t>
      </w:r>
      <w:hyperlink r:id="rId8" w:history="1">
        <w:proofErr w:type="spellStart"/>
        <w:r w:rsidRPr="00734C96">
          <w:rPr>
            <w:rStyle w:val="Hyperlink"/>
            <w:rFonts w:asciiTheme="majorHAnsi" w:hAnsiTheme="majorHAnsi"/>
            <w:sz w:val="18"/>
            <w:lang w:val="nl-NL"/>
          </w:rPr>
          <w:t>ilse</w:t>
        </w:r>
        <w:proofErr w:type="spellEnd"/>
        <w:r w:rsidRPr="00734C96">
          <w:rPr>
            <w:rStyle w:val="Hyperlink"/>
            <w:rFonts w:asciiTheme="majorHAnsi" w:hAnsiTheme="majorHAnsi"/>
            <w:sz w:val="18"/>
            <w:lang w:val="nl-NL"/>
          </w:rPr>
          <w:t>@</w:t>
        </w:r>
        <w:proofErr w:type="spellStart"/>
        <w:r w:rsidRPr="00734C96">
          <w:rPr>
            <w:rStyle w:val="Hyperlink"/>
            <w:rFonts w:asciiTheme="majorHAnsi" w:hAnsiTheme="majorHAnsi"/>
            <w:sz w:val="18"/>
            <w:lang w:val="nl-NL"/>
          </w:rPr>
          <w:t>bebble.be</w:t>
        </w:r>
        <w:proofErr w:type="spellEnd"/>
      </w:hyperlink>
      <w:r w:rsidRPr="00734C96">
        <w:rPr>
          <w:rFonts w:asciiTheme="majorHAnsi" w:hAnsiTheme="majorHAnsi"/>
          <w:sz w:val="18"/>
          <w:lang w:val="nl-NL"/>
        </w:rPr>
        <w:tab/>
      </w:r>
      <w:r w:rsidRPr="00734C96">
        <w:rPr>
          <w:rFonts w:asciiTheme="majorHAnsi" w:hAnsiTheme="majorHAnsi"/>
          <w:sz w:val="18"/>
          <w:lang w:val="nl-NL"/>
        </w:rPr>
        <w:tab/>
      </w:r>
      <w:r w:rsidRPr="00734C96">
        <w:rPr>
          <w:rFonts w:asciiTheme="majorHAnsi" w:hAnsiTheme="majorHAnsi" w:cs="Calibri"/>
          <w:sz w:val="18"/>
          <w:szCs w:val="30"/>
          <w:lang w:val="nl-NL"/>
        </w:rPr>
        <w:t>+32 497 06 19 49</w:t>
      </w:r>
      <w:r w:rsidRPr="00734C96">
        <w:rPr>
          <w:rFonts w:asciiTheme="majorHAnsi" w:hAnsiTheme="majorHAnsi" w:cs="Calibri"/>
          <w:sz w:val="18"/>
          <w:szCs w:val="30"/>
          <w:lang w:val="nl-NL"/>
        </w:rPr>
        <w:tab/>
      </w:r>
      <w:r w:rsidRPr="00734C96">
        <w:rPr>
          <w:rFonts w:asciiTheme="majorHAnsi" w:hAnsiTheme="majorHAnsi" w:cs="Calibri"/>
          <w:sz w:val="18"/>
          <w:szCs w:val="30"/>
          <w:lang w:val="nl-NL"/>
        </w:rPr>
        <w:tab/>
      </w:r>
      <w:r w:rsidRPr="00734C96">
        <w:rPr>
          <w:rFonts w:asciiTheme="majorHAnsi" w:hAnsiTheme="majorHAnsi" w:cs="Calibri"/>
          <w:sz w:val="18"/>
          <w:szCs w:val="30"/>
          <w:lang w:val="nl-NL"/>
        </w:rPr>
        <w:tab/>
      </w:r>
      <w:r w:rsidRPr="00734C96">
        <w:rPr>
          <w:rFonts w:asciiTheme="majorHAnsi" w:hAnsiTheme="majorHAnsi" w:cs="Calibri"/>
          <w:sz w:val="18"/>
          <w:szCs w:val="30"/>
          <w:lang w:val="nl-NL"/>
        </w:rPr>
        <w:tab/>
      </w:r>
      <w:r w:rsidRPr="00734C96">
        <w:rPr>
          <w:rFonts w:asciiTheme="majorHAnsi" w:hAnsiTheme="majorHAnsi"/>
          <w:color w:val="3F3F3F"/>
          <w:sz w:val="18"/>
          <w:szCs w:val="16"/>
          <w:lang w:val="nl-NL"/>
        </w:rPr>
        <w:t>+32 9  260  23 10</w:t>
      </w:r>
    </w:p>
    <w:p w:rsidR="003B6666" w:rsidRPr="00734C96" w:rsidRDefault="00D577ED" w:rsidP="003B6666">
      <w:pPr>
        <w:pStyle w:val="NormalWeb"/>
        <w:spacing w:before="2" w:after="2"/>
        <w:rPr>
          <w:rFonts w:asciiTheme="majorHAnsi" w:hAnsiTheme="majorHAnsi"/>
          <w:sz w:val="18"/>
          <w:lang w:val="nl-NL"/>
        </w:rPr>
      </w:pPr>
      <w:r w:rsidRPr="00734C96">
        <w:rPr>
          <w:rFonts w:asciiTheme="majorHAnsi" w:hAnsiTheme="majorHAnsi"/>
          <w:color w:val="3F3F3F"/>
          <w:sz w:val="18"/>
          <w:szCs w:val="16"/>
          <w:lang w:val="nl-NL"/>
        </w:rPr>
        <w:tab/>
      </w:r>
      <w:r w:rsidRPr="00734C96">
        <w:rPr>
          <w:rFonts w:asciiTheme="majorHAnsi" w:hAnsiTheme="majorHAnsi"/>
          <w:color w:val="3F3F3F"/>
          <w:sz w:val="18"/>
          <w:szCs w:val="16"/>
          <w:lang w:val="nl-NL"/>
        </w:rPr>
        <w:tab/>
      </w:r>
      <w:r w:rsidRPr="00734C96">
        <w:rPr>
          <w:rFonts w:asciiTheme="majorHAnsi" w:hAnsiTheme="majorHAnsi"/>
          <w:color w:val="3F3F3F"/>
          <w:sz w:val="18"/>
          <w:szCs w:val="16"/>
          <w:lang w:val="nl-NL"/>
        </w:rPr>
        <w:tab/>
      </w:r>
      <w:hyperlink r:id="rId9" w:history="1">
        <w:proofErr w:type="spellStart"/>
        <w:r w:rsidRPr="00734C96">
          <w:rPr>
            <w:rFonts w:asciiTheme="majorHAnsi" w:hAnsiTheme="majorHAnsi" w:cs="Calibri"/>
            <w:bCs/>
            <w:sz w:val="18"/>
            <w:szCs w:val="30"/>
            <w:lang w:val="nl-NL"/>
          </w:rPr>
          <w:t>sofie.bruggeman</w:t>
        </w:r>
        <w:proofErr w:type="spellEnd"/>
        <w:r w:rsidRPr="00734C96">
          <w:rPr>
            <w:rFonts w:asciiTheme="majorHAnsi" w:hAnsiTheme="majorHAnsi" w:cs="Calibri"/>
            <w:bCs/>
            <w:sz w:val="18"/>
            <w:szCs w:val="30"/>
            <w:lang w:val="nl-NL"/>
          </w:rPr>
          <w:t>@insites-consulting.com</w:t>
        </w:r>
      </w:hyperlink>
      <w:r w:rsidRPr="00734C96">
        <w:rPr>
          <w:rFonts w:asciiTheme="majorHAnsi" w:hAnsiTheme="majorHAnsi"/>
          <w:sz w:val="18"/>
          <w:lang w:val="nl-NL"/>
        </w:rPr>
        <w:tab/>
      </w:r>
      <w:proofErr w:type="spellStart"/>
      <w:r w:rsidRPr="00734C96">
        <w:rPr>
          <w:rFonts w:asciiTheme="majorHAnsi" w:hAnsiTheme="majorHAnsi"/>
          <w:color w:val="3F3F3F"/>
          <w:sz w:val="18"/>
          <w:szCs w:val="16"/>
          <w:lang w:val="nl-NL"/>
        </w:rPr>
        <w:t>wim.bauwens</w:t>
      </w:r>
      <w:proofErr w:type="spellEnd"/>
      <w:r w:rsidRPr="00734C96">
        <w:rPr>
          <w:rFonts w:asciiTheme="majorHAnsi" w:hAnsiTheme="majorHAnsi"/>
          <w:color w:val="3F3F3F"/>
          <w:sz w:val="18"/>
          <w:szCs w:val="16"/>
          <w:lang w:val="nl-NL"/>
        </w:rPr>
        <w:t xml:space="preserve">@alpro.com </w:t>
      </w:r>
    </w:p>
    <w:p w:rsidR="003B6666" w:rsidRPr="00734C96" w:rsidRDefault="003B6666" w:rsidP="003B6666">
      <w:pPr>
        <w:rPr>
          <w:rFonts w:asciiTheme="majorHAnsi" w:hAnsiTheme="majorHAnsi" w:cs="Calibri"/>
          <w:bCs/>
          <w:sz w:val="16"/>
          <w:szCs w:val="30"/>
          <w:lang w:val="nl-NL"/>
        </w:rPr>
      </w:pPr>
    </w:p>
    <w:p w:rsidR="008E188E" w:rsidRPr="00734C96" w:rsidRDefault="008E188E" w:rsidP="008E188E">
      <w:pPr>
        <w:rPr>
          <w:rFonts w:asciiTheme="majorHAnsi" w:hAnsiTheme="majorHAnsi" w:cs="Calibri"/>
          <w:bCs/>
          <w:sz w:val="22"/>
          <w:szCs w:val="30"/>
          <w:lang w:val="nl-NL"/>
        </w:rPr>
      </w:pPr>
    </w:p>
    <w:p w:rsidR="008E188E" w:rsidRPr="00734C96" w:rsidRDefault="008E188E" w:rsidP="008E188E">
      <w:pPr>
        <w:rPr>
          <w:rFonts w:asciiTheme="majorHAnsi" w:hAnsiTheme="majorHAnsi"/>
          <w:sz w:val="18"/>
          <w:lang w:val="nl-NL"/>
        </w:rPr>
      </w:pPr>
    </w:p>
    <w:p w:rsidR="008E188E" w:rsidRPr="00734C96" w:rsidRDefault="008E188E" w:rsidP="008E188E">
      <w:pPr>
        <w:pBdr>
          <w:top w:val="single" w:sz="4" w:space="1" w:color="auto"/>
          <w:left w:val="single" w:sz="4" w:space="4" w:color="auto"/>
          <w:bottom w:val="single" w:sz="4" w:space="1" w:color="auto"/>
          <w:right w:val="single" w:sz="4" w:space="4" w:color="auto"/>
        </w:pBdr>
        <w:jc w:val="center"/>
        <w:rPr>
          <w:rFonts w:asciiTheme="majorHAnsi" w:hAnsiTheme="majorHAnsi"/>
          <w:b/>
          <w:bCs/>
          <w:sz w:val="18"/>
          <w:lang w:val="nl-NL"/>
        </w:rPr>
      </w:pPr>
      <w:r w:rsidRPr="00734C96">
        <w:rPr>
          <w:rFonts w:asciiTheme="majorHAnsi" w:hAnsiTheme="majorHAnsi"/>
          <w:b/>
          <w:bCs/>
          <w:sz w:val="18"/>
          <w:lang w:val="nl-NL"/>
        </w:rPr>
        <w:t>Over Alpro</w:t>
      </w:r>
    </w:p>
    <w:p w:rsidR="008E188E" w:rsidRPr="00734C96" w:rsidRDefault="008E188E" w:rsidP="00296458">
      <w:pPr>
        <w:pBdr>
          <w:top w:val="single" w:sz="4" w:space="1" w:color="auto"/>
          <w:left w:val="single" w:sz="4" w:space="4" w:color="auto"/>
          <w:bottom w:val="single" w:sz="4" w:space="1" w:color="auto"/>
          <w:right w:val="single" w:sz="4" w:space="4" w:color="auto"/>
        </w:pBdr>
        <w:spacing w:beforeLines="1" w:afterLines="1"/>
        <w:jc w:val="both"/>
        <w:rPr>
          <w:rFonts w:asciiTheme="majorHAnsi" w:hAnsiTheme="majorHAnsi" w:cs="Times New Roman"/>
          <w:sz w:val="18"/>
          <w:szCs w:val="20"/>
          <w:lang w:val="nl-NL" w:eastAsia="en-US"/>
        </w:rPr>
      </w:pPr>
      <w:r w:rsidRPr="00734C96">
        <w:rPr>
          <w:rFonts w:asciiTheme="majorHAnsi" w:hAnsiTheme="majorHAnsi" w:cs="Times New Roman"/>
          <w:sz w:val="18"/>
          <w:szCs w:val="16"/>
          <w:lang w:val="nl-NL" w:eastAsia="en-US"/>
        </w:rPr>
        <w:t>Alpro is de Europese pionier en marktleider van drinks en voedingsproducten (margarines, desserts, plantaardige variaties op yoghurt, room en vlees) op basis van soja en breidde zijn gamma uit met drinks gemaakt van amandelen, hazelnoten, rijst, haver, .... Alpro’s producten zijn bekend onder de merken Alpro</w:t>
      </w:r>
      <w:r w:rsidRPr="00734C96">
        <w:rPr>
          <w:rFonts w:asciiTheme="majorHAnsi" w:hAnsiTheme="majorHAnsi" w:cs="Times New Roman"/>
          <w:position w:val="4"/>
          <w:sz w:val="18"/>
          <w:szCs w:val="8"/>
          <w:lang w:val="nl-NL" w:eastAsia="en-US"/>
        </w:rPr>
        <w:t xml:space="preserve">® </w:t>
      </w:r>
      <w:r w:rsidRPr="00734C96">
        <w:rPr>
          <w:rFonts w:asciiTheme="majorHAnsi" w:hAnsiTheme="majorHAnsi" w:cs="Times New Roman"/>
          <w:sz w:val="18"/>
          <w:szCs w:val="16"/>
          <w:lang w:val="nl-NL" w:eastAsia="en-US"/>
        </w:rPr>
        <w:t>en Provamel</w:t>
      </w:r>
      <w:r w:rsidRPr="00734C96">
        <w:rPr>
          <w:rFonts w:asciiTheme="majorHAnsi" w:hAnsiTheme="majorHAnsi" w:cs="Times New Roman"/>
          <w:position w:val="4"/>
          <w:sz w:val="18"/>
          <w:szCs w:val="8"/>
          <w:lang w:val="nl-NL" w:eastAsia="en-US"/>
        </w:rPr>
        <w:t>®</w:t>
      </w:r>
      <w:r w:rsidRPr="00734C96">
        <w:rPr>
          <w:rFonts w:asciiTheme="majorHAnsi" w:hAnsiTheme="majorHAnsi" w:cs="Times New Roman"/>
          <w:sz w:val="18"/>
          <w:szCs w:val="16"/>
          <w:lang w:val="nl-NL" w:eastAsia="en-US"/>
        </w:rPr>
        <w:t xml:space="preserve">. Alpro, waarvan de hoofdzetel in België, Gent gevestigd is, telt vandaag meer dan 850 werknemers in Europa en beschikt over vier productievestigingen in België, Frankrijk, het VK en Nederland. Alpro commercialiseert zijn producten in gans Europa, realiseert een omzet van ongeveer 300 </w:t>
      </w:r>
      <w:proofErr w:type="spellStart"/>
      <w:r w:rsidRPr="00734C96">
        <w:rPr>
          <w:rFonts w:asciiTheme="majorHAnsi" w:hAnsiTheme="majorHAnsi" w:cs="Times New Roman"/>
          <w:sz w:val="18"/>
          <w:szCs w:val="16"/>
          <w:lang w:val="nl-NL" w:eastAsia="en-US"/>
        </w:rPr>
        <w:t>mio</w:t>
      </w:r>
      <w:proofErr w:type="spellEnd"/>
      <w:r w:rsidRPr="00734C96">
        <w:rPr>
          <w:rFonts w:asciiTheme="majorHAnsi" w:hAnsiTheme="majorHAnsi" w:cs="Times New Roman"/>
          <w:sz w:val="18"/>
          <w:szCs w:val="16"/>
          <w:lang w:val="nl-NL" w:eastAsia="en-US"/>
        </w:rPr>
        <w:t xml:space="preserve"> EUR (IFRS) en blijft sterk groeien. Meer info via www.alpro.com </w:t>
      </w:r>
    </w:p>
    <w:p w:rsidR="006B6290" w:rsidRPr="002449A7" w:rsidRDefault="006B6290" w:rsidP="0040135A">
      <w:pPr>
        <w:pStyle w:val="NormalWeb"/>
        <w:spacing w:before="2" w:after="2"/>
        <w:rPr>
          <w:sz w:val="18"/>
          <w:lang w:val="nl-NL"/>
        </w:rPr>
      </w:pPr>
    </w:p>
    <w:sectPr w:rsidR="006B6290" w:rsidRPr="002449A7" w:rsidSect="0040135A">
      <w:headerReference w:type="default" r:id="rId10"/>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6A" w:rsidRDefault="0067596A" w:rsidP="008E52D1">
      <w:r>
        <w:separator/>
      </w:r>
    </w:p>
  </w:endnote>
  <w:endnote w:type="continuationSeparator" w:id="0">
    <w:p w:rsidR="0067596A" w:rsidRDefault="0067596A" w:rsidP="008E52D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6A" w:rsidRDefault="0067596A" w:rsidP="008E52D1">
      <w:r>
        <w:separator/>
      </w:r>
    </w:p>
  </w:footnote>
  <w:footnote w:type="continuationSeparator" w:id="0">
    <w:p w:rsidR="0067596A" w:rsidRDefault="0067596A" w:rsidP="008E52D1">
      <w:r>
        <w:continuationSeparator/>
      </w:r>
    </w:p>
  </w:footnote>
  <w:footnote w:id="1">
    <w:p w:rsidR="0067596A" w:rsidRPr="00A54514" w:rsidRDefault="0067596A" w:rsidP="00A54514">
      <w:pPr>
        <w:pStyle w:val="NormalWeb"/>
        <w:spacing w:before="2" w:after="2"/>
        <w:rPr>
          <w:rFonts w:asciiTheme="majorHAnsi" w:hAnsiTheme="majorHAnsi"/>
          <w:sz w:val="16"/>
        </w:rPr>
      </w:pPr>
      <w:r w:rsidRPr="00A54514">
        <w:rPr>
          <w:rStyle w:val="FootnoteReference"/>
          <w:rFonts w:asciiTheme="majorHAnsi" w:hAnsiTheme="majorHAnsi"/>
          <w:sz w:val="16"/>
        </w:rPr>
        <w:footnoteRef/>
      </w:r>
      <w:r w:rsidRPr="00A54514">
        <w:rPr>
          <w:rFonts w:asciiTheme="majorHAnsi" w:hAnsiTheme="majorHAnsi"/>
          <w:sz w:val="16"/>
        </w:rPr>
        <w:t xml:space="preserve"> </w:t>
      </w:r>
      <w:proofErr w:type="spellStart"/>
      <w:r w:rsidRPr="00A54514">
        <w:rPr>
          <w:rFonts w:asciiTheme="majorHAnsi" w:hAnsiTheme="majorHAnsi"/>
          <w:sz w:val="16"/>
        </w:rPr>
        <w:t>I</w:t>
      </w:r>
      <w:r w:rsidRPr="00A54514">
        <w:rPr>
          <w:rFonts w:asciiTheme="majorHAnsi" w:hAnsiTheme="majorHAnsi"/>
          <w:sz w:val="16"/>
          <w:szCs w:val="16"/>
        </w:rPr>
        <w:t>nSites</w:t>
      </w:r>
      <w:proofErr w:type="spellEnd"/>
      <w:r w:rsidRPr="00A54514">
        <w:rPr>
          <w:rFonts w:asciiTheme="majorHAnsi" w:hAnsiTheme="majorHAnsi"/>
          <w:sz w:val="16"/>
          <w:szCs w:val="16"/>
        </w:rPr>
        <w:t xml:space="preserve"> Consulting </w:t>
      </w:r>
      <w:proofErr w:type="spellStart"/>
      <w:r w:rsidRPr="00A54514">
        <w:rPr>
          <w:rFonts w:asciiTheme="majorHAnsi" w:hAnsiTheme="majorHAnsi"/>
          <w:sz w:val="16"/>
          <w:szCs w:val="16"/>
        </w:rPr>
        <w:t>Onderzoek</w:t>
      </w:r>
      <w:proofErr w:type="spellEnd"/>
      <w:r w:rsidRPr="00A54514">
        <w:rPr>
          <w:rFonts w:asciiTheme="majorHAnsi" w:hAnsiTheme="majorHAnsi"/>
          <w:sz w:val="16"/>
          <w:szCs w:val="16"/>
        </w:rPr>
        <w:t xml:space="preserve"> December 2014: </w:t>
      </w:r>
      <w:proofErr w:type="spellStart"/>
      <w:r w:rsidRPr="00A54514">
        <w:rPr>
          <w:rFonts w:asciiTheme="majorHAnsi" w:hAnsiTheme="majorHAnsi"/>
          <w:sz w:val="16"/>
          <w:szCs w:val="16"/>
        </w:rPr>
        <w:t>voor</w:t>
      </w:r>
      <w:proofErr w:type="spellEnd"/>
      <w:r w:rsidRPr="00A54514">
        <w:rPr>
          <w:rFonts w:asciiTheme="majorHAnsi" w:hAnsiTheme="majorHAnsi"/>
          <w:sz w:val="16"/>
          <w:szCs w:val="16"/>
        </w:rPr>
        <w:t xml:space="preserve"> het </w:t>
      </w:r>
      <w:proofErr w:type="spellStart"/>
      <w:r w:rsidRPr="00A54514">
        <w:rPr>
          <w:rFonts w:asciiTheme="majorHAnsi" w:hAnsiTheme="majorHAnsi"/>
          <w:sz w:val="16"/>
          <w:szCs w:val="16"/>
        </w:rPr>
        <w:t>Alpro</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kwantitatieve</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onderzoek</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werden</w:t>
      </w:r>
      <w:proofErr w:type="spellEnd"/>
      <w:r w:rsidRPr="00A54514">
        <w:rPr>
          <w:rFonts w:asciiTheme="majorHAnsi" w:hAnsiTheme="majorHAnsi"/>
          <w:sz w:val="16"/>
          <w:szCs w:val="16"/>
        </w:rPr>
        <w:t xml:space="preserve"> de </w:t>
      </w:r>
      <w:proofErr w:type="spellStart"/>
      <w:r w:rsidRPr="00A54514">
        <w:rPr>
          <w:rFonts w:asciiTheme="majorHAnsi" w:hAnsiTheme="majorHAnsi"/>
          <w:sz w:val="16"/>
          <w:szCs w:val="16"/>
        </w:rPr>
        <w:t>onderzoeksdata</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verzameld</w:t>
      </w:r>
      <w:proofErr w:type="spellEnd"/>
      <w:r w:rsidRPr="00A54514">
        <w:rPr>
          <w:rFonts w:asciiTheme="majorHAnsi" w:hAnsiTheme="majorHAnsi"/>
          <w:sz w:val="16"/>
          <w:szCs w:val="16"/>
        </w:rPr>
        <w:t xml:space="preserve"> via </w:t>
      </w:r>
      <w:proofErr w:type="spellStart"/>
      <w:r w:rsidRPr="00A54514">
        <w:rPr>
          <w:rFonts w:asciiTheme="majorHAnsi" w:hAnsiTheme="majorHAnsi"/>
          <w:sz w:val="16"/>
          <w:szCs w:val="16"/>
        </w:rPr>
        <w:t>een</w:t>
      </w:r>
      <w:proofErr w:type="spellEnd"/>
      <w:r w:rsidRPr="00A54514">
        <w:rPr>
          <w:rFonts w:asciiTheme="majorHAnsi" w:hAnsiTheme="majorHAnsi"/>
          <w:sz w:val="16"/>
          <w:szCs w:val="16"/>
        </w:rPr>
        <w:t xml:space="preserve"> online </w:t>
      </w:r>
      <w:proofErr w:type="spellStart"/>
      <w:r w:rsidRPr="00A54514">
        <w:rPr>
          <w:rFonts w:asciiTheme="majorHAnsi" w:hAnsiTheme="majorHAnsi"/>
          <w:sz w:val="16"/>
          <w:szCs w:val="16"/>
        </w:rPr>
        <w:t>enquête</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bij</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een</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representatief</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staal</w:t>
      </w:r>
      <w:proofErr w:type="spellEnd"/>
      <w:r w:rsidRPr="00A54514">
        <w:rPr>
          <w:rFonts w:asciiTheme="majorHAnsi" w:hAnsiTheme="majorHAnsi"/>
          <w:sz w:val="16"/>
          <w:szCs w:val="16"/>
        </w:rPr>
        <w:t xml:space="preserve"> van 1023 </w:t>
      </w:r>
      <w:proofErr w:type="spellStart"/>
      <w:r w:rsidRPr="00A54514">
        <w:rPr>
          <w:rFonts w:asciiTheme="majorHAnsi" w:hAnsiTheme="majorHAnsi"/>
          <w:sz w:val="16"/>
          <w:szCs w:val="16"/>
        </w:rPr>
        <w:t>Belgen</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wat</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betreft</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leeftijd</w:t>
      </w:r>
      <w:proofErr w:type="spellEnd"/>
      <w:r w:rsidRPr="00A54514">
        <w:rPr>
          <w:rFonts w:asciiTheme="majorHAnsi" w:hAnsiTheme="majorHAnsi"/>
          <w:sz w:val="16"/>
          <w:szCs w:val="16"/>
        </w:rPr>
        <w:t xml:space="preserve">, gender, </w:t>
      </w:r>
      <w:proofErr w:type="spellStart"/>
      <w:r w:rsidRPr="00A54514">
        <w:rPr>
          <w:rFonts w:asciiTheme="majorHAnsi" w:hAnsiTheme="majorHAnsi"/>
          <w:sz w:val="16"/>
          <w:szCs w:val="16"/>
        </w:rPr>
        <w:t>opleiding</w:t>
      </w:r>
      <w:proofErr w:type="spellEnd"/>
      <w:r w:rsidRPr="00A54514">
        <w:rPr>
          <w:rFonts w:asciiTheme="majorHAnsi" w:hAnsiTheme="majorHAnsi"/>
          <w:sz w:val="16"/>
          <w:szCs w:val="16"/>
        </w:rPr>
        <w:t xml:space="preserve"> &amp; </w:t>
      </w:r>
      <w:proofErr w:type="spellStart"/>
      <w:r w:rsidRPr="00A54514">
        <w:rPr>
          <w:rFonts w:asciiTheme="majorHAnsi" w:hAnsiTheme="majorHAnsi"/>
          <w:sz w:val="16"/>
          <w:szCs w:val="16"/>
        </w:rPr>
        <w:t>regio</w:t>
      </w:r>
      <w:proofErr w:type="spellEnd"/>
      <w:r w:rsidRPr="00A54514">
        <w:rPr>
          <w:rFonts w:asciiTheme="majorHAnsi" w:hAnsiTheme="majorHAnsi"/>
          <w:sz w:val="16"/>
          <w:szCs w:val="16"/>
        </w:rPr>
        <w:t xml:space="preserve">) van de </w:t>
      </w:r>
      <w:proofErr w:type="spellStart"/>
      <w:r w:rsidRPr="00A54514">
        <w:rPr>
          <w:rFonts w:asciiTheme="majorHAnsi" w:hAnsiTheme="majorHAnsi"/>
          <w:sz w:val="16"/>
          <w:szCs w:val="16"/>
        </w:rPr>
        <w:t>Belgische</w:t>
      </w:r>
      <w:proofErr w:type="spellEnd"/>
      <w:r w:rsidRPr="00A54514">
        <w:rPr>
          <w:rFonts w:asciiTheme="majorHAnsi" w:hAnsiTheme="majorHAnsi"/>
          <w:sz w:val="16"/>
          <w:szCs w:val="16"/>
        </w:rPr>
        <w:t xml:space="preserve"> </w:t>
      </w:r>
      <w:proofErr w:type="spellStart"/>
      <w:r w:rsidRPr="00A54514">
        <w:rPr>
          <w:rFonts w:asciiTheme="majorHAnsi" w:hAnsiTheme="majorHAnsi"/>
          <w:sz w:val="16"/>
          <w:szCs w:val="16"/>
        </w:rPr>
        <w:t>bevolking</w:t>
      </w:r>
      <w:proofErr w:type="spellEnd"/>
      <w:r w:rsidRPr="00A54514">
        <w:rPr>
          <w:rFonts w:asciiTheme="majorHAnsi" w:hAnsiTheme="majorHAnsi"/>
          <w:sz w:val="16"/>
          <w:szCs w:val="16"/>
        </w:rPr>
        <w:t xml:space="preserve">. </w:t>
      </w:r>
    </w:p>
  </w:footnote>
  <w:footnote w:id="2">
    <w:p w:rsidR="0067596A" w:rsidRPr="00671B4D" w:rsidRDefault="0067596A">
      <w:pPr>
        <w:pStyle w:val="FootnoteText"/>
        <w:rPr>
          <w:rFonts w:asciiTheme="majorHAnsi" w:hAnsiTheme="majorHAnsi"/>
          <w:sz w:val="16"/>
        </w:rPr>
      </w:pPr>
      <w:r w:rsidRPr="00671B4D">
        <w:rPr>
          <w:rStyle w:val="FootnoteReference"/>
          <w:rFonts w:asciiTheme="majorHAnsi" w:hAnsiTheme="majorHAnsi"/>
          <w:sz w:val="16"/>
        </w:rPr>
        <w:footnoteRef/>
      </w:r>
      <w:r w:rsidRPr="00671B4D">
        <w:rPr>
          <w:rFonts w:asciiTheme="majorHAnsi" w:hAnsiTheme="majorHAnsi"/>
          <w:sz w:val="16"/>
        </w:rPr>
        <w:t xml:space="preserve"> </w:t>
      </w:r>
      <w:proofErr w:type="spellStart"/>
      <w:r w:rsidRPr="00671B4D">
        <w:rPr>
          <w:rFonts w:asciiTheme="majorHAnsi" w:hAnsiTheme="majorHAnsi"/>
          <w:sz w:val="16"/>
        </w:rPr>
        <w:t>I</w:t>
      </w:r>
      <w:r w:rsidRPr="00671B4D">
        <w:rPr>
          <w:rFonts w:asciiTheme="majorHAnsi" w:hAnsiTheme="majorHAnsi"/>
          <w:sz w:val="16"/>
          <w:szCs w:val="16"/>
        </w:rPr>
        <w:t>nSites</w:t>
      </w:r>
      <w:proofErr w:type="spellEnd"/>
      <w:r w:rsidRPr="00671B4D">
        <w:rPr>
          <w:rFonts w:asciiTheme="majorHAnsi" w:hAnsiTheme="majorHAnsi"/>
          <w:sz w:val="16"/>
          <w:szCs w:val="16"/>
        </w:rPr>
        <w:t xml:space="preserve"> Consulting </w:t>
      </w:r>
      <w:proofErr w:type="spellStart"/>
      <w:r w:rsidRPr="00671B4D">
        <w:rPr>
          <w:rFonts w:asciiTheme="majorHAnsi" w:hAnsiTheme="majorHAnsi"/>
          <w:sz w:val="16"/>
          <w:szCs w:val="16"/>
        </w:rPr>
        <w:t>Onderzoek</w:t>
      </w:r>
      <w:proofErr w:type="spellEnd"/>
      <w:r w:rsidRPr="00671B4D">
        <w:rPr>
          <w:rFonts w:asciiTheme="majorHAnsi" w:hAnsiTheme="majorHAnsi"/>
          <w:sz w:val="16"/>
          <w:szCs w:val="16"/>
        </w:rPr>
        <w:t xml:space="preserve"> December 2014: </w:t>
      </w:r>
      <w:proofErr w:type="spellStart"/>
      <w:r w:rsidRPr="00671B4D">
        <w:rPr>
          <w:rFonts w:asciiTheme="majorHAnsi" w:hAnsiTheme="majorHAnsi"/>
          <w:sz w:val="16"/>
          <w:szCs w:val="16"/>
        </w:rPr>
        <w:t>voor</w:t>
      </w:r>
      <w:proofErr w:type="spellEnd"/>
      <w:r w:rsidRPr="00671B4D">
        <w:rPr>
          <w:rFonts w:asciiTheme="majorHAnsi" w:hAnsiTheme="majorHAnsi"/>
          <w:sz w:val="16"/>
          <w:szCs w:val="16"/>
        </w:rPr>
        <w:t xml:space="preserve"> het </w:t>
      </w:r>
      <w:proofErr w:type="spellStart"/>
      <w:r w:rsidRPr="00671B4D">
        <w:rPr>
          <w:rFonts w:asciiTheme="majorHAnsi" w:hAnsiTheme="majorHAnsi"/>
          <w:sz w:val="16"/>
          <w:szCs w:val="16"/>
        </w:rPr>
        <w:t>Alpro</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kwantitatieve</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onderzoek</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werden</w:t>
      </w:r>
      <w:proofErr w:type="spellEnd"/>
      <w:r w:rsidRPr="00671B4D">
        <w:rPr>
          <w:rFonts w:asciiTheme="majorHAnsi" w:hAnsiTheme="majorHAnsi"/>
          <w:sz w:val="16"/>
          <w:szCs w:val="16"/>
        </w:rPr>
        <w:t xml:space="preserve"> de </w:t>
      </w:r>
      <w:proofErr w:type="spellStart"/>
      <w:r w:rsidRPr="00671B4D">
        <w:rPr>
          <w:rFonts w:asciiTheme="majorHAnsi" w:hAnsiTheme="majorHAnsi"/>
          <w:sz w:val="16"/>
          <w:szCs w:val="16"/>
        </w:rPr>
        <w:t>onderzoeksdata</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verzameld</w:t>
      </w:r>
      <w:proofErr w:type="spellEnd"/>
      <w:r w:rsidRPr="00671B4D">
        <w:rPr>
          <w:rFonts w:asciiTheme="majorHAnsi" w:hAnsiTheme="majorHAnsi"/>
          <w:sz w:val="16"/>
          <w:szCs w:val="16"/>
        </w:rPr>
        <w:t xml:space="preserve"> via </w:t>
      </w:r>
      <w:proofErr w:type="spellStart"/>
      <w:r w:rsidRPr="00671B4D">
        <w:rPr>
          <w:rFonts w:asciiTheme="majorHAnsi" w:hAnsiTheme="majorHAnsi"/>
          <w:sz w:val="16"/>
          <w:szCs w:val="16"/>
        </w:rPr>
        <w:t>een</w:t>
      </w:r>
      <w:proofErr w:type="spellEnd"/>
      <w:r w:rsidRPr="00671B4D">
        <w:rPr>
          <w:rFonts w:asciiTheme="majorHAnsi" w:hAnsiTheme="majorHAnsi"/>
          <w:sz w:val="16"/>
          <w:szCs w:val="16"/>
        </w:rPr>
        <w:t xml:space="preserve"> online </w:t>
      </w:r>
      <w:proofErr w:type="spellStart"/>
      <w:r w:rsidRPr="00671B4D">
        <w:rPr>
          <w:rFonts w:asciiTheme="majorHAnsi" w:hAnsiTheme="majorHAnsi"/>
          <w:sz w:val="16"/>
          <w:szCs w:val="16"/>
        </w:rPr>
        <w:t>enquête</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bij</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een</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representatief</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staal</w:t>
      </w:r>
      <w:proofErr w:type="spellEnd"/>
      <w:r w:rsidRPr="00671B4D">
        <w:rPr>
          <w:rFonts w:asciiTheme="majorHAnsi" w:hAnsiTheme="majorHAnsi"/>
          <w:sz w:val="16"/>
          <w:szCs w:val="16"/>
        </w:rPr>
        <w:t xml:space="preserve"> van 1023 </w:t>
      </w:r>
      <w:proofErr w:type="spellStart"/>
      <w:r w:rsidRPr="00671B4D">
        <w:rPr>
          <w:rFonts w:asciiTheme="majorHAnsi" w:hAnsiTheme="majorHAnsi"/>
          <w:sz w:val="16"/>
          <w:szCs w:val="16"/>
        </w:rPr>
        <w:t>Belgen</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wat</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betreft</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leeftijd</w:t>
      </w:r>
      <w:proofErr w:type="spellEnd"/>
      <w:r w:rsidRPr="00671B4D">
        <w:rPr>
          <w:rFonts w:asciiTheme="majorHAnsi" w:hAnsiTheme="majorHAnsi"/>
          <w:sz w:val="16"/>
          <w:szCs w:val="16"/>
        </w:rPr>
        <w:t xml:space="preserve">, gender, </w:t>
      </w:r>
      <w:proofErr w:type="spellStart"/>
      <w:r w:rsidRPr="00671B4D">
        <w:rPr>
          <w:rFonts w:asciiTheme="majorHAnsi" w:hAnsiTheme="majorHAnsi"/>
          <w:sz w:val="16"/>
          <w:szCs w:val="16"/>
        </w:rPr>
        <w:t>opleiding</w:t>
      </w:r>
      <w:proofErr w:type="spellEnd"/>
      <w:r w:rsidRPr="00671B4D">
        <w:rPr>
          <w:rFonts w:asciiTheme="majorHAnsi" w:hAnsiTheme="majorHAnsi"/>
          <w:sz w:val="16"/>
          <w:szCs w:val="16"/>
        </w:rPr>
        <w:t xml:space="preserve"> &amp; </w:t>
      </w:r>
      <w:proofErr w:type="spellStart"/>
      <w:r w:rsidRPr="00671B4D">
        <w:rPr>
          <w:rFonts w:asciiTheme="majorHAnsi" w:hAnsiTheme="majorHAnsi"/>
          <w:sz w:val="16"/>
          <w:szCs w:val="16"/>
        </w:rPr>
        <w:t>regio</w:t>
      </w:r>
      <w:proofErr w:type="spellEnd"/>
      <w:r w:rsidRPr="00671B4D">
        <w:rPr>
          <w:rFonts w:asciiTheme="majorHAnsi" w:hAnsiTheme="majorHAnsi"/>
          <w:sz w:val="16"/>
          <w:szCs w:val="16"/>
        </w:rPr>
        <w:t xml:space="preserve">) van de </w:t>
      </w:r>
      <w:proofErr w:type="spellStart"/>
      <w:r w:rsidRPr="00671B4D">
        <w:rPr>
          <w:rFonts w:asciiTheme="majorHAnsi" w:hAnsiTheme="majorHAnsi"/>
          <w:sz w:val="16"/>
          <w:szCs w:val="16"/>
        </w:rPr>
        <w:t>Belgische</w:t>
      </w:r>
      <w:proofErr w:type="spellEnd"/>
      <w:r w:rsidRPr="00671B4D">
        <w:rPr>
          <w:rFonts w:asciiTheme="majorHAnsi" w:hAnsiTheme="majorHAnsi"/>
          <w:sz w:val="16"/>
          <w:szCs w:val="16"/>
        </w:rPr>
        <w:t xml:space="preserve"> </w:t>
      </w:r>
      <w:proofErr w:type="spellStart"/>
      <w:r w:rsidRPr="00671B4D">
        <w:rPr>
          <w:rFonts w:asciiTheme="majorHAnsi" w:hAnsiTheme="majorHAnsi"/>
          <w:sz w:val="16"/>
          <w:szCs w:val="16"/>
        </w:rPr>
        <w:t>bevolking</w:t>
      </w:r>
      <w:proofErr w:type="spellEnd"/>
      <w:r w:rsidRPr="00671B4D">
        <w:rPr>
          <w:rFonts w:asciiTheme="majorHAnsi" w:hAnsiTheme="majorHAnsi"/>
          <w:sz w:val="16"/>
          <w:szCs w:val="16"/>
        </w:rPr>
        <w:t>.</w:t>
      </w:r>
    </w:p>
  </w:footnote>
  <w:footnote w:id="3">
    <w:p w:rsidR="0067596A" w:rsidRPr="00671B4D" w:rsidRDefault="0067596A" w:rsidP="00671B4D">
      <w:pPr>
        <w:pStyle w:val="NormalWeb"/>
        <w:spacing w:before="2" w:after="2"/>
        <w:rPr>
          <w:rFonts w:ascii="Calibri" w:hAnsi="Calibri"/>
          <w:sz w:val="16"/>
        </w:rPr>
      </w:pPr>
      <w:r w:rsidRPr="00671B4D">
        <w:rPr>
          <w:rStyle w:val="FootnoteReference"/>
          <w:rFonts w:ascii="Calibri" w:hAnsi="Calibri"/>
          <w:sz w:val="16"/>
        </w:rPr>
        <w:footnoteRef/>
      </w:r>
      <w:r w:rsidRPr="00671B4D">
        <w:rPr>
          <w:rFonts w:ascii="Calibri" w:hAnsi="Calibri"/>
          <w:sz w:val="16"/>
        </w:rPr>
        <w:t xml:space="preserve"> </w:t>
      </w:r>
      <w:r>
        <w:rPr>
          <w:rFonts w:ascii="Calibri" w:hAnsi="Calibri"/>
          <w:sz w:val="16"/>
          <w:szCs w:val="16"/>
        </w:rPr>
        <w:t>‘</w:t>
      </w:r>
      <w:r w:rsidRPr="00671B4D">
        <w:rPr>
          <w:rFonts w:ascii="Calibri" w:hAnsi="Calibri"/>
          <w:sz w:val="16"/>
          <w:szCs w:val="16"/>
        </w:rPr>
        <w:t>The European Social Survey (ESS)</w:t>
      </w:r>
      <w:r>
        <w:rPr>
          <w:rFonts w:ascii="Calibri" w:hAnsi="Calibri"/>
          <w:sz w:val="16"/>
          <w:szCs w:val="16"/>
        </w:rPr>
        <w:t>’</w:t>
      </w:r>
      <w:r w:rsidRPr="00671B4D">
        <w:rPr>
          <w:rFonts w:ascii="Calibri" w:hAnsi="Calibri"/>
          <w:sz w:val="16"/>
          <w:szCs w:val="16"/>
        </w:rPr>
        <w:t xml:space="preserve"> is </w:t>
      </w:r>
      <w:proofErr w:type="spellStart"/>
      <w:r w:rsidRPr="00671B4D">
        <w:rPr>
          <w:rFonts w:ascii="Calibri" w:hAnsi="Calibri"/>
          <w:sz w:val="16"/>
          <w:szCs w:val="16"/>
        </w:rPr>
        <w:t>een</w:t>
      </w:r>
      <w:proofErr w:type="spellEnd"/>
      <w:r w:rsidRPr="00671B4D">
        <w:rPr>
          <w:rFonts w:ascii="Calibri" w:hAnsi="Calibri"/>
          <w:sz w:val="16"/>
          <w:szCs w:val="16"/>
        </w:rPr>
        <w:t xml:space="preserve"> </w:t>
      </w:r>
      <w:proofErr w:type="spellStart"/>
      <w:r w:rsidRPr="00671B4D">
        <w:rPr>
          <w:rFonts w:ascii="Calibri" w:hAnsi="Calibri"/>
          <w:sz w:val="16"/>
          <w:szCs w:val="16"/>
        </w:rPr>
        <w:t>academisch</w:t>
      </w:r>
      <w:proofErr w:type="spellEnd"/>
      <w:r w:rsidRPr="00671B4D">
        <w:rPr>
          <w:rFonts w:ascii="Calibri" w:hAnsi="Calibri"/>
          <w:sz w:val="16"/>
          <w:szCs w:val="16"/>
        </w:rPr>
        <w:t xml:space="preserve"> </w:t>
      </w:r>
      <w:proofErr w:type="spellStart"/>
      <w:r w:rsidRPr="00671B4D">
        <w:rPr>
          <w:rFonts w:ascii="Calibri" w:hAnsi="Calibri"/>
          <w:sz w:val="16"/>
          <w:szCs w:val="16"/>
        </w:rPr>
        <w:t>gedreven</w:t>
      </w:r>
      <w:proofErr w:type="spellEnd"/>
      <w:r w:rsidRPr="00671B4D">
        <w:rPr>
          <w:rFonts w:ascii="Calibri" w:hAnsi="Calibri"/>
          <w:sz w:val="16"/>
          <w:szCs w:val="16"/>
        </w:rPr>
        <w:t xml:space="preserve"> </w:t>
      </w:r>
      <w:proofErr w:type="spellStart"/>
      <w:proofErr w:type="gramStart"/>
      <w:r w:rsidRPr="00671B4D">
        <w:rPr>
          <w:rFonts w:ascii="Calibri" w:hAnsi="Calibri"/>
          <w:sz w:val="16"/>
          <w:szCs w:val="16"/>
        </w:rPr>
        <w:t>internationale</w:t>
      </w:r>
      <w:proofErr w:type="spellEnd"/>
      <w:proofErr w:type="gramEnd"/>
      <w:r w:rsidRPr="00671B4D">
        <w:rPr>
          <w:rFonts w:ascii="Calibri" w:hAnsi="Calibri"/>
          <w:sz w:val="16"/>
          <w:szCs w:val="16"/>
        </w:rPr>
        <w:t xml:space="preserve"> </w:t>
      </w:r>
      <w:proofErr w:type="spellStart"/>
      <w:r w:rsidRPr="00671B4D">
        <w:rPr>
          <w:rFonts w:ascii="Calibri" w:hAnsi="Calibri"/>
          <w:sz w:val="16"/>
          <w:szCs w:val="16"/>
        </w:rPr>
        <w:t>enquête</w:t>
      </w:r>
      <w:proofErr w:type="spellEnd"/>
      <w:r w:rsidRPr="00671B4D">
        <w:rPr>
          <w:rFonts w:ascii="Calibri" w:hAnsi="Calibri"/>
          <w:sz w:val="16"/>
          <w:szCs w:val="16"/>
        </w:rPr>
        <w:t xml:space="preserve"> en </w:t>
      </w:r>
      <w:proofErr w:type="spellStart"/>
      <w:r w:rsidRPr="00671B4D">
        <w:rPr>
          <w:rFonts w:ascii="Calibri" w:hAnsi="Calibri"/>
          <w:sz w:val="16"/>
          <w:szCs w:val="16"/>
        </w:rPr>
        <w:t>vindt</w:t>
      </w:r>
      <w:proofErr w:type="spellEnd"/>
      <w:r w:rsidRPr="00671B4D">
        <w:rPr>
          <w:rFonts w:ascii="Calibri" w:hAnsi="Calibri"/>
          <w:sz w:val="16"/>
          <w:szCs w:val="16"/>
        </w:rPr>
        <w:t xml:space="preserve"> </w:t>
      </w:r>
      <w:proofErr w:type="spellStart"/>
      <w:r w:rsidRPr="00671B4D">
        <w:rPr>
          <w:rFonts w:ascii="Calibri" w:hAnsi="Calibri"/>
          <w:sz w:val="16"/>
          <w:szCs w:val="16"/>
        </w:rPr>
        <w:t>elke</w:t>
      </w:r>
      <w:proofErr w:type="spellEnd"/>
      <w:r w:rsidRPr="00671B4D">
        <w:rPr>
          <w:rFonts w:ascii="Calibri" w:hAnsi="Calibri"/>
          <w:sz w:val="16"/>
          <w:szCs w:val="16"/>
        </w:rPr>
        <w:t xml:space="preserve"> twee </w:t>
      </w:r>
      <w:proofErr w:type="spellStart"/>
      <w:r w:rsidRPr="00671B4D">
        <w:rPr>
          <w:rFonts w:ascii="Calibri" w:hAnsi="Calibri"/>
          <w:sz w:val="16"/>
          <w:szCs w:val="16"/>
        </w:rPr>
        <w:t>jaar</w:t>
      </w:r>
      <w:proofErr w:type="spellEnd"/>
      <w:r w:rsidRPr="00671B4D">
        <w:rPr>
          <w:rFonts w:ascii="Calibri" w:hAnsi="Calibri"/>
          <w:sz w:val="16"/>
          <w:szCs w:val="16"/>
        </w:rPr>
        <w:t xml:space="preserve"> </w:t>
      </w:r>
      <w:proofErr w:type="spellStart"/>
      <w:r w:rsidRPr="00671B4D">
        <w:rPr>
          <w:rFonts w:ascii="Calibri" w:hAnsi="Calibri"/>
          <w:sz w:val="16"/>
          <w:szCs w:val="16"/>
        </w:rPr>
        <w:t>plaats</w:t>
      </w:r>
      <w:proofErr w:type="spellEnd"/>
      <w:r w:rsidRPr="00671B4D">
        <w:rPr>
          <w:rFonts w:ascii="Calibri" w:hAnsi="Calibri"/>
          <w:sz w:val="16"/>
          <w:szCs w:val="16"/>
        </w:rPr>
        <w:t xml:space="preserve"> in </w:t>
      </w:r>
      <w:proofErr w:type="spellStart"/>
      <w:r w:rsidRPr="00671B4D">
        <w:rPr>
          <w:rFonts w:ascii="Calibri" w:hAnsi="Calibri"/>
          <w:sz w:val="16"/>
          <w:szCs w:val="16"/>
        </w:rPr>
        <w:t>Europa</w:t>
      </w:r>
      <w:proofErr w:type="spellEnd"/>
      <w:r w:rsidRPr="00671B4D">
        <w:rPr>
          <w:rFonts w:ascii="Calibri" w:hAnsi="Calibri"/>
          <w:sz w:val="16"/>
          <w:szCs w:val="16"/>
        </w:rPr>
        <w:t xml:space="preserve"> </w:t>
      </w:r>
      <w:proofErr w:type="spellStart"/>
      <w:r w:rsidRPr="00671B4D">
        <w:rPr>
          <w:rFonts w:ascii="Calibri" w:hAnsi="Calibri"/>
          <w:sz w:val="16"/>
          <w:szCs w:val="16"/>
        </w:rPr>
        <w:t>sinds</w:t>
      </w:r>
      <w:proofErr w:type="spellEnd"/>
      <w:r w:rsidRPr="00671B4D">
        <w:rPr>
          <w:rFonts w:ascii="Calibri" w:hAnsi="Calibri"/>
          <w:sz w:val="16"/>
          <w:szCs w:val="16"/>
        </w:rPr>
        <w:t xml:space="preserve"> 2011 met </w:t>
      </w:r>
      <w:proofErr w:type="spellStart"/>
      <w:r w:rsidRPr="00671B4D">
        <w:rPr>
          <w:rFonts w:ascii="Calibri" w:hAnsi="Calibri"/>
          <w:sz w:val="16"/>
          <w:szCs w:val="16"/>
        </w:rPr>
        <w:t>aan</w:t>
      </w:r>
      <w:proofErr w:type="spellEnd"/>
      <w:r w:rsidRPr="00671B4D">
        <w:rPr>
          <w:rFonts w:ascii="Calibri" w:hAnsi="Calibri"/>
          <w:sz w:val="16"/>
          <w:szCs w:val="16"/>
        </w:rPr>
        <w:t xml:space="preserve"> het </w:t>
      </w:r>
      <w:proofErr w:type="spellStart"/>
      <w:r w:rsidRPr="00671B4D">
        <w:rPr>
          <w:rFonts w:ascii="Calibri" w:hAnsi="Calibri"/>
          <w:sz w:val="16"/>
          <w:szCs w:val="16"/>
        </w:rPr>
        <w:t>hoofd</w:t>
      </w:r>
      <w:proofErr w:type="spellEnd"/>
      <w:r w:rsidRPr="00671B4D">
        <w:rPr>
          <w:rFonts w:ascii="Calibri" w:hAnsi="Calibri"/>
          <w:sz w:val="16"/>
          <w:szCs w:val="16"/>
        </w:rPr>
        <w:t xml:space="preserve"> Rory Fitzgerald (City University London). Het </w:t>
      </w:r>
      <w:proofErr w:type="spellStart"/>
      <w:r w:rsidRPr="00671B4D">
        <w:rPr>
          <w:rFonts w:ascii="Calibri" w:hAnsi="Calibri"/>
          <w:sz w:val="16"/>
          <w:szCs w:val="16"/>
        </w:rPr>
        <w:t>onderzoek</w:t>
      </w:r>
      <w:proofErr w:type="spellEnd"/>
      <w:r w:rsidRPr="00671B4D">
        <w:rPr>
          <w:rFonts w:ascii="Calibri" w:hAnsi="Calibri"/>
          <w:sz w:val="16"/>
          <w:szCs w:val="16"/>
        </w:rPr>
        <w:t xml:space="preserve"> meet attitude, </w:t>
      </w:r>
      <w:proofErr w:type="spellStart"/>
      <w:r w:rsidRPr="00671B4D">
        <w:rPr>
          <w:rFonts w:ascii="Calibri" w:hAnsi="Calibri"/>
          <w:sz w:val="16"/>
          <w:szCs w:val="16"/>
        </w:rPr>
        <w:t>kennis</w:t>
      </w:r>
      <w:proofErr w:type="spellEnd"/>
      <w:r w:rsidRPr="00671B4D">
        <w:rPr>
          <w:rFonts w:ascii="Calibri" w:hAnsi="Calibri"/>
          <w:sz w:val="16"/>
          <w:szCs w:val="16"/>
        </w:rPr>
        <w:t xml:space="preserve"> en </w:t>
      </w:r>
      <w:proofErr w:type="spellStart"/>
      <w:r w:rsidRPr="00671B4D">
        <w:rPr>
          <w:rFonts w:ascii="Calibri" w:hAnsi="Calibri"/>
          <w:sz w:val="16"/>
          <w:szCs w:val="16"/>
        </w:rPr>
        <w:t>gedragspatronen</w:t>
      </w:r>
      <w:proofErr w:type="spellEnd"/>
      <w:r w:rsidRPr="00671B4D">
        <w:rPr>
          <w:rFonts w:ascii="Calibri" w:hAnsi="Calibri"/>
          <w:sz w:val="16"/>
          <w:szCs w:val="16"/>
        </w:rPr>
        <w:t xml:space="preserve"> </w:t>
      </w:r>
      <w:proofErr w:type="spellStart"/>
      <w:r w:rsidRPr="00671B4D">
        <w:rPr>
          <w:rFonts w:ascii="Calibri" w:hAnsi="Calibri"/>
          <w:sz w:val="16"/>
          <w:szCs w:val="16"/>
        </w:rPr>
        <w:t>bij</w:t>
      </w:r>
      <w:proofErr w:type="spellEnd"/>
      <w:r w:rsidRPr="00671B4D">
        <w:rPr>
          <w:rFonts w:ascii="Calibri" w:hAnsi="Calibri"/>
          <w:sz w:val="16"/>
          <w:szCs w:val="16"/>
        </w:rPr>
        <w:t xml:space="preserve"> </w:t>
      </w:r>
      <w:proofErr w:type="spellStart"/>
      <w:r w:rsidRPr="00671B4D">
        <w:rPr>
          <w:rFonts w:ascii="Calibri" w:hAnsi="Calibri"/>
          <w:sz w:val="16"/>
          <w:szCs w:val="16"/>
        </w:rPr>
        <w:t>verschillende</w:t>
      </w:r>
      <w:proofErr w:type="spellEnd"/>
      <w:r w:rsidRPr="00671B4D">
        <w:rPr>
          <w:rFonts w:ascii="Calibri" w:hAnsi="Calibri"/>
          <w:sz w:val="16"/>
          <w:szCs w:val="16"/>
        </w:rPr>
        <w:t xml:space="preserve"> </w:t>
      </w:r>
      <w:proofErr w:type="spellStart"/>
      <w:r w:rsidRPr="00671B4D">
        <w:rPr>
          <w:rFonts w:ascii="Calibri" w:hAnsi="Calibri"/>
          <w:sz w:val="16"/>
          <w:szCs w:val="16"/>
        </w:rPr>
        <w:t>populaties</w:t>
      </w:r>
      <w:proofErr w:type="spellEnd"/>
      <w:r w:rsidRPr="00671B4D">
        <w:rPr>
          <w:rFonts w:ascii="Calibri" w:hAnsi="Calibri"/>
          <w:sz w:val="16"/>
          <w:szCs w:val="16"/>
        </w:rPr>
        <w:t xml:space="preserve"> in </w:t>
      </w:r>
      <w:proofErr w:type="spellStart"/>
      <w:proofErr w:type="gramStart"/>
      <w:r w:rsidRPr="00671B4D">
        <w:rPr>
          <w:rFonts w:ascii="Calibri" w:hAnsi="Calibri"/>
          <w:sz w:val="16"/>
          <w:szCs w:val="16"/>
        </w:rPr>
        <w:t>meer</w:t>
      </w:r>
      <w:proofErr w:type="spellEnd"/>
      <w:proofErr w:type="gramEnd"/>
      <w:r w:rsidRPr="00671B4D">
        <w:rPr>
          <w:rFonts w:ascii="Calibri" w:hAnsi="Calibri"/>
          <w:sz w:val="16"/>
          <w:szCs w:val="16"/>
        </w:rPr>
        <w:t xml:space="preserve"> </w:t>
      </w:r>
      <w:proofErr w:type="spellStart"/>
      <w:r w:rsidRPr="00671B4D">
        <w:rPr>
          <w:rFonts w:ascii="Calibri" w:hAnsi="Calibri"/>
          <w:sz w:val="16"/>
          <w:szCs w:val="16"/>
        </w:rPr>
        <w:t>dan</w:t>
      </w:r>
      <w:proofErr w:type="spellEnd"/>
      <w:r w:rsidRPr="00671B4D">
        <w:rPr>
          <w:rFonts w:ascii="Calibri" w:hAnsi="Calibri"/>
          <w:sz w:val="16"/>
          <w:szCs w:val="16"/>
        </w:rPr>
        <w:t xml:space="preserve"> 30 </w:t>
      </w:r>
      <w:proofErr w:type="spellStart"/>
      <w:r w:rsidRPr="00671B4D">
        <w:rPr>
          <w:rFonts w:ascii="Calibri" w:hAnsi="Calibri"/>
          <w:sz w:val="16"/>
          <w:szCs w:val="16"/>
        </w:rPr>
        <w:t>landen</w:t>
      </w:r>
      <w:proofErr w:type="spellEnd"/>
      <w:r w:rsidRPr="00671B4D">
        <w:rPr>
          <w:rFonts w:ascii="Calibri" w:hAnsi="Calibri"/>
          <w:sz w:val="16"/>
          <w:szCs w:val="16"/>
        </w:rPr>
        <w:t xml:space="preserve">. </w:t>
      </w:r>
      <w:proofErr w:type="spellStart"/>
      <w:r w:rsidRPr="00671B4D">
        <w:rPr>
          <w:rFonts w:ascii="Calibri" w:hAnsi="Calibri"/>
          <w:sz w:val="16"/>
          <w:szCs w:val="16"/>
        </w:rPr>
        <w:t>Voor</w:t>
      </w:r>
      <w:proofErr w:type="spellEnd"/>
      <w:r w:rsidRPr="00671B4D">
        <w:rPr>
          <w:rFonts w:ascii="Calibri" w:hAnsi="Calibri"/>
          <w:sz w:val="16"/>
          <w:szCs w:val="16"/>
        </w:rPr>
        <w:t xml:space="preserve"> </w:t>
      </w:r>
      <w:proofErr w:type="spellStart"/>
      <w:r w:rsidRPr="00671B4D">
        <w:rPr>
          <w:rFonts w:ascii="Calibri" w:hAnsi="Calibri"/>
          <w:sz w:val="16"/>
          <w:szCs w:val="16"/>
        </w:rPr>
        <w:t>meer</w:t>
      </w:r>
      <w:proofErr w:type="spellEnd"/>
      <w:r w:rsidRPr="00671B4D">
        <w:rPr>
          <w:rFonts w:ascii="Calibri" w:hAnsi="Calibri"/>
          <w:sz w:val="16"/>
          <w:szCs w:val="16"/>
        </w:rPr>
        <w:t xml:space="preserve"> </w:t>
      </w:r>
      <w:proofErr w:type="spellStart"/>
      <w:r w:rsidRPr="00671B4D">
        <w:rPr>
          <w:rFonts w:ascii="Calibri" w:hAnsi="Calibri"/>
          <w:sz w:val="16"/>
          <w:szCs w:val="16"/>
        </w:rPr>
        <w:t>informatie</w:t>
      </w:r>
      <w:proofErr w:type="spellEnd"/>
      <w:r w:rsidRPr="00671B4D">
        <w:rPr>
          <w:rFonts w:ascii="Calibri" w:hAnsi="Calibri"/>
          <w:sz w:val="16"/>
          <w:szCs w:val="16"/>
        </w:rPr>
        <w:t xml:space="preserve"> </w:t>
      </w:r>
      <w:proofErr w:type="spellStart"/>
      <w:r w:rsidRPr="00671B4D">
        <w:rPr>
          <w:rFonts w:ascii="Calibri" w:hAnsi="Calibri"/>
          <w:sz w:val="16"/>
          <w:szCs w:val="16"/>
        </w:rPr>
        <w:t>zie</w:t>
      </w:r>
      <w:proofErr w:type="spellEnd"/>
      <w:r w:rsidRPr="00671B4D">
        <w:rPr>
          <w:rFonts w:ascii="Calibri" w:hAnsi="Calibri"/>
          <w:sz w:val="16"/>
          <w:szCs w:val="16"/>
        </w:rPr>
        <w:t xml:space="preserve"> </w:t>
      </w:r>
      <w:proofErr w:type="spellStart"/>
      <w:r w:rsidRPr="00671B4D">
        <w:rPr>
          <w:rFonts w:ascii="Calibri" w:hAnsi="Calibri"/>
          <w:sz w:val="16"/>
          <w:szCs w:val="16"/>
        </w:rPr>
        <w:t>ook</w:t>
      </w:r>
      <w:proofErr w:type="spellEnd"/>
      <w:r w:rsidRPr="00671B4D">
        <w:rPr>
          <w:rFonts w:ascii="Calibri" w:hAnsi="Calibri"/>
          <w:sz w:val="16"/>
          <w:szCs w:val="16"/>
        </w:rPr>
        <w:t xml:space="preserve"> www.europeansurvey.org </w:t>
      </w:r>
    </w:p>
  </w:footnote>
  <w:footnote w:id="4">
    <w:p w:rsidR="0067596A" w:rsidRPr="00BE05ED" w:rsidRDefault="0067596A" w:rsidP="00671B4D">
      <w:pPr>
        <w:pStyle w:val="FootnoteText"/>
        <w:rPr>
          <w:rFonts w:ascii="Calibri" w:hAnsi="Calibri"/>
          <w:sz w:val="16"/>
          <w:lang w:val="nl-BE"/>
        </w:rPr>
      </w:pPr>
      <w:r w:rsidRPr="0040135A">
        <w:rPr>
          <w:rStyle w:val="FootnoteReference"/>
          <w:rFonts w:ascii="Calibri" w:hAnsi="Calibri"/>
          <w:sz w:val="16"/>
        </w:rPr>
        <w:footnoteRef/>
      </w:r>
      <w:r w:rsidRPr="00BE05ED">
        <w:rPr>
          <w:rFonts w:ascii="Calibri" w:hAnsi="Calibri"/>
          <w:sz w:val="16"/>
          <w:lang w:val="nl-BE"/>
        </w:rPr>
        <w:t xml:space="preserve"> </w:t>
      </w:r>
      <w:r w:rsidRPr="00BE05ED">
        <w:rPr>
          <w:rFonts w:ascii="Calibri" w:hAnsi="Calibri" w:cs="Times New Roman"/>
          <w:sz w:val="16"/>
          <w:szCs w:val="16"/>
          <w:lang w:val="nl-BE" w:eastAsia="en-US"/>
        </w:rPr>
        <w:t>ViGez (http://www.vigez.be/over_vigez)</w:t>
      </w:r>
    </w:p>
  </w:footnote>
  <w:footnote w:id="5">
    <w:p w:rsidR="0067596A" w:rsidRPr="0040135A" w:rsidRDefault="0067596A">
      <w:pPr>
        <w:pStyle w:val="FootnoteText"/>
        <w:rPr>
          <w:sz w:val="16"/>
        </w:rPr>
      </w:pPr>
      <w:r w:rsidRPr="0040135A">
        <w:rPr>
          <w:rStyle w:val="FootnoteReference"/>
          <w:sz w:val="16"/>
        </w:rPr>
        <w:footnoteRef/>
      </w:r>
      <w:r w:rsidRPr="0040135A">
        <w:rPr>
          <w:sz w:val="16"/>
        </w:rPr>
        <w:t xml:space="preserve"> </w:t>
      </w:r>
      <w:r w:rsidRPr="0040135A">
        <w:rPr>
          <w:rFonts w:ascii="Calibri" w:hAnsi="Calibri" w:cs="Times New Roman"/>
          <w:sz w:val="16"/>
          <w:szCs w:val="16"/>
          <w:lang w:eastAsia="en-US"/>
        </w:rPr>
        <w:t xml:space="preserve">“Sustainable Diets – Breaking through the barriers” </w:t>
      </w:r>
      <w:proofErr w:type="spellStart"/>
      <w:r w:rsidRPr="0040135A">
        <w:rPr>
          <w:rFonts w:ascii="Calibri" w:hAnsi="Calibri" w:cs="Times New Roman"/>
          <w:sz w:val="16"/>
          <w:szCs w:val="16"/>
          <w:lang w:eastAsia="en-US"/>
        </w:rPr>
        <w:t>Presentatie</w:t>
      </w:r>
      <w:proofErr w:type="spellEnd"/>
      <w:r w:rsidRPr="0040135A">
        <w:rPr>
          <w:rFonts w:ascii="Calibri" w:hAnsi="Calibri" w:cs="Times New Roman"/>
          <w:sz w:val="16"/>
          <w:szCs w:val="16"/>
          <w:lang w:eastAsia="en-US"/>
        </w:rPr>
        <w:t xml:space="preserve"> van Dr Janice Harland, University of Spa </w:t>
      </w:r>
      <w:proofErr w:type="spellStart"/>
      <w:r w:rsidRPr="0040135A">
        <w:rPr>
          <w:rFonts w:ascii="Calibri" w:hAnsi="Calibri" w:cs="Times New Roman"/>
          <w:sz w:val="16"/>
          <w:szCs w:val="16"/>
          <w:lang w:eastAsia="en-US"/>
        </w:rPr>
        <w:t>voor</w:t>
      </w:r>
      <w:proofErr w:type="spellEnd"/>
      <w:r w:rsidRPr="0040135A">
        <w:rPr>
          <w:rFonts w:ascii="Calibri" w:hAnsi="Calibri" w:cs="Times New Roman"/>
          <w:sz w:val="16"/>
          <w:szCs w:val="16"/>
          <w:lang w:eastAsia="en-US"/>
        </w:rPr>
        <w:t xml:space="preserve"> het </w:t>
      </w:r>
      <w:proofErr w:type="spellStart"/>
      <w:r w:rsidRPr="0040135A">
        <w:rPr>
          <w:rFonts w:ascii="Calibri" w:hAnsi="Calibri" w:cs="Times New Roman"/>
          <w:sz w:val="16"/>
          <w:szCs w:val="16"/>
          <w:lang w:eastAsia="en-US"/>
        </w:rPr>
        <w:t>Alpro</w:t>
      </w:r>
      <w:proofErr w:type="spellEnd"/>
      <w:r w:rsidRPr="0040135A">
        <w:rPr>
          <w:rFonts w:ascii="Calibri" w:hAnsi="Calibri" w:cs="Times New Roman"/>
          <w:sz w:val="16"/>
          <w:szCs w:val="16"/>
          <w:lang w:eastAsia="en-US"/>
        </w:rPr>
        <w:t xml:space="preserve"> Sustainability Development Symposium.  </w:t>
      </w:r>
    </w:p>
  </w:footnote>
  <w:footnote w:id="6">
    <w:p w:rsidR="0067596A" w:rsidRPr="00671B4D" w:rsidRDefault="0067596A">
      <w:pPr>
        <w:pStyle w:val="FootnoteText"/>
        <w:rPr>
          <w:rFonts w:asciiTheme="majorHAnsi" w:hAnsiTheme="majorHAnsi"/>
          <w:sz w:val="16"/>
          <w:lang w:val="nl-BE"/>
        </w:rPr>
      </w:pPr>
      <w:r w:rsidRPr="00671B4D">
        <w:rPr>
          <w:rStyle w:val="FootnoteReference"/>
          <w:rFonts w:asciiTheme="majorHAnsi" w:hAnsiTheme="majorHAnsi"/>
          <w:sz w:val="16"/>
        </w:rPr>
        <w:footnoteRef/>
      </w:r>
      <w:r w:rsidRPr="00671B4D">
        <w:rPr>
          <w:rFonts w:asciiTheme="majorHAnsi" w:hAnsiTheme="majorHAnsi"/>
          <w:sz w:val="16"/>
          <w:lang w:val="nl-BE"/>
        </w:rPr>
        <w:t xml:space="preserve"> </w:t>
      </w:r>
      <w:r w:rsidRPr="00671B4D">
        <w:rPr>
          <w:rFonts w:asciiTheme="majorHAnsi" w:hAnsiTheme="majorHAnsi" w:cs="Times New Roman"/>
          <w:sz w:val="16"/>
          <w:szCs w:val="16"/>
          <w:lang w:val="nl-BE" w:eastAsia="en-US"/>
        </w:rPr>
        <w:t>De Belgische Voedselconsumptiepeiling 1 – 2004. Afdeling Epidemiologie, 2006; Brussel, Wetenschappelijk Instituut Volksgezondheid, Depotnummer : D/2006/2505/17, IPH/EPI REPORTS N° 2006 - 016</w:t>
      </w:r>
      <w:r w:rsidRPr="00671B4D">
        <w:rPr>
          <w:rFonts w:asciiTheme="majorHAnsi" w:hAnsiTheme="majorHAnsi" w:cs="Times New Roman"/>
          <w:sz w:val="16"/>
          <w:szCs w:val="16"/>
          <w:lang w:val="nl-BE" w:eastAsia="en-US"/>
        </w:rPr>
        <w:br/>
        <w:t>Onderzoeksteam : Stephanie Devriese, Inge Huybrechts, Michel Moreau, Herman Van Oyen</w:t>
      </w:r>
    </w:p>
  </w:footnote>
  <w:footnote w:id="7">
    <w:p w:rsidR="0067596A" w:rsidRPr="00671B4D" w:rsidRDefault="0067596A" w:rsidP="00A95608">
      <w:pPr>
        <w:pStyle w:val="FootnoteText"/>
        <w:rPr>
          <w:rFonts w:asciiTheme="majorHAnsi" w:hAnsiTheme="majorHAnsi"/>
          <w:sz w:val="16"/>
        </w:rPr>
      </w:pPr>
      <w:r w:rsidRPr="00671B4D">
        <w:rPr>
          <w:rStyle w:val="FootnoteReference"/>
          <w:rFonts w:asciiTheme="majorHAnsi" w:hAnsiTheme="majorHAnsi"/>
          <w:sz w:val="16"/>
        </w:rPr>
        <w:footnoteRef/>
      </w:r>
      <w:r w:rsidRPr="00671B4D">
        <w:rPr>
          <w:rFonts w:asciiTheme="majorHAnsi" w:hAnsiTheme="majorHAnsi"/>
          <w:sz w:val="16"/>
        </w:rPr>
        <w:t xml:space="preserve"> </w:t>
      </w:r>
      <w:r w:rsidRPr="00671B4D">
        <w:rPr>
          <w:rFonts w:asciiTheme="majorHAnsi" w:hAnsiTheme="majorHAnsi" w:cs="Times New Roman"/>
          <w:sz w:val="16"/>
          <w:szCs w:val="16"/>
          <w:lang w:eastAsia="en-US"/>
        </w:rPr>
        <w:t xml:space="preserve">WWF, Living Planet Report </w:t>
      </w:r>
      <w:proofErr w:type="gramStart"/>
      <w:r w:rsidRPr="00671B4D">
        <w:rPr>
          <w:rFonts w:asciiTheme="majorHAnsi" w:hAnsiTheme="majorHAnsi" w:cs="Times New Roman"/>
          <w:sz w:val="16"/>
          <w:szCs w:val="16"/>
          <w:lang w:eastAsia="en-US"/>
        </w:rPr>
        <w:t>2012 :</w:t>
      </w:r>
      <w:proofErr w:type="gramEnd"/>
      <w:r w:rsidRPr="00671B4D">
        <w:rPr>
          <w:rFonts w:asciiTheme="majorHAnsi" w:hAnsiTheme="majorHAnsi" w:cs="Times New Roman"/>
          <w:sz w:val="16"/>
          <w:szCs w:val="16"/>
          <w:lang w:eastAsia="en-US"/>
        </w:rPr>
        <w:t xml:space="preserve"> Biodiversity, </w:t>
      </w:r>
      <w:proofErr w:type="spellStart"/>
      <w:r w:rsidRPr="00671B4D">
        <w:rPr>
          <w:rFonts w:asciiTheme="majorHAnsi" w:hAnsiTheme="majorHAnsi" w:cs="Times New Roman"/>
          <w:sz w:val="16"/>
          <w:szCs w:val="16"/>
          <w:lang w:eastAsia="en-US"/>
        </w:rPr>
        <w:t>biocapacity</w:t>
      </w:r>
      <w:proofErr w:type="spellEnd"/>
      <w:r w:rsidRPr="00671B4D">
        <w:rPr>
          <w:rFonts w:asciiTheme="majorHAnsi" w:hAnsiTheme="majorHAnsi" w:cs="Times New Roman"/>
          <w:sz w:val="16"/>
          <w:szCs w:val="16"/>
          <w:lang w:eastAsia="en-US"/>
        </w:rPr>
        <w:t xml:space="preserve"> and better choices, 2012 : </w:t>
      </w:r>
      <w:proofErr w:type="spellStart"/>
      <w:r w:rsidRPr="00671B4D">
        <w:rPr>
          <w:rFonts w:asciiTheme="majorHAnsi" w:hAnsiTheme="majorHAnsi" w:cs="Times New Roman"/>
          <w:sz w:val="16"/>
          <w:szCs w:val="16"/>
          <w:lang w:eastAsia="en-US"/>
        </w:rPr>
        <w:t>pagina</w:t>
      </w:r>
      <w:proofErr w:type="spellEnd"/>
      <w:r w:rsidRPr="00671B4D">
        <w:rPr>
          <w:rFonts w:asciiTheme="majorHAnsi" w:hAnsiTheme="majorHAnsi" w:cs="Times New Roman"/>
          <w:sz w:val="16"/>
          <w:szCs w:val="16"/>
          <w:lang w:eastAsia="en-US"/>
        </w:rPr>
        <w:t xml:space="preserve"> 45. </w:t>
      </w:r>
      <w:proofErr w:type="spellStart"/>
      <w:r w:rsidRPr="00671B4D">
        <w:rPr>
          <w:rFonts w:asciiTheme="majorHAnsi" w:hAnsiTheme="majorHAnsi" w:cs="Times New Roman"/>
          <w:sz w:val="16"/>
          <w:szCs w:val="16"/>
          <w:lang w:eastAsia="en-US"/>
        </w:rPr>
        <w:t>Zie</w:t>
      </w:r>
      <w:proofErr w:type="spellEnd"/>
      <w:r w:rsidRPr="00671B4D">
        <w:rPr>
          <w:rFonts w:asciiTheme="majorHAnsi" w:hAnsiTheme="majorHAnsi" w:cs="Times New Roman"/>
          <w:sz w:val="16"/>
          <w:szCs w:val="16"/>
          <w:lang w:eastAsia="en-US"/>
        </w:rPr>
        <w:t xml:space="preserve"> </w:t>
      </w:r>
      <w:proofErr w:type="spellStart"/>
      <w:r w:rsidRPr="00671B4D">
        <w:rPr>
          <w:rFonts w:asciiTheme="majorHAnsi" w:hAnsiTheme="majorHAnsi" w:cs="Times New Roman"/>
          <w:sz w:val="16"/>
          <w:szCs w:val="16"/>
          <w:lang w:eastAsia="en-US"/>
        </w:rPr>
        <w:t>ook</w:t>
      </w:r>
      <w:proofErr w:type="spellEnd"/>
      <w:r w:rsidRPr="00671B4D">
        <w:rPr>
          <w:rFonts w:asciiTheme="majorHAnsi" w:hAnsiTheme="majorHAnsi" w:cs="Times New Roman"/>
          <w:sz w:val="16"/>
          <w:szCs w:val="16"/>
          <w:lang w:eastAsia="en-US"/>
        </w:rPr>
        <w:t xml:space="preserve"> </w:t>
      </w:r>
      <w:proofErr w:type="spellStart"/>
      <w:r w:rsidRPr="00671B4D">
        <w:rPr>
          <w:rFonts w:asciiTheme="majorHAnsi" w:hAnsiTheme="majorHAnsi" w:cs="Times New Roman"/>
          <w:sz w:val="16"/>
          <w:szCs w:val="16"/>
          <w:lang w:eastAsia="en-US"/>
        </w:rPr>
        <w:t>wwf.panda.org/about_our</w:t>
      </w:r>
      <w:proofErr w:type="spellEnd"/>
      <w:r w:rsidRPr="00671B4D">
        <w:rPr>
          <w:rFonts w:asciiTheme="majorHAnsi" w:hAnsiTheme="majorHAnsi" w:cs="Times New Roman"/>
          <w:sz w:val="16"/>
          <w:szCs w:val="16"/>
          <w:lang w:eastAsia="en-US"/>
        </w:rPr>
        <w:t>_ earth/all_publications/living_planet_report/living_planet_report_graphics/footprint_interactive/</w:t>
      </w:r>
    </w:p>
  </w:footnote>
  <w:footnote w:id="8">
    <w:p w:rsidR="0067596A" w:rsidRPr="00671B4D" w:rsidRDefault="0067596A">
      <w:pPr>
        <w:pStyle w:val="FootnoteText"/>
        <w:rPr>
          <w:rFonts w:asciiTheme="majorHAnsi" w:hAnsiTheme="majorHAnsi"/>
          <w:sz w:val="16"/>
        </w:rPr>
      </w:pPr>
      <w:r w:rsidRPr="00671B4D">
        <w:rPr>
          <w:rStyle w:val="FootnoteReference"/>
          <w:rFonts w:asciiTheme="majorHAnsi" w:hAnsiTheme="majorHAnsi"/>
          <w:sz w:val="16"/>
        </w:rPr>
        <w:footnoteRef/>
      </w:r>
      <w:r w:rsidRPr="00671B4D">
        <w:rPr>
          <w:rFonts w:asciiTheme="majorHAnsi" w:hAnsiTheme="majorHAnsi"/>
          <w:sz w:val="16"/>
        </w:rPr>
        <w:t xml:space="preserve"> </w:t>
      </w:r>
      <w:r w:rsidRPr="00671B4D">
        <w:rPr>
          <w:rFonts w:asciiTheme="majorHAnsi" w:hAnsiTheme="majorHAnsi" w:cs="Times New Roman"/>
          <w:sz w:val="16"/>
          <w:szCs w:val="16"/>
          <w:lang w:eastAsia="en-US"/>
        </w:rPr>
        <w:t xml:space="preserve">Report “Flemish consumer attitudes towards more sustainable food choices” </w:t>
      </w:r>
      <w:proofErr w:type="spellStart"/>
      <w:r w:rsidRPr="00671B4D">
        <w:rPr>
          <w:rFonts w:asciiTheme="majorHAnsi" w:hAnsiTheme="majorHAnsi" w:cs="Times New Roman"/>
          <w:sz w:val="16"/>
          <w:szCs w:val="16"/>
          <w:lang w:eastAsia="en-US"/>
        </w:rPr>
        <w:t>Filiep</w:t>
      </w:r>
      <w:proofErr w:type="spellEnd"/>
      <w:r w:rsidRPr="00671B4D">
        <w:rPr>
          <w:rFonts w:asciiTheme="majorHAnsi" w:hAnsiTheme="majorHAnsi" w:cs="Times New Roman"/>
          <w:sz w:val="16"/>
          <w:szCs w:val="16"/>
          <w:lang w:eastAsia="en-US"/>
        </w:rPr>
        <w:t xml:space="preserve"> </w:t>
      </w:r>
      <w:proofErr w:type="spellStart"/>
      <w:r w:rsidRPr="00671B4D">
        <w:rPr>
          <w:rFonts w:asciiTheme="majorHAnsi" w:hAnsiTheme="majorHAnsi" w:cs="Times New Roman"/>
          <w:sz w:val="16"/>
          <w:szCs w:val="16"/>
          <w:lang w:eastAsia="en-US"/>
        </w:rPr>
        <w:t>Vanhonacker</w:t>
      </w:r>
      <w:proofErr w:type="spellEnd"/>
      <w:r w:rsidRPr="00671B4D">
        <w:rPr>
          <w:rFonts w:asciiTheme="majorHAnsi" w:hAnsiTheme="majorHAnsi" w:cs="Times New Roman"/>
          <w:sz w:val="16"/>
          <w:szCs w:val="16"/>
          <w:lang w:eastAsia="en-US"/>
        </w:rPr>
        <w:t xml:space="preserve"> Ð, Ellen J. Van </w:t>
      </w:r>
      <w:proofErr w:type="spellStart"/>
      <w:r w:rsidRPr="00671B4D">
        <w:rPr>
          <w:rFonts w:asciiTheme="majorHAnsi" w:hAnsiTheme="majorHAnsi" w:cs="Times New Roman"/>
          <w:sz w:val="16"/>
          <w:szCs w:val="16"/>
          <w:lang w:eastAsia="en-US"/>
        </w:rPr>
        <w:t>Loo</w:t>
      </w:r>
      <w:proofErr w:type="spellEnd"/>
      <w:r w:rsidRPr="00671B4D">
        <w:rPr>
          <w:rFonts w:asciiTheme="majorHAnsi" w:hAnsiTheme="majorHAnsi" w:cs="Times New Roman"/>
          <w:sz w:val="16"/>
          <w:szCs w:val="16"/>
          <w:lang w:eastAsia="en-US"/>
        </w:rPr>
        <w:t xml:space="preserve">, Xavier </w:t>
      </w:r>
      <w:proofErr w:type="spellStart"/>
      <w:r w:rsidRPr="00671B4D">
        <w:rPr>
          <w:rFonts w:asciiTheme="majorHAnsi" w:hAnsiTheme="majorHAnsi" w:cs="Times New Roman"/>
          <w:sz w:val="16"/>
          <w:szCs w:val="16"/>
          <w:lang w:eastAsia="en-US"/>
        </w:rPr>
        <w:t>Gellynck</w:t>
      </w:r>
      <w:proofErr w:type="spellEnd"/>
      <w:r w:rsidRPr="00671B4D">
        <w:rPr>
          <w:rFonts w:asciiTheme="majorHAnsi" w:hAnsiTheme="majorHAnsi" w:cs="Times New Roman"/>
          <w:sz w:val="16"/>
          <w:szCs w:val="16"/>
          <w:lang w:eastAsia="en-US"/>
        </w:rPr>
        <w:t xml:space="preserve">, </w:t>
      </w:r>
      <w:proofErr w:type="spellStart"/>
      <w:r w:rsidRPr="00671B4D">
        <w:rPr>
          <w:rFonts w:asciiTheme="majorHAnsi" w:hAnsiTheme="majorHAnsi" w:cs="Times New Roman"/>
          <w:sz w:val="16"/>
          <w:szCs w:val="16"/>
          <w:lang w:eastAsia="en-US"/>
        </w:rPr>
        <w:t>Wim</w:t>
      </w:r>
      <w:proofErr w:type="spellEnd"/>
      <w:r w:rsidRPr="00671B4D">
        <w:rPr>
          <w:rFonts w:asciiTheme="majorHAnsi" w:hAnsiTheme="majorHAnsi" w:cs="Times New Roman"/>
          <w:sz w:val="16"/>
          <w:szCs w:val="16"/>
          <w:lang w:eastAsia="en-US"/>
        </w:rPr>
        <w:t xml:space="preserve"> </w:t>
      </w:r>
      <w:proofErr w:type="spellStart"/>
      <w:r w:rsidRPr="00671B4D">
        <w:rPr>
          <w:rFonts w:asciiTheme="majorHAnsi" w:hAnsiTheme="majorHAnsi" w:cs="Times New Roman"/>
          <w:sz w:val="16"/>
          <w:szCs w:val="16"/>
          <w:lang w:eastAsia="en-US"/>
        </w:rPr>
        <w:t>Verbeke</w:t>
      </w:r>
      <w:proofErr w:type="spellEnd"/>
      <w:r w:rsidRPr="00671B4D">
        <w:rPr>
          <w:rFonts w:asciiTheme="majorHAnsi" w:hAnsiTheme="majorHAnsi" w:cs="Times New Roman"/>
          <w:sz w:val="16"/>
          <w:szCs w:val="16"/>
          <w:lang w:eastAsia="en-US"/>
        </w:rPr>
        <w:t xml:space="preserve"> Department of Agricultural Economics, Ghent University, </w:t>
      </w:r>
      <w:proofErr w:type="spellStart"/>
      <w:r w:rsidRPr="00671B4D">
        <w:rPr>
          <w:rFonts w:asciiTheme="majorHAnsi" w:hAnsiTheme="majorHAnsi" w:cs="Times New Roman"/>
          <w:sz w:val="16"/>
          <w:szCs w:val="16"/>
          <w:lang w:eastAsia="en-US"/>
        </w:rPr>
        <w:t>Coupure</w:t>
      </w:r>
      <w:proofErr w:type="spellEnd"/>
      <w:r w:rsidRPr="00671B4D">
        <w:rPr>
          <w:rFonts w:asciiTheme="majorHAnsi" w:hAnsiTheme="majorHAnsi" w:cs="Times New Roman"/>
          <w:sz w:val="16"/>
          <w:szCs w:val="16"/>
          <w:lang w:eastAsia="en-US"/>
        </w:rPr>
        <w:t xml:space="preserve"> links 653, B-9000 Ghent, Belgium, 26 November 2012</w:t>
      </w:r>
    </w:p>
  </w:footnote>
  <w:footnote w:id="9">
    <w:p w:rsidR="0067596A" w:rsidRPr="00671B4D" w:rsidRDefault="0067596A" w:rsidP="00671B4D">
      <w:pPr>
        <w:pStyle w:val="NormalWeb"/>
        <w:spacing w:before="2" w:after="2"/>
        <w:rPr>
          <w:rFonts w:asciiTheme="majorHAnsi" w:hAnsiTheme="majorHAnsi"/>
          <w:sz w:val="16"/>
        </w:rPr>
      </w:pPr>
      <w:r w:rsidRPr="00671B4D">
        <w:rPr>
          <w:rStyle w:val="FootnoteReference"/>
          <w:rFonts w:asciiTheme="majorHAnsi" w:hAnsiTheme="majorHAnsi"/>
          <w:sz w:val="16"/>
        </w:rPr>
        <w:footnoteRef/>
      </w:r>
      <w:r w:rsidRPr="00671B4D">
        <w:rPr>
          <w:rFonts w:asciiTheme="majorHAnsi" w:hAnsiTheme="majorHAnsi"/>
          <w:sz w:val="16"/>
        </w:rPr>
        <w:t xml:space="preserve"> </w:t>
      </w:r>
      <w:proofErr w:type="spellStart"/>
      <w:r w:rsidRPr="00671B4D">
        <w:rPr>
          <w:rFonts w:asciiTheme="majorHAnsi" w:hAnsiTheme="majorHAnsi"/>
          <w:sz w:val="16"/>
          <w:szCs w:val="14"/>
        </w:rPr>
        <w:t>Ecofys</w:t>
      </w:r>
      <w:proofErr w:type="spellEnd"/>
      <w:r w:rsidRPr="00671B4D">
        <w:rPr>
          <w:rFonts w:asciiTheme="majorHAnsi" w:hAnsiTheme="majorHAnsi"/>
          <w:sz w:val="16"/>
          <w:szCs w:val="14"/>
        </w:rPr>
        <w:t xml:space="preserve">, University of </w:t>
      </w:r>
      <w:proofErr w:type="spellStart"/>
      <w:r w:rsidRPr="00671B4D">
        <w:rPr>
          <w:rFonts w:asciiTheme="majorHAnsi" w:hAnsiTheme="majorHAnsi"/>
          <w:sz w:val="16"/>
          <w:szCs w:val="14"/>
        </w:rPr>
        <w:t>Twente</w:t>
      </w:r>
      <w:proofErr w:type="spellEnd"/>
      <w:r w:rsidRPr="00671B4D">
        <w:rPr>
          <w:rFonts w:asciiTheme="majorHAnsi" w:hAnsiTheme="majorHAnsi"/>
          <w:sz w:val="16"/>
          <w:szCs w:val="14"/>
        </w:rPr>
        <w:t xml:space="preserve"> </w:t>
      </w:r>
    </w:p>
    <w:p w:rsidR="0067596A" w:rsidRDefault="0067596A">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6A" w:rsidRDefault="0067596A" w:rsidP="00CF11D7">
    <w:pPr>
      <w:pStyle w:val="Header"/>
      <w:jc w:val="right"/>
    </w:pPr>
    <w:r>
      <w:rPr>
        <w:noProof/>
        <w:lang w:eastAsia="en-US"/>
      </w:rPr>
      <w:drawing>
        <wp:inline distT="0" distB="0" distL="0" distR="0">
          <wp:extent cx="5270500" cy="1299845"/>
          <wp:effectExtent l="25400" t="0" r="0" b="0"/>
          <wp:docPr id="3" name="Picture 1" descr="Screen Shot 2014-01-27 at 23.3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7 at 23.35.52.png"/>
                  <pic:cNvPicPr/>
                </pic:nvPicPr>
                <pic:blipFill>
                  <a:blip r:embed="rId1"/>
                  <a:stretch>
                    <a:fillRect/>
                  </a:stretch>
                </pic:blipFill>
                <pic:spPr>
                  <a:xfrm>
                    <a:off x="0" y="0"/>
                    <a:ext cx="5270500" cy="129984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315"/>
    <w:multiLevelType w:val="hybridMultilevel"/>
    <w:tmpl w:val="7A4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17C2E"/>
    <w:multiLevelType w:val="hybridMultilevel"/>
    <w:tmpl w:val="7840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0BA6"/>
    <w:multiLevelType w:val="hybridMultilevel"/>
    <w:tmpl w:val="097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C2BB0"/>
    <w:multiLevelType w:val="hybridMultilevel"/>
    <w:tmpl w:val="8E98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659E5"/>
    <w:multiLevelType w:val="hybridMultilevel"/>
    <w:tmpl w:val="44ACF3E2"/>
    <w:lvl w:ilvl="0" w:tplc="75FE1F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F2355"/>
    <w:rsid w:val="000227B3"/>
    <w:rsid w:val="000318F1"/>
    <w:rsid w:val="00197F2A"/>
    <w:rsid w:val="001E663C"/>
    <w:rsid w:val="001F55EE"/>
    <w:rsid w:val="001F7A7E"/>
    <w:rsid w:val="002449A7"/>
    <w:rsid w:val="00296458"/>
    <w:rsid w:val="00340477"/>
    <w:rsid w:val="003447D3"/>
    <w:rsid w:val="003A05E1"/>
    <w:rsid w:val="003B6666"/>
    <w:rsid w:val="003D5177"/>
    <w:rsid w:val="0040135A"/>
    <w:rsid w:val="00432EFB"/>
    <w:rsid w:val="00447B51"/>
    <w:rsid w:val="00454A31"/>
    <w:rsid w:val="004C61EC"/>
    <w:rsid w:val="004C685F"/>
    <w:rsid w:val="004E193B"/>
    <w:rsid w:val="00507930"/>
    <w:rsid w:val="00532261"/>
    <w:rsid w:val="005C429C"/>
    <w:rsid w:val="0060287C"/>
    <w:rsid w:val="00671B4D"/>
    <w:rsid w:val="0067596A"/>
    <w:rsid w:val="006B6290"/>
    <w:rsid w:val="006E446B"/>
    <w:rsid w:val="007112F3"/>
    <w:rsid w:val="00734C96"/>
    <w:rsid w:val="007A0BE6"/>
    <w:rsid w:val="007B5B00"/>
    <w:rsid w:val="00805E70"/>
    <w:rsid w:val="00810366"/>
    <w:rsid w:val="008123E1"/>
    <w:rsid w:val="00885540"/>
    <w:rsid w:val="008B504D"/>
    <w:rsid w:val="008C05E5"/>
    <w:rsid w:val="008E188E"/>
    <w:rsid w:val="008E52D1"/>
    <w:rsid w:val="00996F4A"/>
    <w:rsid w:val="009C7216"/>
    <w:rsid w:val="00A441A7"/>
    <w:rsid w:val="00A54514"/>
    <w:rsid w:val="00A810B9"/>
    <w:rsid w:val="00A95608"/>
    <w:rsid w:val="00AA2C52"/>
    <w:rsid w:val="00AB7530"/>
    <w:rsid w:val="00AF2355"/>
    <w:rsid w:val="00AF75B4"/>
    <w:rsid w:val="00B059BF"/>
    <w:rsid w:val="00B06641"/>
    <w:rsid w:val="00B27D7A"/>
    <w:rsid w:val="00BA6482"/>
    <w:rsid w:val="00BC0361"/>
    <w:rsid w:val="00BD2A02"/>
    <w:rsid w:val="00BE05ED"/>
    <w:rsid w:val="00C57F69"/>
    <w:rsid w:val="00CD13F6"/>
    <w:rsid w:val="00CD1D46"/>
    <w:rsid w:val="00CF11D7"/>
    <w:rsid w:val="00CF58D1"/>
    <w:rsid w:val="00D02741"/>
    <w:rsid w:val="00D11D35"/>
    <w:rsid w:val="00D167F2"/>
    <w:rsid w:val="00D21F4A"/>
    <w:rsid w:val="00D36AC5"/>
    <w:rsid w:val="00D47BC0"/>
    <w:rsid w:val="00D577ED"/>
    <w:rsid w:val="00DC66BC"/>
    <w:rsid w:val="00E769D2"/>
    <w:rsid w:val="00EA21B2"/>
    <w:rsid w:val="00EB2250"/>
    <w:rsid w:val="00EB4245"/>
    <w:rsid w:val="00F34F41"/>
    <w:rsid w:val="00F44847"/>
    <w:rsid w:val="00F540C5"/>
  </w:rsids>
  <m:mathPr>
    <m:mathFont m:val="American Typewriter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355"/>
    <w:rPr>
      <w:rFonts w:eastAsiaTheme="minorEastAsia"/>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6290"/>
    <w:pPr>
      <w:ind w:left="720"/>
      <w:contextualSpacing/>
    </w:pPr>
  </w:style>
  <w:style w:type="paragraph" w:styleId="NormalWeb">
    <w:name w:val="Normal (Web)"/>
    <w:basedOn w:val="Normal"/>
    <w:uiPriority w:val="99"/>
    <w:rsid w:val="00996F4A"/>
    <w:pPr>
      <w:spacing w:beforeLines="1" w:afterLines="1"/>
    </w:pPr>
    <w:rPr>
      <w:rFonts w:ascii="Times" w:eastAsiaTheme="minorHAnsi" w:hAnsi="Times" w:cs="Times New Roman"/>
      <w:sz w:val="20"/>
      <w:szCs w:val="20"/>
      <w:lang w:eastAsia="en-US"/>
    </w:rPr>
  </w:style>
  <w:style w:type="character" w:styleId="Strong">
    <w:name w:val="Strong"/>
    <w:basedOn w:val="DefaultParagraphFont"/>
    <w:uiPriority w:val="22"/>
    <w:qFormat/>
    <w:rsid w:val="00996F4A"/>
    <w:rPr>
      <w:b/>
      <w:bCs/>
    </w:rPr>
  </w:style>
  <w:style w:type="paragraph" w:styleId="FootnoteText">
    <w:name w:val="footnote text"/>
    <w:basedOn w:val="Normal"/>
    <w:link w:val="FootnoteTextChar"/>
    <w:uiPriority w:val="99"/>
    <w:semiHidden/>
    <w:unhideWhenUsed/>
    <w:rsid w:val="00EB4245"/>
  </w:style>
  <w:style w:type="character" w:customStyle="1" w:styleId="FootnoteTextChar">
    <w:name w:val="Footnote Text Char"/>
    <w:basedOn w:val="DefaultParagraphFont"/>
    <w:link w:val="FootnoteText"/>
    <w:uiPriority w:val="99"/>
    <w:semiHidden/>
    <w:rsid w:val="00EB4245"/>
    <w:rPr>
      <w:rFonts w:eastAsiaTheme="minorEastAsia"/>
      <w:lang w:val="en-US" w:eastAsia="ja-JP"/>
    </w:rPr>
  </w:style>
  <w:style w:type="character" w:styleId="FootnoteReference">
    <w:name w:val="footnote reference"/>
    <w:basedOn w:val="DefaultParagraphFont"/>
    <w:uiPriority w:val="99"/>
    <w:semiHidden/>
    <w:unhideWhenUsed/>
    <w:rsid w:val="00EB4245"/>
    <w:rPr>
      <w:vertAlign w:val="superscript"/>
    </w:rPr>
  </w:style>
  <w:style w:type="paragraph" w:styleId="Header">
    <w:name w:val="header"/>
    <w:basedOn w:val="Normal"/>
    <w:link w:val="HeaderChar"/>
    <w:uiPriority w:val="99"/>
    <w:semiHidden/>
    <w:unhideWhenUsed/>
    <w:rsid w:val="00CF11D7"/>
    <w:pPr>
      <w:tabs>
        <w:tab w:val="center" w:pos="4320"/>
        <w:tab w:val="right" w:pos="8640"/>
      </w:tabs>
    </w:pPr>
  </w:style>
  <w:style w:type="character" w:customStyle="1" w:styleId="HeaderChar">
    <w:name w:val="Header Char"/>
    <w:basedOn w:val="DefaultParagraphFont"/>
    <w:link w:val="Header"/>
    <w:uiPriority w:val="99"/>
    <w:semiHidden/>
    <w:rsid w:val="00CF11D7"/>
    <w:rPr>
      <w:rFonts w:eastAsiaTheme="minorEastAsia"/>
      <w:lang w:val="en-US" w:eastAsia="ja-JP"/>
    </w:rPr>
  </w:style>
  <w:style w:type="paragraph" w:styleId="Footer">
    <w:name w:val="footer"/>
    <w:basedOn w:val="Normal"/>
    <w:link w:val="FooterChar"/>
    <w:uiPriority w:val="99"/>
    <w:semiHidden/>
    <w:unhideWhenUsed/>
    <w:rsid w:val="00CF11D7"/>
    <w:pPr>
      <w:tabs>
        <w:tab w:val="center" w:pos="4320"/>
        <w:tab w:val="right" w:pos="8640"/>
      </w:tabs>
    </w:pPr>
  </w:style>
  <w:style w:type="character" w:customStyle="1" w:styleId="FooterChar">
    <w:name w:val="Footer Char"/>
    <w:basedOn w:val="DefaultParagraphFont"/>
    <w:link w:val="Footer"/>
    <w:uiPriority w:val="99"/>
    <w:semiHidden/>
    <w:rsid w:val="00CF11D7"/>
    <w:rPr>
      <w:rFonts w:eastAsiaTheme="minorEastAsia"/>
      <w:lang w:val="en-US" w:eastAsia="ja-JP"/>
    </w:rPr>
  </w:style>
  <w:style w:type="character" w:styleId="Hyperlink">
    <w:name w:val="Hyperlink"/>
    <w:basedOn w:val="DefaultParagraphFont"/>
    <w:uiPriority w:val="99"/>
    <w:semiHidden/>
    <w:unhideWhenUsed/>
    <w:rsid w:val="003B6666"/>
    <w:rPr>
      <w:color w:val="0000FF" w:themeColor="hyperlink"/>
      <w:u w:val="single"/>
    </w:rPr>
  </w:style>
  <w:style w:type="character" w:styleId="FollowedHyperlink">
    <w:name w:val="FollowedHyperlink"/>
    <w:basedOn w:val="DefaultParagraphFont"/>
    <w:uiPriority w:val="99"/>
    <w:semiHidden/>
    <w:unhideWhenUsed/>
    <w:rsid w:val="00532261"/>
    <w:rPr>
      <w:color w:val="800080" w:themeColor="followedHyperlink"/>
      <w:u w:val="single"/>
    </w:rPr>
  </w:style>
  <w:style w:type="paragraph" w:styleId="BalloonText">
    <w:name w:val="Balloon Text"/>
    <w:basedOn w:val="Normal"/>
    <w:link w:val="BalloonTextChar"/>
    <w:uiPriority w:val="99"/>
    <w:semiHidden/>
    <w:unhideWhenUsed/>
    <w:rsid w:val="00BE05ED"/>
    <w:rPr>
      <w:rFonts w:ascii="Tahoma" w:hAnsi="Tahoma" w:cs="Tahoma"/>
      <w:sz w:val="16"/>
      <w:szCs w:val="16"/>
    </w:rPr>
  </w:style>
  <w:style w:type="character" w:customStyle="1" w:styleId="BalloonTextChar">
    <w:name w:val="Balloon Text Char"/>
    <w:basedOn w:val="DefaultParagraphFont"/>
    <w:link w:val="BalloonText"/>
    <w:uiPriority w:val="99"/>
    <w:semiHidden/>
    <w:rsid w:val="00BE05ED"/>
    <w:rPr>
      <w:rFonts w:ascii="Tahoma" w:eastAsiaTheme="minorEastAsia" w:hAnsi="Tahoma" w:cs="Tahoma"/>
      <w:sz w:val="16"/>
      <w:szCs w:val="16"/>
      <w:lang w:val="en-US" w:eastAsia="ja-JP"/>
    </w:rPr>
  </w:style>
  <w:style w:type="character" w:styleId="CommentReference">
    <w:name w:val="annotation reference"/>
    <w:basedOn w:val="DefaultParagraphFont"/>
    <w:rsid w:val="00432EFB"/>
    <w:rPr>
      <w:sz w:val="16"/>
      <w:szCs w:val="16"/>
    </w:rPr>
  </w:style>
  <w:style w:type="paragraph" w:styleId="CommentText">
    <w:name w:val="annotation text"/>
    <w:basedOn w:val="Normal"/>
    <w:link w:val="CommentTextChar"/>
    <w:rsid w:val="00432EFB"/>
    <w:rPr>
      <w:sz w:val="20"/>
      <w:szCs w:val="20"/>
    </w:rPr>
  </w:style>
  <w:style w:type="character" w:customStyle="1" w:styleId="CommentTextChar">
    <w:name w:val="Comment Text Char"/>
    <w:basedOn w:val="DefaultParagraphFont"/>
    <w:link w:val="CommentText"/>
    <w:rsid w:val="00432EFB"/>
    <w:rPr>
      <w:rFonts w:eastAsiaTheme="minorEastAsia"/>
      <w:sz w:val="20"/>
      <w:szCs w:val="20"/>
      <w:lang w:val="en-US" w:eastAsia="ja-JP"/>
    </w:rPr>
  </w:style>
  <w:style w:type="paragraph" w:styleId="CommentSubject">
    <w:name w:val="annotation subject"/>
    <w:basedOn w:val="CommentText"/>
    <w:next w:val="CommentText"/>
    <w:link w:val="CommentSubjectChar"/>
    <w:rsid w:val="00432EFB"/>
    <w:rPr>
      <w:b/>
      <w:bCs/>
    </w:rPr>
  </w:style>
  <w:style w:type="character" w:customStyle="1" w:styleId="CommentSubjectChar">
    <w:name w:val="Comment Subject Char"/>
    <w:basedOn w:val="CommentTextChar"/>
    <w:link w:val="CommentSubject"/>
    <w:rsid w:val="00432EFB"/>
    <w:rPr>
      <w:b/>
      <w:bCs/>
    </w:rPr>
  </w:style>
  <w:style w:type="character" w:customStyle="1" w:styleId="A2">
    <w:name w:val="A2"/>
    <w:basedOn w:val="DefaultParagraphFont"/>
    <w:uiPriority w:val="99"/>
    <w:rsid w:val="004C61EC"/>
    <w:rPr>
      <w:rFonts w:ascii="Arial" w:hAnsi="Arial" w:cs="Arial" w:hint="default"/>
      <w:color w:val="211D1E"/>
    </w:rPr>
  </w:style>
</w:styles>
</file>

<file path=word/webSettings.xml><?xml version="1.0" encoding="utf-8"?>
<w:webSettings xmlns:r="http://schemas.openxmlformats.org/officeDocument/2006/relationships" xmlns:w="http://schemas.openxmlformats.org/wordprocessingml/2006/main">
  <w:divs>
    <w:div w:id="254050284">
      <w:bodyDiv w:val="1"/>
      <w:marLeft w:val="0"/>
      <w:marRight w:val="0"/>
      <w:marTop w:val="0"/>
      <w:marBottom w:val="0"/>
      <w:divBdr>
        <w:top w:val="none" w:sz="0" w:space="0" w:color="auto"/>
        <w:left w:val="none" w:sz="0" w:space="0" w:color="auto"/>
        <w:bottom w:val="none" w:sz="0" w:space="0" w:color="auto"/>
        <w:right w:val="none" w:sz="0" w:space="0" w:color="auto"/>
      </w:divBdr>
      <w:divsChild>
        <w:div w:id="524438757">
          <w:marLeft w:val="0"/>
          <w:marRight w:val="0"/>
          <w:marTop w:val="0"/>
          <w:marBottom w:val="0"/>
          <w:divBdr>
            <w:top w:val="none" w:sz="0" w:space="0" w:color="auto"/>
            <w:left w:val="none" w:sz="0" w:space="0" w:color="auto"/>
            <w:bottom w:val="none" w:sz="0" w:space="0" w:color="auto"/>
            <w:right w:val="none" w:sz="0" w:space="0" w:color="auto"/>
          </w:divBdr>
          <w:divsChild>
            <w:div w:id="622347980">
              <w:marLeft w:val="0"/>
              <w:marRight w:val="0"/>
              <w:marTop w:val="0"/>
              <w:marBottom w:val="0"/>
              <w:divBdr>
                <w:top w:val="none" w:sz="0" w:space="0" w:color="auto"/>
                <w:left w:val="none" w:sz="0" w:space="0" w:color="auto"/>
                <w:bottom w:val="none" w:sz="0" w:space="0" w:color="auto"/>
                <w:right w:val="none" w:sz="0" w:space="0" w:color="auto"/>
              </w:divBdr>
              <w:divsChild>
                <w:div w:id="1452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12">
      <w:bodyDiv w:val="1"/>
      <w:marLeft w:val="0"/>
      <w:marRight w:val="0"/>
      <w:marTop w:val="0"/>
      <w:marBottom w:val="0"/>
      <w:divBdr>
        <w:top w:val="none" w:sz="0" w:space="0" w:color="auto"/>
        <w:left w:val="none" w:sz="0" w:space="0" w:color="auto"/>
        <w:bottom w:val="none" w:sz="0" w:space="0" w:color="auto"/>
        <w:right w:val="none" w:sz="0" w:space="0" w:color="auto"/>
      </w:divBdr>
      <w:divsChild>
        <w:div w:id="2056080528">
          <w:marLeft w:val="0"/>
          <w:marRight w:val="0"/>
          <w:marTop w:val="0"/>
          <w:marBottom w:val="0"/>
          <w:divBdr>
            <w:top w:val="none" w:sz="0" w:space="0" w:color="auto"/>
            <w:left w:val="none" w:sz="0" w:space="0" w:color="auto"/>
            <w:bottom w:val="none" w:sz="0" w:space="0" w:color="auto"/>
            <w:right w:val="none" w:sz="0" w:space="0" w:color="auto"/>
          </w:divBdr>
          <w:divsChild>
            <w:div w:id="1389956754">
              <w:marLeft w:val="0"/>
              <w:marRight w:val="0"/>
              <w:marTop w:val="0"/>
              <w:marBottom w:val="0"/>
              <w:divBdr>
                <w:top w:val="none" w:sz="0" w:space="0" w:color="auto"/>
                <w:left w:val="none" w:sz="0" w:space="0" w:color="auto"/>
                <w:bottom w:val="none" w:sz="0" w:space="0" w:color="auto"/>
                <w:right w:val="none" w:sz="0" w:space="0" w:color="auto"/>
              </w:divBdr>
              <w:divsChild>
                <w:div w:id="934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358">
      <w:bodyDiv w:val="1"/>
      <w:marLeft w:val="0"/>
      <w:marRight w:val="0"/>
      <w:marTop w:val="0"/>
      <w:marBottom w:val="0"/>
      <w:divBdr>
        <w:top w:val="none" w:sz="0" w:space="0" w:color="auto"/>
        <w:left w:val="none" w:sz="0" w:space="0" w:color="auto"/>
        <w:bottom w:val="none" w:sz="0" w:space="0" w:color="auto"/>
        <w:right w:val="none" w:sz="0" w:space="0" w:color="auto"/>
      </w:divBdr>
      <w:divsChild>
        <w:div w:id="189337589">
          <w:marLeft w:val="0"/>
          <w:marRight w:val="0"/>
          <w:marTop w:val="0"/>
          <w:marBottom w:val="0"/>
          <w:divBdr>
            <w:top w:val="none" w:sz="0" w:space="0" w:color="auto"/>
            <w:left w:val="none" w:sz="0" w:space="0" w:color="auto"/>
            <w:bottom w:val="none" w:sz="0" w:space="0" w:color="auto"/>
            <w:right w:val="none" w:sz="0" w:space="0" w:color="auto"/>
          </w:divBdr>
          <w:divsChild>
            <w:div w:id="374161313">
              <w:marLeft w:val="0"/>
              <w:marRight w:val="0"/>
              <w:marTop w:val="0"/>
              <w:marBottom w:val="0"/>
              <w:divBdr>
                <w:top w:val="none" w:sz="0" w:space="0" w:color="auto"/>
                <w:left w:val="none" w:sz="0" w:space="0" w:color="auto"/>
                <w:bottom w:val="none" w:sz="0" w:space="0" w:color="auto"/>
                <w:right w:val="none" w:sz="0" w:space="0" w:color="auto"/>
              </w:divBdr>
              <w:divsChild>
                <w:div w:id="10389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236">
      <w:bodyDiv w:val="1"/>
      <w:marLeft w:val="0"/>
      <w:marRight w:val="0"/>
      <w:marTop w:val="0"/>
      <w:marBottom w:val="0"/>
      <w:divBdr>
        <w:top w:val="none" w:sz="0" w:space="0" w:color="auto"/>
        <w:left w:val="none" w:sz="0" w:space="0" w:color="auto"/>
        <w:bottom w:val="none" w:sz="0" w:space="0" w:color="auto"/>
        <w:right w:val="none" w:sz="0" w:space="0" w:color="auto"/>
      </w:divBdr>
      <w:divsChild>
        <w:div w:id="1821457404">
          <w:marLeft w:val="0"/>
          <w:marRight w:val="0"/>
          <w:marTop w:val="0"/>
          <w:marBottom w:val="0"/>
          <w:divBdr>
            <w:top w:val="none" w:sz="0" w:space="0" w:color="auto"/>
            <w:left w:val="none" w:sz="0" w:space="0" w:color="auto"/>
            <w:bottom w:val="none" w:sz="0" w:space="0" w:color="auto"/>
            <w:right w:val="none" w:sz="0" w:space="0" w:color="auto"/>
          </w:divBdr>
          <w:divsChild>
            <w:div w:id="1226380679">
              <w:marLeft w:val="0"/>
              <w:marRight w:val="0"/>
              <w:marTop w:val="0"/>
              <w:marBottom w:val="0"/>
              <w:divBdr>
                <w:top w:val="none" w:sz="0" w:space="0" w:color="auto"/>
                <w:left w:val="none" w:sz="0" w:space="0" w:color="auto"/>
                <w:bottom w:val="none" w:sz="0" w:space="0" w:color="auto"/>
                <w:right w:val="none" w:sz="0" w:space="0" w:color="auto"/>
              </w:divBdr>
              <w:divsChild>
                <w:div w:id="1284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pro.com/benl/krachtige-verhalen-over-plantaardig/waarom-is-plant-power-goed-voor-mij?utm_source=Website&amp;utm_medium=Link&amp;utm_campaign=PitCampagneBEQ12014" TargetMode="External"/><Relationship Id="rId8" Type="http://schemas.openxmlformats.org/officeDocument/2006/relationships/hyperlink" Target="mailto:ilse@bebble.be" TargetMode="External"/><Relationship Id="rId9" Type="http://schemas.openxmlformats.org/officeDocument/2006/relationships/hyperlink" Target="mailto:sofie.bruggeman@insites-consulting.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7681</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5</cp:revision>
  <cp:lastPrinted>2014-01-27T22:59:00Z</cp:lastPrinted>
  <dcterms:created xsi:type="dcterms:W3CDTF">2014-01-31T14:39:00Z</dcterms:created>
  <dcterms:modified xsi:type="dcterms:W3CDTF">2014-01-31T14:45:00Z</dcterms:modified>
</cp:coreProperties>
</file>