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49C43EEA" w:rsidR="00295BC4" w:rsidRPr="004D4FD0" w:rsidRDefault="002C7B5D" w:rsidP="00295BC4">
      <w:pPr>
        <w:rPr>
          <w:rFonts w:ascii="Averta for TBWA Extrabold" w:hAnsi="Averta for TBWA Extrabold"/>
          <w:b/>
          <w:bCs/>
          <w:sz w:val="32"/>
          <w:szCs w:val="32"/>
          <w:lang w:val="en-US"/>
        </w:rPr>
      </w:pPr>
      <w:r>
        <w:rPr>
          <w:rFonts w:ascii="Averta for TBWA Extrabold" w:hAnsi="Averta for TBWA Extrabold"/>
          <w:b/>
          <w:bCs/>
          <w:sz w:val="32"/>
          <w:szCs w:val="32"/>
          <w:lang w:val="en-US"/>
        </w:rPr>
        <w:t xml:space="preserve">Telenet ONE UNLIMITED </w:t>
      </w:r>
    </w:p>
    <w:p w14:paraId="1458775F" w14:textId="272F8047" w:rsidR="00295BC4" w:rsidRPr="002C7B5D" w:rsidRDefault="00EA336E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2C7B5D">
        <w:rPr>
          <w:rFonts w:ascii="Averta for TBWA Extrabold" w:hAnsi="Averta for TBWA Extrabold"/>
          <w:b/>
          <w:bCs/>
          <w:sz w:val="28"/>
          <w:szCs w:val="28"/>
          <w:lang w:val="en-US"/>
        </w:rPr>
        <w:t>Telenet</w:t>
      </w:r>
      <w:r w:rsidR="002C7B5D">
        <w:rPr>
          <w:rFonts w:ascii="Averta for TBWA Extrabold" w:hAnsi="Averta for TBWA Extrabold"/>
          <w:b/>
          <w:bCs/>
          <w:sz w:val="28"/>
          <w:szCs w:val="28"/>
          <w:lang w:val="en-US"/>
        </w:rPr>
        <w:t>/TBWA</w:t>
      </w:r>
    </w:p>
    <w:p w14:paraId="4C95DA3C" w14:textId="77777777" w:rsidR="002C7B5D" w:rsidRDefault="002C7B5D" w:rsidP="00295BC4">
      <w:pPr>
        <w:rPr>
          <w:rFonts w:ascii="Averta for TBWA" w:hAnsi="Averta for TBWA"/>
          <w:b/>
          <w:bCs/>
          <w:lang w:val="nl-BE"/>
        </w:rPr>
      </w:pPr>
    </w:p>
    <w:p w14:paraId="5815141F" w14:textId="72269101" w:rsidR="00295BC4" w:rsidRPr="002C7B5D" w:rsidRDefault="00EA336E" w:rsidP="00295BC4">
      <w:pPr>
        <w:rPr>
          <w:rFonts w:ascii="Averta for TBWA Extrabold" w:hAnsi="Averta for TBWA Extrabold"/>
          <w:b/>
          <w:bCs/>
          <w:lang w:val="nl-BE"/>
        </w:rPr>
      </w:pPr>
      <w:r w:rsidRPr="002C7B5D">
        <w:rPr>
          <w:rFonts w:ascii="Averta for TBWA Extrabold" w:hAnsi="Averta for TBWA Extrabold"/>
          <w:b/>
          <w:bCs/>
          <w:lang w:val="nl-BE"/>
        </w:rPr>
        <w:t>Telenet</w:t>
      </w:r>
    </w:p>
    <w:p w14:paraId="3BB1D2E9" w14:textId="2CA4C5AF" w:rsidR="00295BC4" w:rsidRDefault="002C7B5D" w:rsidP="00295BC4">
      <w:pPr>
        <w:rPr>
          <w:rFonts w:ascii="Averta for TBWA" w:hAnsi="Averta for TBWA"/>
          <w:lang w:val="nl-BE"/>
        </w:rPr>
      </w:pPr>
      <w:r>
        <w:rPr>
          <w:rFonts w:ascii="Averta for TBWA" w:hAnsi="Averta for TBWA"/>
          <w:lang w:val="nl-BE"/>
        </w:rPr>
        <w:t>Inge Debremaeker, Margaux Mariens, Hannes Spanhove</w:t>
      </w:r>
    </w:p>
    <w:p w14:paraId="31FAB774" w14:textId="77777777" w:rsidR="002C7B5D" w:rsidRPr="002C7B5D" w:rsidRDefault="002C7B5D" w:rsidP="00295BC4">
      <w:pPr>
        <w:rPr>
          <w:rFonts w:ascii="Averta for TBWA" w:hAnsi="Averta for TBWA"/>
          <w:lang w:val="nl-BE"/>
        </w:rPr>
      </w:pPr>
    </w:p>
    <w:p w14:paraId="2FF512D5" w14:textId="33B67D39" w:rsidR="00295BC4" w:rsidRPr="002C7B5D" w:rsidRDefault="002C7B5D" w:rsidP="00295BC4">
      <w:pPr>
        <w:rPr>
          <w:rFonts w:ascii="Averta for TBWA" w:hAnsi="Averta for TBWA"/>
          <w:b/>
          <w:bCs/>
          <w:lang w:val="nl-BE"/>
        </w:rPr>
      </w:pPr>
      <w:r w:rsidRPr="002C7B5D">
        <w:rPr>
          <w:rFonts w:ascii="Averta for TBWA" w:hAnsi="Averta for TBWA"/>
          <w:b/>
          <w:bCs/>
          <w:lang w:val="nl-BE"/>
        </w:rPr>
        <w:t>TBWA</w:t>
      </w: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38C58FC9" w14:textId="16C20BAB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Creative Director:</w:t>
      </w:r>
      <w:r w:rsidR="00EA336E">
        <w:rPr>
          <w:rFonts w:ascii="Averta for TBWA" w:hAnsi="Averta for TBWA"/>
          <w:lang w:val="en-US"/>
        </w:rPr>
        <w:t xml:space="preserve"> Thomas Driesen</w:t>
      </w:r>
    </w:p>
    <w:p w14:paraId="0E29D156" w14:textId="547441DB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Senior Copywriter:</w:t>
      </w:r>
      <w:r w:rsidR="00EA336E">
        <w:rPr>
          <w:rFonts w:ascii="Averta for TBWA" w:hAnsi="Averta for TBWA"/>
          <w:lang w:val="en-US"/>
        </w:rPr>
        <w:t xml:space="preserve"> Sofie Gilliams </w:t>
      </w:r>
    </w:p>
    <w:p w14:paraId="7550965F" w14:textId="18E51CDC" w:rsidR="00295BC4" w:rsidRPr="00295BC4" w:rsidRDefault="00295BC4" w:rsidP="00295BC4">
      <w:pPr>
        <w:rPr>
          <w:rFonts w:ascii="Averta for TBWA" w:hAnsi="Averta for TBWA"/>
          <w:lang w:val="en-US"/>
        </w:rPr>
      </w:pPr>
      <w:r w:rsidRPr="00295BC4">
        <w:rPr>
          <w:rFonts w:ascii="Averta for TBWA" w:hAnsi="Averta for TBWA"/>
          <w:lang w:val="en-US"/>
        </w:rPr>
        <w:t>Senior Art Director:</w:t>
      </w:r>
      <w:r w:rsidR="00EA336E">
        <w:rPr>
          <w:rFonts w:ascii="Averta for TBWA" w:hAnsi="Averta for TBWA"/>
          <w:lang w:val="en-US"/>
        </w:rPr>
        <w:t xml:space="preserve"> Anke Verhaegen </w:t>
      </w:r>
    </w:p>
    <w:p w14:paraId="6D8C708D" w14:textId="101C0B90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 xml:space="preserve">Digital </w:t>
      </w:r>
      <w:r w:rsidR="002C7B5D">
        <w:rPr>
          <w:rFonts w:ascii="Averta for TBWA" w:hAnsi="Averta for TBWA"/>
          <w:lang w:val="en-US"/>
        </w:rPr>
        <w:t>Lead</w:t>
      </w:r>
      <w:r>
        <w:rPr>
          <w:rFonts w:ascii="Averta for TBWA" w:hAnsi="Averta for TBWA"/>
          <w:lang w:val="en-US"/>
        </w:rPr>
        <w:t>:</w:t>
      </w:r>
      <w:r w:rsidR="00EA336E">
        <w:rPr>
          <w:rFonts w:ascii="Averta for TBWA" w:hAnsi="Averta for TBWA"/>
          <w:lang w:val="en-US"/>
        </w:rPr>
        <w:t xml:space="preserve"> Geert Feytons </w:t>
      </w:r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1BB6BACA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Client Services Director:</w:t>
      </w:r>
      <w:r w:rsidR="00EA336E">
        <w:rPr>
          <w:rFonts w:ascii="Averta for TBWA" w:hAnsi="Averta for TBWA"/>
          <w:lang w:val="en-US"/>
        </w:rPr>
        <w:t xml:space="preserve"> Max Fauconnier / Julie Oostvogels </w:t>
      </w:r>
    </w:p>
    <w:p w14:paraId="68856F28" w14:textId="6EF0FAFA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Manager:</w:t>
      </w:r>
      <w:r w:rsidR="00EA336E">
        <w:rPr>
          <w:rFonts w:ascii="Averta for TBWA" w:hAnsi="Averta for TBWA"/>
          <w:lang w:val="en-US"/>
        </w:rPr>
        <w:t xml:space="preserve"> Jan Veulemans</w:t>
      </w:r>
    </w:p>
    <w:p w14:paraId="62064C30" w14:textId="0A30ED5B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Executive:</w:t>
      </w:r>
      <w:r w:rsidR="00EA336E">
        <w:rPr>
          <w:rFonts w:ascii="Averta for TBWA" w:hAnsi="Averta for TBWA"/>
          <w:lang w:val="en-US"/>
        </w:rPr>
        <w:t xml:space="preserve"> Lukas Peeters</w:t>
      </w:r>
    </w:p>
    <w:p w14:paraId="26A5B48A" w14:textId="0A14AEFE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Traffic Manager:</w:t>
      </w:r>
      <w:r w:rsidR="00EA336E">
        <w:rPr>
          <w:rFonts w:ascii="Averta for TBWA" w:hAnsi="Averta for TBWA"/>
          <w:lang w:val="en-US"/>
        </w:rPr>
        <w:t xml:space="preserve"> Jana Malfroid</w:t>
      </w:r>
    </w:p>
    <w:p w14:paraId="3E0BE993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A0C854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Strategy</w:t>
      </w:r>
    </w:p>
    <w:p w14:paraId="1386382E" w14:textId="65152C4D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Connection Strategist:</w:t>
      </w:r>
      <w:r w:rsidR="002C7B5D">
        <w:rPr>
          <w:rFonts w:ascii="Averta for TBWA" w:hAnsi="Averta for TBWA"/>
          <w:lang w:val="en-US"/>
        </w:rPr>
        <w:t xml:space="preserve"> Louise Marinus</w:t>
      </w:r>
    </w:p>
    <w:p w14:paraId="1F25E98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0C7C5E9F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Design</w:t>
      </w:r>
    </w:p>
    <w:p w14:paraId="1A46C24C" w14:textId="01D346CB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Designer:</w:t>
      </w:r>
      <w:r w:rsidR="002C7B5D">
        <w:rPr>
          <w:rFonts w:ascii="Averta for TBWA" w:hAnsi="Averta for TBWA"/>
          <w:lang w:val="en-US"/>
        </w:rPr>
        <w:t xml:space="preserve"> Olivier Verbeke</w:t>
      </w:r>
    </w:p>
    <w:p w14:paraId="27988A7E" w14:textId="298329B8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Motion Designer:</w:t>
      </w:r>
      <w:r w:rsidR="00EA336E">
        <w:rPr>
          <w:rFonts w:ascii="Averta for TBWA" w:hAnsi="Averta for TBWA"/>
          <w:lang w:val="en-US"/>
        </w:rPr>
        <w:t xml:space="preserve"> </w:t>
      </w:r>
      <w:r w:rsidR="002C7B5D">
        <w:rPr>
          <w:rFonts w:ascii="Averta for TBWA" w:hAnsi="Averta for TBWA"/>
          <w:lang w:val="en-US"/>
        </w:rPr>
        <w:t>Olivier Verbeke</w:t>
      </w:r>
    </w:p>
    <w:p w14:paraId="2205D60C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54F14EC5" w14:textId="2CE37A03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 xml:space="preserve">Production </w:t>
      </w:r>
      <w:r w:rsidR="002C7B5D">
        <w:rPr>
          <w:rFonts w:ascii="Averta for TBWA Extrabold" w:hAnsi="Averta for TBWA Extrabold"/>
          <w:b/>
          <w:bCs/>
          <w:lang w:val="en-US"/>
        </w:rPr>
        <w:t>TVC</w:t>
      </w:r>
    </w:p>
    <w:p w14:paraId="4867AF30" w14:textId="685EB353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Production company:</w:t>
      </w:r>
      <w:r w:rsidR="00886B14">
        <w:rPr>
          <w:rFonts w:ascii="Averta for TBWA" w:hAnsi="Averta for TBWA"/>
          <w:lang w:val="en-US"/>
        </w:rPr>
        <w:t xml:space="preserve"> Caviar Commercials</w:t>
      </w:r>
    </w:p>
    <w:p w14:paraId="4CB89330" w14:textId="22D0CB11" w:rsidR="00295BC4" w:rsidRPr="002C7B5D" w:rsidRDefault="00295BC4" w:rsidP="00295BC4">
      <w:pPr>
        <w:rPr>
          <w:rFonts w:ascii="Averta for TBWA" w:hAnsi="Averta for TBWA"/>
          <w:lang w:val="en-US"/>
        </w:rPr>
      </w:pPr>
      <w:r w:rsidRPr="002C7B5D">
        <w:rPr>
          <w:rFonts w:ascii="Averta for TBWA" w:hAnsi="Averta for TBWA"/>
          <w:lang w:val="en-US"/>
        </w:rPr>
        <w:t>Producer:</w:t>
      </w:r>
      <w:r w:rsidR="00886B14" w:rsidRPr="002C7B5D">
        <w:rPr>
          <w:rFonts w:ascii="Averta for TBWA" w:hAnsi="Averta for TBWA"/>
          <w:lang w:val="en-US"/>
        </w:rPr>
        <w:t xml:space="preserve"> Annemie Decorte &amp; Geert De Wachter</w:t>
      </w:r>
    </w:p>
    <w:p w14:paraId="5FF36E9A" w14:textId="7EF9D758" w:rsidR="00295BC4" w:rsidRPr="002C7B5D" w:rsidRDefault="00295BC4" w:rsidP="00295BC4">
      <w:pPr>
        <w:rPr>
          <w:rFonts w:ascii="Averta for TBWA" w:hAnsi="Averta for TBWA"/>
          <w:lang w:val="en-US"/>
        </w:rPr>
      </w:pPr>
      <w:r w:rsidRPr="002C7B5D">
        <w:rPr>
          <w:rFonts w:ascii="Averta for TBWA" w:hAnsi="Averta for TBWA"/>
          <w:lang w:val="en-US"/>
        </w:rPr>
        <w:t>Director:</w:t>
      </w:r>
      <w:r w:rsidR="00886B14" w:rsidRPr="002C7B5D">
        <w:rPr>
          <w:rFonts w:ascii="Averta for TBWA" w:hAnsi="Averta for TBWA"/>
          <w:lang w:val="en-US"/>
        </w:rPr>
        <w:t xml:space="preserve"> Wim Geudens</w:t>
      </w:r>
    </w:p>
    <w:p w14:paraId="18E705CE" w14:textId="6CEE9621" w:rsidR="00295BC4" w:rsidRPr="002C7B5D" w:rsidRDefault="00295BC4" w:rsidP="00295BC4">
      <w:pPr>
        <w:rPr>
          <w:rFonts w:ascii="Averta for TBWA" w:hAnsi="Averta for TBWA"/>
          <w:lang w:val="en-US"/>
        </w:rPr>
      </w:pPr>
      <w:r w:rsidRPr="002C7B5D">
        <w:rPr>
          <w:rFonts w:ascii="Averta for TBWA" w:hAnsi="Averta for TBWA"/>
          <w:lang w:val="en-US"/>
        </w:rPr>
        <w:t>DOP:</w:t>
      </w:r>
      <w:r w:rsidR="00886B14" w:rsidRPr="002C7B5D">
        <w:rPr>
          <w:rFonts w:ascii="Averta for TBWA" w:hAnsi="Averta for TBWA"/>
          <w:lang w:val="en-US"/>
        </w:rPr>
        <w:t xml:space="preserve"> Brecht Goyvaerts</w:t>
      </w:r>
    </w:p>
    <w:p w14:paraId="625F5146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7DBDD559" w14:textId="01C65D02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Post-</w:t>
      </w:r>
      <w:r>
        <w:rPr>
          <w:rFonts w:ascii="Averta for TBWA Extrabold" w:hAnsi="Averta for TBWA Extrabold"/>
          <w:b/>
          <w:bCs/>
          <w:lang w:val="en-US"/>
        </w:rPr>
        <w:t>p</w:t>
      </w:r>
      <w:r w:rsidRPr="004D4FD0">
        <w:rPr>
          <w:rFonts w:ascii="Averta for TBWA Extrabold" w:hAnsi="Averta for TBWA Extrabold"/>
          <w:b/>
          <w:bCs/>
          <w:lang w:val="en-US"/>
        </w:rPr>
        <w:t xml:space="preserve">roduction </w:t>
      </w:r>
      <w:r w:rsidR="002C7B5D">
        <w:rPr>
          <w:rFonts w:ascii="Averta for TBWA Extrabold" w:hAnsi="Averta for TBWA Extrabold"/>
          <w:b/>
          <w:bCs/>
          <w:lang w:val="en-US"/>
        </w:rPr>
        <w:t>TVC</w:t>
      </w:r>
    </w:p>
    <w:p w14:paraId="76AEBF40" w14:textId="09E16C01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Post-production company:</w:t>
      </w:r>
      <w:r w:rsidR="00886B14">
        <w:rPr>
          <w:rFonts w:ascii="Averta for TBWA" w:hAnsi="Averta for TBWA"/>
          <w:lang w:val="en-US"/>
        </w:rPr>
        <w:t xml:space="preserve"> Loom Post</w:t>
      </w:r>
    </w:p>
    <w:p w14:paraId="28EBE746" w14:textId="4D2CE70A" w:rsidR="00295BC4" w:rsidRPr="00EA336E" w:rsidRDefault="00295BC4" w:rsidP="00295BC4">
      <w:pPr>
        <w:rPr>
          <w:rFonts w:ascii="Averta for TBWA" w:hAnsi="Averta for TBWA"/>
          <w:lang w:val="nl-BE"/>
        </w:rPr>
      </w:pPr>
      <w:r w:rsidRPr="00EA336E">
        <w:rPr>
          <w:rFonts w:ascii="Averta for TBWA" w:hAnsi="Averta for TBWA"/>
          <w:lang w:val="nl-BE"/>
        </w:rPr>
        <w:t>Producer:</w:t>
      </w:r>
      <w:r w:rsidR="00886B14" w:rsidRPr="00EA336E">
        <w:rPr>
          <w:rFonts w:ascii="Averta for TBWA" w:hAnsi="Averta for TBWA"/>
          <w:lang w:val="nl-BE"/>
        </w:rPr>
        <w:t xml:space="preserve"> Annemie Decorte </w:t>
      </w:r>
    </w:p>
    <w:p w14:paraId="7D1426FE" w14:textId="28B6835D" w:rsidR="00295BC4" w:rsidRPr="00886B14" w:rsidRDefault="00295BC4" w:rsidP="00295BC4">
      <w:pPr>
        <w:rPr>
          <w:rFonts w:ascii="Averta for TBWA" w:hAnsi="Averta for TBWA"/>
          <w:lang w:val="nl-BE"/>
        </w:rPr>
      </w:pPr>
      <w:r w:rsidRPr="00886B14">
        <w:rPr>
          <w:rFonts w:ascii="Averta for TBWA" w:hAnsi="Averta for TBWA"/>
          <w:lang w:val="nl-BE"/>
        </w:rPr>
        <w:t>Post-producer:</w:t>
      </w:r>
      <w:r w:rsidR="00886B14" w:rsidRPr="00886B14">
        <w:rPr>
          <w:rFonts w:ascii="Averta for TBWA" w:hAnsi="Averta for TBWA"/>
          <w:lang w:val="nl-BE"/>
        </w:rPr>
        <w:t xml:space="preserve"> Steffen Geypens</w:t>
      </w:r>
    </w:p>
    <w:p w14:paraId="0928D1D1" w14:textId="27964253" w:rsidR="00295BC4" w:rsidRPr="00886B14" w:rsidRDefault="00295BC4" w:rsidP="00295BC4">
      <w:pPr>
        <w:rPr>
          <w:rFonts w:ascii="Averta for TBWA" w:hAnsi="Averta for TBWA"/>
          <w:lang w:val="nl-BE"/>
        </w:rPr>
      </w:pPr>
      <w:r w:rsidRPr="00886B14">
        <w:rPr>
          <w:rFonts w:ascii="Averta for TBWA" w:hAnsi="Averta for TBWA"/>
          <w:lang w:val="nl-BE"/>
        </w:rPr>
        <w:t>Offline Editor:</w:t>
      </w:r>
      <w:r w:rsidR="00886B14" w:rsidRPr="00886B14">
        <w:rPr>
          <w:rFonts w:ascii="Averta for TBWA" w:hAnsi="Averta for TBWA"/>
          <w:lang w:val="nl-BE"/>
        </w:rPr>
        <w:t xml:space="preserve"> Lucius Van</w:t>
      </w:r>
      <w:r w:rsidR="00886B14">
        <w:rPr>
          <w:rFonts w:ascii="Averta for TBWA" w:hAnsi="Averta for TBWA"/>
          <w:lang w:val="nl-BE"/>
        </w:rPr>
        <w:t xml:space="preserve"> Eijk</w:t>
      </w:r>
    </w:p>
    <w:p w14:paraId="7E05F5FF" w14:textId="2184C551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Online Editor:</w:t>
      </w:r>
      <w:r w:rsidR="00886B14">
        <w:rPr>
          <w:rFonts w:ascii="Averta for TBWA" w:hAnsi="Averta for TBWA"/>
          <w:lang w:val="en-US"/>
        </w:rPr>
        <w:t xml:space="preserve"> </w:t>
      </w:r>
      <w:r w:rsidR="00886B14" w:rsidRPr="00EA336E">
        <w:rPr>
          <w:rFonts w:ascii="Averta for TBWA" w:hAnsi="Averta for TBWA"/>
          <w:lang w:val="en-US"/>
        </w:rPr>
        <w:t>Xavier Arijs</w:t>
      </w:r>
    </w:p>
    <w:p w14:paraId="45BB24E2" w14:textId="78F8671B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Grading:</w:t>
      </w:r>
      <w:r w:rsidR="00886B14">
        <w:rPr>
          <w:rFonts w:ascii="Averta for TBWA" w:hAnsi="Averta for TBWA"/>
          <w:lang w:val="en-US"/>
        </w:rPr>
        <w:t xml:space="preserve"> Xavier Dockx</w:t>
      </w:r>
    </w:p>
    <w:p w14:paraId="3782C5A6" w14:textId="1658BC88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Sound Engineer:</w:t>
      </w:r>
      <w:r w:rsidR="00886B14">
        <w:rPr>
          <w:rFonts w:ascii="Averta for TBWA" w:hAnsi="Averta for TBWA"/>
          <w:lang w:val="en-US"/>
        </w:rPr>
        <w:t xml:space="preserve"> Sonhouse</w:t>
      </w:r>
    </w:p>
    <w:p w14:paraId="2EE539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39B3248B" w14:textId="4FCF4497" w:rsidR="002C7B5D" w:rsidRPr="004D4FD0" w:rsidRDefault="002C7B5D" w:rsidP="002C7B5D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Production</w:t>
      </w:r>
      <w:r w:rsidR="00352C78">
        <w:rPr>
          <w:rFonts w:ascii="Averta for TBWA Extrabold" w:hAnsi="Averta for TBWA Extrabold"/>
          <w:b/>
          <w:bCs/>
          <w:lang w:val="en-US"/>
        </w:rPr>
        <w:t xml:space="preserve"> RADIO</w:t>
      </w:r>
    </w:p>
    <w:p w14:paraId="281F1962" w14:textId="12BCDE21" w:rsidR="002C7B5D" w:rsidRDefault="002C7B5D" w:rsidP="002C7B5D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Production company: MAKE</w:t>
      </w:r>
    </w:p>
    <w:p w14:paraId="4C1D7AED" w14:textId="4C67C0B0" w:rsidR="002C7B5D" w:rsidRPr="002C7B5D" w:rsidRDefault="002C7B5D" w:rsidP="002C7B5D">
      <w:pPr>
        <w:rPr>
          <w:rFonts w:ascii="Averta for TBWA" w:hAnsi="Averta for TBWA"/>
          <w:lang w:val="en-US"/>
        </w:rPr>
      </w:pPr>
      <w:r w:rsidRPr="002C7B5D">
        <w:rPr>
          <w:rFonts w:ascii="Averta for TBWA" w:hAnsi="Averta for TBWA"/>
          <w:lang w:val="en-US"/>
        </w:rPr>
        <w:t xml:space="preserve">Producer: Raf </w:t>
      </w:r>
      <w:r>
        <w:rPr>
          <w:rFonts w:ascii="Averta for TBWA" w:hAnsi="Averta for TBWA"/>
          <w:lang w:val="en-US"/>
        </w:rPr>
        <w:t>Cyran</w:t>
      </w:r>
    </w:p>
    <w:p w14:paraId="2201A406" w14:textId="69BE92EC" w:rsidR="002C7B5D" w:rsidRPr="002C7B5D" w:rsidRDefault="002C7B5D" w:rsidP="002C7B5D">
      <w:pPr>
        <w:rPr>
          <w:rFonts w:ascii="Averta for TBWA" w:hAnsi="Averta for TBWA"/>
          <w:lang w:val="en-US"/>
        </w:rPr>
      </w:pPr>
      <w:r w:rsidRPr="002C7B5D">
        <w:rPr>
          <w:rFonts w:ascii="Averta for TBWA" w:hAnsi="Averta for TBWA"/>
          <w:lang w:val="en-US"/>
        </w:rPr>
        <w:t xml:space="preserve">Sound Engineer : </w:t>
      </w:r>
      <w:r>
        <w:rPr>
          <w:rFonts w:ascii="Averta for TBWA" w:hAnsi="Averta for TBWA"/>
          <w:lang w:val="en-US"/>
        </w:rPr>
        <w:t>Jan Pollet</w:t>
      </w:r>
    </w:p>
    <w:p w14:paraId="7FCB6A1F" w14:textId="77777777" w:rsidR="002C7B5D" w:rsidRPr="002C7B5D" w:rsidRDefault="002C7B5D" w:rsidP="00295BC4">
      <w:pPr>
        <w:rPr>
          <w:rFonts w:ascii="Averta for TBWA" w:hAnsi="Averta for TBWA"/>
          <w:lang w:val="en-US"/>
        </w:rPr>
      </w:pPr>
    </w:p>
    <w:p w14:paraId="2ACBDB48" w14:textId="79703312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Production</w:t>
      </w:r>
      <w:r w:rsidR="00352C78">
        <w:rPr>
          <w:rFonts w:ascii="Averta for TBWA Extrabold" w:hAnsi="Averta for TBWA Extrabold"/>
          <w:b/>
          <w:bCs/>
          <w:lang w:val="en-US"/>
        </w:rPr>
        <w:t xml:space="preserve"> DIGITAL/SOCIAL</w:t>
      </w:r>
    </w:p>
    <w:p w14:paraId="69A82E46" w14:textId="5AE31DAA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Digital Production Agency:</w:t>
      </w:r>
      <w:r w:rsidR="00EA336E">
        <w:rPr>
          <w:rFonts w:ascii="Averta for TBWA" w:hAnsi="Averta for TBWA"/>
          <w:lang w:val="en-US"/>
        </w:rPr>
        <w:t xml:space="preserve"> MAKE</w:t>
      </w:r>
    </w:p>
    <w:p w14:paraId="74041A74" w14:textId="1B8C12A0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Technical Director:</w:t>
      </w:r>
      <w:r w:rsidR="002C7B5D">
        <w:rPr>
          <w:rFonts w:ascii="Averta for TBWA" w:hAnsi="Averta for TBWA"/>
          <w:lang w:val="en-US"/>
        </w:rPr>
        <w:t xml:space="preserve"> Matthias Deruddere</w:t>
      </w:r>
    </w:p>
    <w:p w14:paraId="5C77CAFA" w14:textId="34481ECC" w:rsidR="00295BC4" w:rsidRDefault="00295BC4" w:rsidP="00295BC4">
      <w:pPr>
        <w:rPr>
          <w:rFonts w:ascii="Averta for TBWA" w:hAnsi="Averta for TBWA"/>
          <w:lang w:val="nl-BE"/>
        </w:rPr>
      </w:pPr>
      <w:r w:rsidRPr="002C7B5D">
        <w:rPr>
          <w:rFonts w:ascii="Averta for TBWA" w:hAnsi="Averta for TBWA"/>
          <w:lang w:val="nl-BE"/>
        </w:rPr>
        <w:t>Project Manager:</w:t>
      </w:r>
      <w:r w:rsidR="00EA336E" w:rsidRPr="002C7B5D">
        <w:rPr>
          <w:rFonts w:ascii="Averta for TBWA" w:hAnsi="Averta for TBWA"/>
          <w:lang w:val="nl-BE"/>
        </w:rPr>
        <w:t xml:space="preserve"> Stijn Punie</w:t>
      </w:r>
      <w:r w:rsidR="002C7B5D" w:rsidRPr="002C7B5D">
        <w:rPr>
          <w:rFonts w:ascii="Averta for TBWA" w:hAnsi="Averta for TBWA"/>
          <w:lang w:val="nl-BE"/>
        </w:rPr>
        <w:t xml:space="preserve">, Katrien </w:t>
      </w:r>
      <w:r w:rsidR="002C7B5D">
        <w:rPr>
          <w:rFonts w:ascii="Averta for TBWA" w:hAnsi="Averta for TBWA"/>
          <w:lang w:val="nl-BE"/>
        </w:rPr>
        <w:t>V</w:t>
      </w:r>
      <w:r w:rsidR="002C7B5D" w:rsidRPr="002C7B5D">
        <w:rPr>
          <w:rFonts w:ascii="Averta for TBWA" w:hAnsi="Averta for TBWA"/>
          <w:lang w:val="nl-BE"/>
        </w:rPr>
        <w:t>an</w:t>
      </w:r>
      <w:r w:rsidR="002C7B5D">
        <w:rPr>
          <w:rFonts w:ascii="Averta for TBWA" w:hAnsi="Averta for TBWA"/>
          <w:lang w:val="nl-BE"/>
        </w:rPr>
        <w:t xml:space="preserve"> </w:t>
      </w:r>
      <w:r w:rsidR="002C7B5D" w:rsidRPr="002C7B5D">
        <w:rPr>
          <w:rFonts w:ascii="Averta for TBWA" w:hAnsi="Averta for TBWA"/>
          <w:lang w:val="nl-BE"/>
        </w:rPr>
        <w:t>den</w:t>
      </w:r>
      <w:r w:rsidR="002C7B5D">
        <w:rPr>
          <w:rFonts w:ascii="Averta for TBWA" w:hAnsi="Averta for TBWA"/>
          <w:lang w:val="nl-BE"/>
        </w:rPr>
        <w:t xml:space="preserve"> Brande</w:t>
      </w:r>
    </w:p>
    <w:p w14:paraId="252A1C93" w14:textId="5B96FFE7" w:rsidR="002C7B5D" w:rsidRDefault="002C7B5D" w:rsidP="002C7B5D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Motion Designer: Liesbeth Smets, Gill Vander Cluyzen , Pierre Mailly</w:t>
      </w:r>
    </w:p>
    <w:p w14:paraId="6E614893" w14:textId="78B92DB6" w:rsidR="002C7B5D" w:rsidRDefault="00352C78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Display Advertising Producer: Benjamin Eelbode</w:t>
      </w:r>
    </w:p>
    <w:p w14:paraId="070F0F47" w14:textId="77777777" w:rsidR="00352C78" w:rsidRPr="002C7B5D" w:rsidRDefault="00352C78" w:rsidP="00295BC4">
      <w:pPr>
        <w:rPr>
          <w:rFonts w:ascii="Averta for TBWA" w:hAnsi="Averta for TBWA"/>
          <w:lang w:val="en-US"/>
        </w:rPr>
      </w:pPr>
    </w:p>
    <w:p w14:paraId="15AD4991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33EC01B0" w14:textId="77777777" w:rsidR="00295BC4" w:rsidRPr="00EA336E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EA336E">
        <w:rPr>
          <w:rFonts w:ascii="Averta for TBWA Extrabold" w:hAnsi="Averta for TBWA Extrabold"/>
          <w:b/>
          <w:bCs/>
          <w:lang w:val="en-US"/>
        </w:rPr>
        <w:t>Media</w:t>
      </w:r>
    </w:p>
    <w:p w14:paraId="000997C1" w14:textId="1A1C8E78" w:rsidR="00295BC4" w:rsidRPr="00EA336E" w:rsidRDefault="00295BC4" w:rsidP="00295BC4">
      <w:pPr>
        <w:rPr>
          <w:rFonts w:ascii="Averta for TBWA" w:hAnsi="Averta for TBWA"/>
          <w:lang w:val="en-US"/>
        </w:rPr>
      </w:pPr>
      <w:r w:rsidRPr="00EA336E">
        <w:rPr>
          <w:rFonts w:ascii="Averta for TBWA" w:hAnsi="Averta for TBWA"/>
          <w:lang w:val="en-US"/>
        </w:rPr>
        <w:t>Media Agency:</w:t>
      </w:r>
      <w:r w:rsidR="00EA336E">
        <w:rPr>
          <w:rFonts w:ascii="Averta for TBWA" w:hAnsi="Averta for TBWA"/>
          <w:lang w:val="en-US"/>
        </w:rPr>
        <w:t xml:space="preserve"> Wavemaker</w:t>
      </w:r>
    </w:p>
    <w:p w14:paraId="0B0F804A" w14:textId="389FE338" w:rsidR="00295BC4" w:rsidRPr="00EA336E" w:rsidRDefault="00295BC4" w:rsidP="00295BC4">
      <w:pPr>
        <w:rPr>
          <w:rFonts w:ascii="Averta for TBWA" w:hAnsi="Averta for TBWA"/>
          <w:lang w:val="en-US"/>
        </w:rPr>
      </w:pPr>
      <w:r w:rsidRPr="00EA336E">
        <w:rPr>
          <w:rFonts w:ascii="Averta for TBWA" w:hAnsi="Averta for TBWA"/>
          <w:lang w:val="en-US"/>
        </w:rPr>
        <w:t>Media Planner:</w:t>
      </w:r>
      <w:r w:rsidR="00EA336E">
        <w:rPr>
          <w:rFonts w:ascii="Averta for TBWA" w:hAnsi="Averta for TBWA"/>
          <w:lang w:val="en-US"/>
        </w:rPr>
        <w:t xml:space="preserve"> David Driesmans</w:t>
      </w:r>
    </w:p>
    <w:p w14:paraId="6CB93AB3" w14:textId="13CED668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Digital Planner:</w:t>
      </w:r>
      <w:r w:rsidR="00EA336E">
        <w:rPr>
          <w:rFonts w:ascii="Averta for TBWA" w:hAnsi="Averta for TBWA"/>
          <w:lang w:val="en-US"/>
        </w:rPr>
        <w:t xml:space="preserve"> Omar Tifouri</w:t>
      </w:r>
    </w:p>
    <w:p w14:paraId="190DC5C8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0539C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3B62" w14:textId="77777777" w:rsidR="00830496" w:rsidRDefault="00830496" w:rsidP="00D90996">
      <w:r>
        <w:separator/>
      </w:r>
    </w:p>
  </w:endnote>
  <w:endnote w:type="continuationSeparator" w:id="0">
    <w:p w14:paraId="5A134AD0" w14:textId="77777777" w:rsidR="00830496" w:rsidRDefault="00830496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2C21" w14:textId="77777777" w:rsidR="00830496" w:rsidRDefault="00830496" w:rsidP="00D90996">
      <w:r>
        <w:separator/>
      </w:r>
    </w:p>
  </w:footnote>
  <w:footnote w:type="continuationSeparator" w:id="0">
    <w:p w14:paraId="2BE224FF" w14:textId="77777777" w:rsidR="00830496" w:rsidRDefault="00830496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126425"/>
    <w:rsid w:val="00161E01"/>
    <w:rsid w:val="001638C4"/>
    <w:rsid w:val="00172F10"/>
    <w:rsid w:val="001A2D55"/>
    <w:rsid w:val="001E7DA2"/>
    <w:rsid w:val="00295BC4"/>
    <w:rsid w:val="00297912"/>
    <w:rsid w:val="002C7B5D"/>
    <w:rsid w:val="00352C78"/>
    <w:rsid w:val="003A7380"/>
    <w:rsid w:val="003E76C2"/>
    <w:rsid w:val="003F5871"/>
    <w:rsid w:val="004078AA"/>
    <w:rsid w:val="0042368B"/>
    <w:rsid w:val="00445C3C"/>
    <w:rsid w:val="004D2633"/>
    <w:rsid w:val="004D6F49"/>
    <w:rsid w:val="004E635F"/>
    <w:rsid w:val="00546109"/>
    <w:rsid w:val="005605A7"/>
    <w:rsid w:val="0059059A"/>
    <w:rsid w:val="005E0D42"/>
    <w:rsid w:val="00644D4D"/>
    <w:rsid w:val="00697B03"/>
    <w:rsid w:val="006D0027"/>
    <w:rsid w:val="006E4194"/>
    <w:rsid w:val="007F20C9"/>
    <w:rsid w:val="00830496"/>
    <w:rsid w:val="0083135D"/>
    <w:rsid w:val="00886B14"/>
    <w:rsid w:val="00901B54"/>
    <w:rsid w:val="009071C2"/>
    <w:rsid w:val="00992019"/>
    <w:rsid w:val="009B0306"/>
    <w:rsid w:val="00B252D1"/>
    <w:rsid w:val="00B6095D"/>
    <w:rsid w:val="00BA54C1"/>
    <w:rsid w:val="00C2437C"/>
    <w:rsid w:val="00C37865"/>
    <w:rsid w:val="00C56B6C"/>
    <w:rsid w:val="00D02A6E"/>
    <w:rsid w:val="00D47CC3"/>
    <w:rsid w:val="00D90996"/>
    <w:rsid w:val="00DA5366"/>
    <w:rsid w:val="00E43170"/>
    <w:rsid w:val="00EA336E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character" w:customStyle="1" w:styleId="rvpkg">
    <w:name w:val="rvpkg"/>
    <w:basedOn w:val="DefaultParagraphFont"/>
    <w:rsid w:val="00352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Jan Veulemans</cp:lastModifiedBy>
  <cp:revision>5</cp:revision>
  <cp:lastPrinted>2019-02-06T10:00:00Z</cp:lastPrinted>
  <dcterms:created xsi:type="dcterms:W3CDTF">2023-09-07T07:17:00Z</dcterms:created>
  <dcterms:modified xsi:type="dcterms:W3CDTF">2023-09-12T12:20:00Z</dcterms:modified>
</cp:coreProperties>
</file>