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4D70AC" w14:textId="77777777" w:rsidR="00043B4E" w:rsidRDefault="00EC595E" w:rsidP="00043B4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4209A9A1" wp14:editId="07BD66D3">
            <wp:extent cx="2295525" cy="816187"/>
            <wp:effectExtent l="19050" t="0" r="9525" b="0"/>
            <wp:docPr id="2" name="Picture 0" descr="TownCenterAtCo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wnCenterAtCob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5525" cy="816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E861A2" w14:textId="77777777" w:rsidR="00043B4E" w:rsidRDefault="00043B4E" w:rsidP="00043B4E">
      <w:pPr>
        <w:spacing w:after="0" w:line="240" w:lineRule="auto"/>
        <w:rPr>
          <w:rFonts w:ascii="Arial" w:hAnsi="Arial" w:cs="Arial"/>
          <w:b/>
        </w:rPr>
      </w:pPr>
    </w:p>
    <w:p w14:paraId="5BF653F3" w14:textId="77777777" w:rsidR="00043B4E" w:rsidRPr="00690AEE" w:rsidRDefault="00043B4E" w:rsidP="00043B4E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r w:rsidRPr="00690AEE">
        <w:rPr>
          <w:rFonts w:ascii="Arial" w:hAnsi="Arial" w:cs="Arial"/>
          <w:b/>
          <w:u w:val="single"/>
        </w:rPr>
        <w:t>For More Information:</w:t>
      </w:r>
    </w:p>
    <w:p w14:paraId="13FF71CA" w14:textId="3D5D0131" w:rsidR="00043B4E" w:rsidRPr="00690AEE" w:rsidRDefault="007B25B9" w:rsidP="00043B4E">
      <w:pPr>
        <w:spacing w:after="0" w:line="240" w:lineRule="auto"/>
        <w:jc w:val="right"/>
        <w:rPr>
          <w:rFonts w:ascii="Arial" w:hAnsi="Arial" w:cs="Arial"/>
        </w:rPr>
      </w:pPr>
      <w:r w:rsidRPr="00690AEE">
        <w:rPr>
          <w:rFonts w:ascii="Arial" w:hAnsi="Arial" w:cs="Arial"/>
        </w:rPr>
        <w:t>Alison Wentley</w:t>
      </w:r>
    </w:p>
    <w:p w14:paraId="49BD040F" w14:textId="77777777" w:rsidR="00043B4E" w:rsidRPr="00690AEE" w:rsidRDefault="00043B4E" w:rsidP="00043B4E">
      <w:pPr>
        <w:spacing w:after="0" w:line="240" w:lineRule="auto"/>
        <w:jc w:val="right"/>
        <w:rPr>
          <w:rFonts w:ascii="Arial" w:hAnsi="Arial" w:cs="Arial"/>
        </w:rPr>
      </w:pPr>
      <w:r w:rsidRPr="00690AEE">
        <w:rPr>
          <w:rFonts w:ascii="Arial" w:hAnsi="Arial" w:cs="Arial"/>
        </w:rPr>
        <w:t>BRAVE Public Relations</w:t>
      </w:r>
    </w:p>
    <w:p w14:paraId="489EB41B" w14:textId="34039443" w:rsidR="00EC595E" w:rsidRPr="00690AEE" w:rsidRDefault="00043B4E" w:rsidP="0024760C">
      <w:pPr>
        <w:spacing w:after="0" w:line="240" w:lineRule="auto"/>
        <w:jc w:val="right"/>
        <w:rPr>
          <w:rFonts w:ascii="Arial" w:hAnsi="Arial" w:cs="Arial"/>
        </w:rPr>
      </w:pPr>
      <w:r w:rsidRPr="00690AEE">
        <w:rPr>
          <w:rFonts w:ascii="Arial" w:hAnsi="Arial" w:cs="Arial"/>
        </w:rPr>
        <w:t>404.233.3993</w:t>
      </w:r>
    </w:p>
    <w:p w14:paraId="085B918E" w14:textId="1F3EBB05" w:rsidR="007B25B9" w:rsidRPr="00690AEE" w:rsidRDefault="00D23F47" w:rsidP="0024760C">
      <w:pPr>
        <w:spacing w:after="0" w:line="240" w:lineRule="auto"/>
        <w:jc w:val="right"/>
        <w:rPr>
          <w:rFonts w:ascii="Arial" w:hAnsi="Arial" w:cs="Arial"/>
        </w:rPr>
      </w:pPr>
      <w:hyperlink r:id="rId9" w:history="1">
        <w:r w:rsidR="007B25B9" w:rsidRPr="00690AEE">
          <w:rPr>
            <w:rStyle w:val="Hyperlink"/>
            <w:rFonts w:ascii="Arial" w:hAnsi="Arial" w:cs="Arial"/>
          </w:rPr>
          <w:t>awentley@emailbrave.com</w:t>
        </w:r>
      </w:hyperlink>
      <w:r w:rsidR="007B25B9" w:rsidRPr="00690AEE">
        <w:rPr>
          <w:rFonts w:ascii="Arial" w:hAnsi="Arial" w:cs="Arial"/>
        </w:rPr>
        <w:t xml:space="preserve"> </w:t>
      </w:r>
    </w:p>
    <w:p w14:paraId="30D2869A" w14:textId="30E240F9" w:rsidR="0024760C" w:rsidRDefault="0024760C" w:rsidP="007B25B9">
      <w:pPr>
        <w:spacing w:after="0" w:line="240" w:lineRule="auto"/>
        <w:jc w:val="center"/>
        <w:rPr>
          <w:rFonts w:ascii="Arial" w:hAnsi="Arial" w:cs="Arial"/>
        </w:rPr>
      </w:pPr>
    </w:p>
    <w:p w14:paraId="0D2667A2" w14:textId="15626A20" w:rsidR="00FC2573" w:rsidRPr="00D52957" w:rsidRDefault="00FC2573" w:rsidP="00FC2573">
      <w:pPr>
        <w:spacing w:after="0" w:line="240" w:lineRule="auto"/>
        <w:rPr>
          <w:rFonts w:ascii="Arial" w:hAnsi="Arial" w:cs="Arial"/>
          <w:b/>
        </w:rPr>
      </w:pPr>
      <w:r w:rsidRPr="00D52957">
        <w:rPr>
          <w:rFonts w:ascii="Arial" w:hAnsi="Arial" w:cs="Arial"/>
          <w:b/>
        </w:rPr>
        <w:t>FOR IMMEDIATE RELEASE</w:t>
      </w:r>
    </w:p>
    <w:p w14:paraId="7E93F4E1" w14:textId="77777777" w:rsidR="00FC2573" w:rsidRPr="00690AEE" w:rsidRDefault="00FC2573" w:rsidP="007C392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3D4B2005" w14:textId="14B44630" w:rsidR="007B25B9" w:rsidRPr="00A900BD" w:rsidRDefault="00D11D55" w:rsidP="007C3921">
      <w:pPr>
        <w:spacing w:after="0" w:line="240" w:lineRule="auto"/>
        <w:jc w:val="center"/>
        <w:rPr>
          <w:rFonts w:ascii="Arial" w:hAnsi="Arial" w:cs="Arial"/>
          <w:i/>
        </w:rPr>
      </w:pPr>
      <w:r w:rsidRPr="00690AEE">
        <w:rPr>
          <w:rFonts w:ascii="Arial" w:hAnsi="Arial" w:cs="Arial"/>
          <w:b/>
          <w:sz w:val="24"/>
          <w:szCs w:val="24"/>
          <w:u w:val="single"/>
        </w:rPr>
        <w:t>Town Center at Cobb adds Rainbow</w:t>
      </w:r>
      <w:r w:rsidR="00A900BD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690AEE">
        <w:rPr>
          <w:rFonts w:ascii="Arial" w:hAnsi="Arial" w:cs="Arial"/>
          <w:b/>
          <w:sz w:val="24"/>
          <w:szCs w:val="24"/>
          <w:u w:val="single"/>
        </w:rPr>
        <w:t>and other offerings to robust retail lineup</w:t>
      </w:r>
      <w:r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br/>
      </w:r>
      <w:r w:rsidR="00684669" w:rsidRPr="00A900BD">
        <w:rPr>
          <w:rFonts w:ascii="Arial" w:hAnsi="Arial" w:cs="Arial"/>
          <w:i/>
        </w:rPr>
        <w:t>Women’s clo</w:t>
      </w:r>
      <w:r w:rsidR="005363D8" w:rsidRPr="00A900BD">
        <w:rPr>
          <w:rFonts w:ascii="Arial" w:hAnsi="Arial" w:cs="Arial"/>
          <w:i/>
        </w:rPr>
        <w:t xml:space="preserve">thing stores and </w:t>
      </w:r>
      <w:r w:rsidRPr="00A900BD">
        <w:rPr>
          <w:rFonts w:ascii="Arial" w:hAnsi="Arial" w:cs="Arial"/>
          <w:i/>
        </w:rPr>
        <w:t>accessory shops coming to Kennesaw soon</w:t>
      </w:r>
      <w:r w:rsidR="005363D8" w:rsidRPr="00A900BD">
        <w:rPr>
          <w:rFonts w:ascii="Arial" w:hAnsi="Arial" w:cs="Arial"/>
          <w:i/>
        </w:rPr>
        <w:t xml:space="preserve"> </w:t>
      </w:r>
    </w:p>
    <w:p w14:paraId="48B1A73A" w14:textId="77777777" w:rsidR="00043B4E" w:rsidRPr="00690AEE" w:rsidRDefault="00043B4E" w:rsidP="00043B4E">
      <w:pPr>
        <w:spacing w:after="0" w:line="240" w:lineRule="auto"/>
        <w:rPr>
          <w:rFonts w:ascii="Arial" w:hAnsi="Arial" w:cs="Arial"/>
          <w:b/>
        </w:rPr>
      </w:pPr>
    </w:p>
    <w:p w14:paraId="1D881B61" w14:textId="7DDF2703" w:rsidR="00A900BD" w:rsidRDefault="00025BC1" w:rsidP="00A900BD">
      <w:pPr>
        <w:pStyle w:val="NoSpacing"/>
        <w:rPr>
          <w:rFonts w:ascii="Arial" w:hAnsi="Arial" w:cs="Arial"/>
        </w:rPr>
      </w:pPr>
      <w:r w:rsidRPr="00690AEE">
        <w:rPr>
          <w:rFonts w:ascii="Arial" w:hAnsi="Arial" w:cs="Arial"/>
          <w:b/>
        </w:rPr>
        <w:t>KENNESAW,</w:t>
      </w:r>
      <w:r w:rsidR="00EC595E" w:rsidRPr="00690AEE">
        <w:rPr>
          <w:rFonts w:ascii="Arial" w:hAnsi="Arial" w:cs="Arial"/>
          <w:b/>
        </w:rPr>
        <w:t xml:space="preserve"> Ga.</w:t>
      </w:r>
      <w:r w:rsidR="00E80585" w:rsidRPr="00690AEE">
        <w:rPr>
          <w:rFonts w:ascii="Arial" w:hAnsi="Arial" w:cs="Arial"/>
          <w:b/>
        </w:rPr>
        <w:t xml:space="preserve"> </w:t>
      </w:r>
      <w:r w:rsidR="00D11D55" w:rsidRPr="00690AEE">
        <w:rPr>
          <w:rFonts w:ascii="Arial" w:hAnsi="Arial" w:cs="Arial"/>
          <w:b/>
        </w:rPr>
        <w:t xml:space="preserve"> (September</w:t>
      </w:r>
      <w:r w:rsidR="00D23F47">
        <w:rPr>
          <w:rFonts w:ascii="Arial" w:hAnsi="Arial" w:cs="Arial"/>
          <w:b/>
        </w:rPr>
        <w:t xml:space="preserve"> 11</w:t>
      </w:r>
      <w:r w:rsidR="00730244" w:rsidRPr="00D23F47">
        <w:rPr>
          <w:rFonts w:ascii="Arial" w:hAnsi="Arial" w:cs="Arial"/>
          <w:b/>
        </w:rPr>
        <w:t>,</w:t>
      </w:r>
      <w:r w:rsidR="007B25B9" w:rsidRPr="00690AEE">
        <w:rPr>
          <w:rFonts w:ascii="Arial" w:hAnsi="Arial" w:cs="Arial"/>
          <w:b/>
        </w:rPr>
        <w:t xml:space="preserve"> 2019</w:t>
      </w:r>
      <w:r w:rsidR="00B47FF2" w:rsidRPr="00690AEE">
        <w:rPr>
          <w:rFonts w:ascii="Arial" w:hAnsi="Arial" w:cs="Arial"/>
          <w:b/>
        </w:rPr>
        <w:t>)</w:t>
      </w:r>
      <w:r w:rsidR="00B47FF2" w:rsidRPr="00690AEE">
        <w:rPr>
          <w:rFonts w:ascii="Arial" w:hAnsi="Arial" w:cs="Arial"/>
        </w:rPr>
        <w:t xml:space="preserve"> </w:t>
      </w:r>
      <w:r w:rsidR="00FA52CC" w:rsidRPr="00690AEE">
        <w:rPr>
          <w:rFonts w:ascii="Arial" w:hAnsi="Arial" w:cs="Arial"/>
        </w:rPr>
        <w:t>–</w:t>
      </w:r>
      <w:r w:rsidR="001E3D41" w:rsidRPr="00690AEE">
        <w:rPr>
          <w:rFonts w:ascii="Arial" w:hAnsi="Arial" w:cs="Arial"/>
        </w:rPr>
        <w:t xml:space="preserve"> </w:t>
      </w:r>
      <w:r w:rsidR="00A943AD" w:rsidRPr="00690AEE">
        <w:rPr>
          <w:rFonts w:ascii="Arial" w:hAnsi="Arial" w:cs="Arial"/>
          <w:b/>
          <w:bCs/>
        </w:rPr>
        <w:t>Simon</w:t>
      </w:r>
      <w:r w:rsidR="00A943AD" w:rsidRPr="00690AEE">
        <w:rPr>
          <w:rFonts w:ascii="Arial" w:hAnsi="Arial" w:cs="Arial"/>
        </w:rPr>
        <w:t>, a global leader in premier shopping, dinin</w:t>
      </w:r>
      <w:r w:rsidR="00730244" w:rsidRPr="00690AEE">
        <w:rPr>
          <w:rFonts w:ascii="Arial" w:hAnsi="Arial" w:cs="Arial"/>
        </w:rPr>
        <w:t xml:space="preserve">g and entertainment </w:t>
      </w:r>
      <w:r w:rsidR="00A943AD" w:rsidRPr="00690AEE">
        <w:rPr>
          <w:rFonts w:ascii="Arial" w:hAnsi="Arial" w:cs="Arial"/>
        </w:rPr>
        <w:t xml:space="preserve">destinations, today announced that </w:t>
      </w:r>
      <w:r w:rsidR="00D11D55" w:rsidRPr="00690AEE">
        <w:rPr>
          <w:rFonts w:ascii="Arial" w:hAnsi="Arial" w:cs="Arial"/>
          <w:b/>
          <w:bCs/>
        </w:rPr>
        <w:t>Rainbow</w:t>
      </w:r>
      <w:r w:rsidR="00CF50A9" w:rsidRPr="00690AEE">
        <w:rPr>
          <w:rFonts w:ascii="Arial" w:hAnsi="Arial" w:cs="Arial"/>
          <w:b/>
          <w:bCs/>
        </w:rPr>
        <w:t xml:space="preserve"> </w:t>
      </w:r>
      <w:r w:rsidR="00D11D55" w:rsidRPr="00690AEE">
        <w:rPr>
          <w:rFonts w:ascii="Arial" w:hAnsi="Arial" w:cs="Arial"/>
        </w:rPr>
        <w:t xml:space="preserve">will open at </w:t>
      </w:r>
      <w:r w:rsidR="00A900BD">
        <w:rPr>
          <w:rFonts w:ascii="Arial" w:hAnsi="Arial" w:cs="Arial"/>
          <w:b/>
        </w:rPr>
        <w:t>Town Center at Cobb</w:t>
      </w:r>
      <w:r w:rsidR="00D11D55" w:rsidRPr="00690AEE">
        <w:rPr>
          <w:rFonts w:ascii="Arial" w:hAnsi="Arial" w:cs="Arial"/>
        </w:rPr>
        <w:t xml:space="preserve"> this fall. In addition, </w:t>
      </w:r>
      <w:r w:rsidR="00A900BD">
        <w:rPr>
          <w:rFonts w:ascii="Arial" w:hAnsi="Arial" w:cs="Arial"/>
        </w:rPr>
        <w:t>the center</w:t>
      </w:r>
      <w:r w:rsidR="00D11D55" w:rsidRPr="00690AEE">
        <w:rPr>
          <w:rFonts w:ascii="Arial" w:hAnsi="Arial" w:cs="Arial"/>
        </w:rPr>
        <w:t xml:space="preserve"> </w:t>
      </w:r>
      <w:r w:rsidR="00A900BD">
        <w:rPr>
          <w:rFonts w:ascii="Arial" w:hAnsi="Arial" w:cs="Arial"/>
        </w:rPr>
        <w:t>is set to welcome</w:t>
      </w:r>
      <w:r w:rsidR="00D11D55" w:rsidRPr="00690AEE">
        <w:rPr>
          <w:rFonts w:ascii="Arial" w:hAnsi="Arial" w:cs="Arial"/>
        </w:rPr>
        <w:t xml:space="preserve"> </w:t>
      </w:r>
      <w:r w:rsidR="00353144">
        <w:rPr>
          <w:rFonts w:ascii="Arial" w:hAnsi="Arial" w:cs="Arial"/>
        </w:rPr>
        <w:t xml:space="preserve">eye-catching jewelry shop, </w:t>
      </w:r>
      <w:r w:rsidR="00D11D55" w:rsidRPr="00690AEE">
        <w:rPr>
          <w:rFonts w:ascii="Arial" w:hAnsi="Arial" w:cs="Arial"/>
          <w:b/>
          <w:bCs/>
        </w:rPr>
        <w:t>A&amp;M Custom Jewelry</w:t>
      </w:r>
      <w:r w:rsidR="00353144">
        <w:rPr>
          <w:rFonts w:ascii="Arial" w:hAnsi="Arial" w:cs="Arial"/>
          <w:b/>
          <w:bCs/>
        </w:rPr>
        <w:t xml:space="preserve">. </w:t>
      </w:r>
      <w:r w:rsidR="00353144">
        <w:rPr>
          <w:rFonts w:ascii="Arial" w:hAnsi="Arial" w:cs="Arial"/>
          <w:b/>
          <w:bCs/>
        </w:rPr>
        <w:br/>
      </w:r>
      <w:r w:rsidR="00435270" w:rsidRPr="00690AEE">
        <w:rPr>
          <w:rFonts w:ascii="Arial" w:hAnsi="Arial" w:cs="Arial"/>
        </w:rPr>
        <w:br/>
        <w:t>“</w:t>
      </w:r>
      <w:r w:rsidR="00A900BD">
        <w:rPr>
          <w:rFonts w:ascii="Arial" w:hAnsi="Arial" w:cs="Arial"/>
        </w:rPr>
        <w:t>Our</w:t>
      </w:r>
      <w:r w:rsidR="00D11D55" w:rsidRPr="00690AEE">
        <w:rPr>
          <w:rFonts w:ascii="Arial" w:hAnsi="Arial" w:cs="Arial"/>
        </w:rPr>
        <w:t xml:space="preserve"> guests </w:t>
      </w:r>
      <w:r w:rsidR="00A900BD">
        <w:rPr>
          <w:rFonts w:ascii="Arial" w:hAnsi="Arial" w:cs="Arial"/>
        </w:rPr>
        <w:t>can continue to expect</w:t>
      </w:r>
      <w:r w:rsidR="00D11D55" w:rsidRPr="00690AEE">
        <w:rPr>
          <w:rFonts w:ascii="Arial" w:hAnsi="Arial" w:cs="Arial"/>
        </w:rPr>
        <w:t xml:space="preserve"> a</w:t>
      </w:r>
      <w:r w:rsidR="00353144">
        <w:rPr>
          <w:rFonts w:ascii="Arial" w:hAnsi="Arial" w:cs="Arial"/>
        </w:rPr>
        <w:t xml:space="preserve"> supreme</w:t>
      </w:r>
      <w:r w:rsidR="00D11D55" w:rsidRPr="00690AEE">
        <w:rPr>
          <w:rFonts w:ascii="Arial" w:hAnsi="Arial" w:cs="Arial"/>
        </w:rPr>
        <w:t xml:space="preserve"> sh</w:t>
      </w:r>
      <w:bookmarkStart w:id="0" w:name="_GoBack"/>
      <w:bookmarkEnd w:id="0"/>
      <w:r w:rsidR="00D11D55" w:rsidRPr="00690AEE">
        <w:rPr>
          <w:rFonts w:ascii="Arial" w:hAnsi="Arial" w:cs="Arial"/>
        </w:rPr>
        <w:t>opping experience</w:t>
      </w:r>
      <w:r w:rsidR="00353144">
        <w:rPr>
          <w:rFonts w:ascii="Arial" w:hAnsi="Arial" w:cs="Arial"/>
        </w:rPr>
        <w:t xml:space="preserve"> at Town Center at Cobb</w:t>
      </w:r>
      <w:r w:rsidR="00435270" w:rsidRPr="00690AEE">
        <w:rPr>
          <w:rFonts w:ascii="Arial" w:hAnsi="Arial" w:cs="Arial"/>
        </w:rPr>
        <w:t xml:space="preserve">,” said Shelly Weidner, director of marketing and business development for Town Center at Cobb. “These </w:t>
      </w:r>
      <w:r w:rsidR="00D11D55" w:rsidRPr="00690AEE">
        <w:rPr>
          <w:rFonts w:ascii="Arial" w:hAnsi="Arial" w:cs="Arial"/>
        </w:rPr>
        <w:t>new brands further complement the center’s selection</w:t>
      </w:r>
      <w:r w:rsidR="00A900BD">
        <w:rPr>
          <w:rFonts w:ascii="Arial" w:hAnsi="Arial" w:cs="Arial"/>
        </w:rPr>
        <w:t>,</w:t>
      </w:r>
      <w:r w:rsidR="00D11D55" w:rsidRPr="00690AEE">
        <w:rPr>
          <w:rFonts w:ascii="Arial" w:hAnsi="Arial" w:cs="Arial"/>
        </w:rPr>
        <w:t xml:space="preserve"> and we know </w:t>
      </w:r>
      <w:r w:rsidR="00A900BD">
        <w:rPr>
          <w:rFonts w:ascii="Arial" w:hAnsi="Arial" w:cs="Arial"/>
        </w:rPr>
        <w:t xml:space="preserve">they </w:t>
      </w:r>
      <w:r w:rsidR="00D11D55" w:rsidRPr="00690AEE">
        <w:rPr>
          <w:rFonts w:ascii="Arial" w:hAnsi="Arial" w:cs="Arial"/>
        </w:rPr>
        <w:t>will be crowd pleasers</w:t>
      </w:r>
      <w:r w:rsidR="00CF50A9" w:rsidRPr="00690AEE">
        <w:rPr>
          <w:rFonts w:ascii="Arial" w:hAnsi="Arial" w:cs="Arial"/>
        </w:rPr>
        <w:t>.</w:t>
      </w:r>
      <w:r w:rsidR="00D11D55" w:rsidRPr="00690AEE">
        <w:rPr>
          <w:rFonts w:ascii="Arial" w:hAnsi="Arial" w:cs="Arial"/>
        </w:rPr>
        <w:t>”</w:t>
      </w:r>
      <w:r w:rsidR="00CF50A9" w:rsidRPr="00690AEE">
        <w:rPr>
          <w:rFonts w:ascii="Arial" w:hAnsi="Arial" w:cs="Arial"/>
        </w:rPr>
        <w:br/>
      </w:r>
      <w:r w:rsidR="00CF50A9" w:rsidRPr="00690AEE">
        <w:rPr>
          <w:rFonts w:ascii="Arial" w:hAnsi="Arial" w:cs="Arial"/>
        </w:rPr>
        <w:br/>
      </w:r>
      <w:r w:rsidR="00A900BD">
        <w:rPr>
          <w:rFonts w:ascii="Arial" w:hAnsi="Arial" w:cs="Arial"/>
        </w:rPr>
        <w:t xml:space="preserve">Known nationally </w:t>
      </w:r>
      <w:r w:rsidR="00CF50A9" w:rsidRPr="00690AEE">
        <w:rPr>
          <w:rFonts w:ascii="Arial" w:hAnsi="Arial" w:cs="Arial"/>
        </w:rPr>
        <w:t>for its stylish clothing</w:t>
      </w:r>
      <w:r w:rsidR="00A900BD">
        <w:rPr>
          <w:rFonts w:ascii="Arial" w:hAnsi="Arial" w:cs="Arial"/>
        </w:rPr>
        <w:t>,</w:t>
      </w:r>
      <w:r w:rsidR="00CF50A9" w:rsidRPr="00690AEE">
        <w:rPr>
          <w:rFonts w:ascii="Arial" w:hAnsi="Arial" w:cs="Arial"/>
        </w:rPr>
        <w:t xml:space="preserve"> accessorie</w:t>
      </w:r>
      <w:r w:rsidR="00A900BD">
        <w:rPr>
          <w:rFonts w:ascii="Arial" w:hAnsi="Arial" w:cs="Arial"/>
        </w:rPr>
        <w:t>s and shoes</w:t>
      </w:r>
      <w:r w:rsidR="00CF50A9" w:rsidRPr="00690AEE">
        <w:rPr>
          <w:rFonts w:ascii="Arial" w:hAnsi="Arial" w:cs="Arial"/>
        </w:rPr>
        <w:t>,</w:t>
      </w:r>
      <w:r w:rsidR="00CF50A9" w:rsidRPr="00690AEE">
        <w:rPr>
          <w:rFonts w:ascii="Arial" w:hAnsi="Arial" w:cs="Arial"/>
          <w:b/>
          <w:bCs/>
        </w:rPr>
        <w:t xml:space="preserve"> Rainbow </w:t>
      </w:r>
      <w:r w:rsidR="00CF50A9" w:rsidRPr="00690AEE">
        <w:rPr>
          <w:rFonts w:ascii="Arial" w:hAnsi="Arial" w:cs="Arial"/>
        </w:rPr>
        <w:t>provides women</w:t>
      </w:r>
      <w:r w:rsidR="00A900BD">
        <w:rPr>
          <w:rFonts w:ascii="Arial" w:hAnsi="Arial" w:cs="Arial"/>
        </w:rPr>
        <w:t>, juniors and kids</w:t>
      </w:r>
      <w:r w:rsidR="00CF50A9" w:rsidRPr="00690AEE">
        <w:rPr>
          <w:rFonts w:ascii="Arial" w:hAnsi="Arial" w:cs="Arial"/>
        </w:rPr>
        <w:t xml:space="preserve"> with </w:t>
      </w:r>
      <w:r w:rsidR="00A900BD">
        <w:rPr>
          <w:rFonts w:ascii="Arial" w:hAnsi="Arial" w:cs="Arial"/>
        </w:rPr>
        <w:t xml:space="preserve">affordable, </w:t>
      </w:r>
      <w:r w:rsidR="00CF50A9" w:rsidRPr="00690AEE">
        <w:rPr>
          <w:rFonts w:ascii="Arial" w:hAnsi="Arial" w:cs="Arial"/>
        </w:rPr>
        <w:t xml:space="preserve">fashion-forward options </w:t>
      </w:r>
      <w:r w:rsidR="00A900BD">
        <w:rPr>
          <w:rFonts w:ascii="Arial" w:hAnsi="Arial" w:cs="Arial"/>
        </w:rPr>
        <w:t>to complete any outfit</w:t>
      </w:r>
      <w:r w:rsidR="00CF50A9" w:rsidRPr="00690AEE">
        <w:rPr>
          <w:rFonts w:ascii="Arial" w:hAnsi="Arial" w:cs="Arial"/>
        </w:rPr>
        <w:t xml:space="preserve">. Opening this autumn, this </w:t>
      </w:r>
      <w:r w:rsidR="00A900BD">
        <w:rPr>
          <w:rFonts w:ascii="Arial" w:hAnsi="Arial" w:cs="Arial"/>
        </w:rPr>
        <w:t xml:space="preserve">size-inclusive </w:t>
      </w:r>
      <w:r w:rsidR="00CF50A9" w:rsidRPr="00690AEE">
        <w:rPr>
          <w:rFonts w:ascii="Arial" w:hAnsi="Arial" w:cs="Arial"/>
        </w:rPr>
        <w:t xml:space="preserve">trendy apparel </w:t>
      </w:r>
      <w:r w:rsidR="00A900BD">
        <w:rPr>
          <w:rFonts w:ascii="Arial" w:hAnsi="Arial" w:cs="Arial"/>
        </w:rPr>
        <w:t>shop</w:t>
      </w:r>
      <w:r w:rsidR="00CF50A9" w:rsidRPr="00690AEE">
        <w:rPr>
          <w:rFonts w:ascii="Arial" w:hAnsi="Arial" w:cs="Arial"/>
        </w:rPr>
        <w:t xml:space="preserve"> </w:t>
      </w:r>
      <w:r w:rsidR="0001684A" w:rsidRPr="00690AEE">
        <w:rPr>
          <w:rFonts w:ascii="Arial" w:hAnsi="Arial" w:cs="Arial"/>
        </w:rPr>
        <w:t>will open in a</w:t>
      </w:r>
      <w:r w:rsidR="00353144">
        <w:rPr>
          <w:rFonts w:ascii="Arial" w:hAnsi="Arial" w:cs="Arial"/>
        </w:rPr>
        <w:t xml:space="preserve"> 6,950</w:t>
      </w:r>
      <w:r w:rsidR="0001684A" w:rsidRPr="00690AEE">
        <w:rPr>
          <w:rFonts w:ascii="Arial" w:hAnsi="Arial" w:cs="Arial"/>
        </w:rPr>
        <w:t xml:space="preserve"> square foot space on </w:t>
      </w:r>
      <w:r w:rsidR="00353144" w:rsidRPr="00353144">
        <w:rPr>
          <w:rFonts w:ascii="Arial" w:hAnsi="Arial" w:cs="Arial"/>
        </w:rPr>
        <w:t xml:space="preserve">the </w:t>
      </w:r>
      <w:r w:rsidR="00353144">
        <w:rPr>
          <w:rFonts w:ascii="Arial" w:hAnsi="Arial" w:cs="Arial"/>
        </w:rPr>
        <w:t>lower level across from The Children’s Place.</w:t>
      </w:r>
    </w:p>
    <w:p w14:paraId="3F0646F9" w14:textId="129A2956" w:rsidR="00CC54C3" w:rsidRPr="00690AEE" w:rsidRDefault="00CC54C3" w:rsidP="00435270">
      <w:pPr>
        <w:pStyle w:val="NoSpacing"/>
        <w:rPr>
          <w:rFonts w:ascii="Arial" w:hAnsi="Arial" w:cs="Arial"/>
        </w:rPr>
      </w:pPr>
    </w:p>
    <w:p w14:paraId="40206391" w14:textId="6868D85B" w:rsidR="00690AEE" w:rsidRPr="00690AEE" w:rsidRDefault="00A900BD" w:rsidP="00A3070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Also c</w:t>
      </w:r>
      <w:r w:rsidR="00690AEE" w:rsidRPr="00690AEE">
        <w:rPr>
          <w:rFonts w:ascii="Arial" w:hAnsi="Arial" w:cs="Arial"/>
        </w:rPr>
        <w:t>oming this fall,</w:t>
      </w:r>
      <w:r w:rsidR="00690AEE" w:rsidRPr="00690AEE">
        <w:rPr>
          <w:rFonts w:ascii="Arial" w:hAnsi="Arial" w:cs="Arial"/>
          <w:b/>
          <w:bCs/>
        </w:rPr>
        <w:t xml:space="preserve"> A&amp;M Custom Jewelry </w:t>
      </w:r>
      <w:r w:rsidR="00690AEE" w:rsidRPr="00690AEE">
        <w:rPr>
          <w:rFonts w:ascii="Arial" w:hAnsi="Arial" w:cs="Arial"/>
        </w:rPr>
        <w:t>offers customers an exceptional selection of diamonds and top tier jewels</w:t>
      </w:r>
      <w:r w:rsidR="00690AEE" w:rsidRPr="00690AEE">
        <w:rPr>
          <w:rFonts w:ascii="Arial" w:hAnsi="Arial" w:cs="Arial"/>
          <w:b/>
          <w:bCs/>
        </w:rPr>
        <w:t xml:space="preserve">. </w:t>
      </w:r>
      <w:r w:rsidR="00690AEE" w:rsidRPr="00690AEE">
        <w:rPr>
          <w:rFonts w:ascii="Arial" w:hAnsi="Arial" w:cs="Arial"/>
        </w:rPr>
        <w:t>Offering engagement rings, gemstones, watches and necklaces, this boutique is the perfect place to shop for high-end gifts for every occasion</w:t>
      </w:r>
      <w:r w:rsidR="00690AEE" w:rsidRPr="00690AEE">
        <w:rPr>
          <w:rFonts w:ascii="Arial" w:hAnsi="Arial" w:cs="Arial"/>
          <w:b/>
          <w:bCs/>
        </w:rPr>
        <w:t xml:space="preserve">. </w:t>
      </w:r>
      <w:r w:rsidR="00690AEE" w:rsidRPr="00690AEE">
        <w:rPr>
          <w:rFonts w:ascii="Arial" w:hAnsi="Arial" w:cs="Arial"/>
        </w:rPr>
        <w:t>This</w:t>
      </w:r>
      <w:r w:rsidR="00353144">
        <w:rPr>
          <w:rFonts w:ascii="Arial" w:hAnsi="Arial" w:cs="Arial"/>
        </w:rPr>
        <w:t xml:space="preserve"> 900</w:t>
      </w:r>
      <w:r w:rsidR="00690AEE" w:rsidRPr="00690AEE">
        <w:rPr>
          <w:rFonts w:ascii="Arial" w:hAnsi="Arial" w:cs="Arial"/>
        </w:rPr>
        <w:t xml:space="preserve"> square foot store will be located on the </w:t>
      </w:r>
      <w:r w:rsidR="00353144">
        <w:rPr>
          <w:rFonts w:ascii="Arial" w:hAnsi="Arial" w:cs="Arial"/>
        </w:rPr>
        <w:t xml:space="preserve">lower level </w:t>
      </w:r>
      <w:r w:rsidR="00690AEE" w:rsidRPr="00690AEE">
        <w:rPr>
          <w:rFonts w:ascii="Arial" w:hAnsi="Arial" w:cs="Arial"/>
        </w:rPr>
        <w:t xml:space="preserve">of Center Court next to </w:t>
      </w:r>
      <w:proofErr w:type="spellStart"/>
      <w:r w:rsidR="00690AEE" w:rsidRPr="00690AEE">
        <w:rPr>
          <w:rFonts w:ascii="Arial" w:hAnsi="Arial" w:cs="Arial"/>
        </w:rPr>
        <w:t>Zales</w:t>
      </w:r>
      <w:proofErr w:type="spellEnd"/>
      <w:r w:rsidR="00690AEE" w:rsidRPr="00690AEE">
        <w:rPr>
          <w:rFonts w:ascii="Arial" w:hAnsi="Arial" w:cs="Arial"/>
        </w:rPr>
        <w:t>.</w:t>
      </w:r>
    </w:p>
    <w:p w14:paraId="631BF16C" w14:textId="76161B58" w:rsidR="00043B4E" w:rsidRPr="00690AEE" w:rsidRDefault="00FC5BAC" w:rsidP="00591945">
      <w:pPr>
        <w:pStyle w:val="NoSpacing"/>
      </w:pPr>
      <w:r w:rsidRPr="00690AEE">
        <w:rPr>
          <w:rFonts w:ascii="Arial" w:hAnsi="Arial" w:cs="Arial"/>
        </w:rPr>
        <w:br/>
      </w:r>
      <w:r w:rsidR="009950BE" w:rsidRPr="00690AEE">
        <w:rPr>
          <w:rFonts w:ascii="Arial" w:hAnsi="Arial" w:cs="Arial"/>
          <w:b/>
          <w:bCs/>
        </w:rPr>
        <w:t xml:space="preserve">Sowa </w:t>
      </w:r>
      <w:r w:rsidRPr="00690AEE">
        <w:rPr>
          <w:rFonts w:ascii="Arial" w:hAnsi="Arial" w:cs="Arial"/>
          <w:b/>
          <w:bCs/>
        </w:rPr>
        <w:t xml:space="preserve">Cereal &amp; Cream Bar </w:t>
      </w:r>
      <w:r w:rsidRPr="00690AEE">
        <w:rPr>
          <w:rFonts w:ascii="Arial" w:hAnsi="Arial" w:cs="Arial"/>
        </w:rPr>
        <w:t>is</w:t>
      </w:r>
      <w:r w:rsidR="00690AEE" w:rsidRPr="00690AEE">
        <w:rPr>
          <w:rFonts w:ascii="Arial" w:hAnsi="Arial" w:cs="Arial"/>
        </w:rPr>
        <w:t xml:space="preserve"> </w:t>
      </w:r>
      <w:r w:rsidR="0001684A" w:rsidRPr="00690AEE">
        <w:rPr>
          <w:rFonts w:ascii="Arial" w:hAnsi="Arial" w:cs="Arial"/>
        </w:rPr>
        <w:t>now open</w:t>
      </w:r>
      <w:r w:rsidR="00690AEE" w:rsidRPr="00690AEE">
        <w:rPr>
          <w:rFonts w:ascii="Arial" w:hAnsi="Arial" w:cs="Arial"/>
        </w:rPr>
        <w:t>.</w:t>
      </w:r>
      <w:r w:rsidRPr="00690AEE">
        <w:rPr>
          <w:rFonts w:ascii="Arial" w:hAnsi="Arial" w:cs="Arial"/>
        </w:rPr>
        <w:t xml:space="preserve"> Known for its featured soft-serve ice cream, milkshakes and bowls of milk with cereal mix-ins, this </w:t>
      </w:r>
      <w:r w:rsidR="009950BE" w:rsidRPr="00690AEE">
        <w:rPr>
          <w:rFonts w:ascii="Arial" w:hAnsi="Arial" w:cs="Arial"/>
        </w:rPr>
        <w:t xml:space="preserve">quirky dessert shop </w:t>
      </w:r>
      <w:r w:rsidR="0001684A" w:rsidRPr="00690AEE">
        <w:rPr>
          <w:rFonts w:ascii="Arial" w:hAnsi="Arial" w:cs="Arial"/>
        </w:rPr>
        <w:t xml:space="preserve">is </w:t>
      </w:r>
      <w:r w:rsidR="009950BE" w:rsidRPr="00690AEE">
        <w:rPr>
          <w:rFonts w:ascii="Arial" w:hAnsi="Arial" w:cs="Arial"/>
        </w:rPr>
        <w:t xml:space="preserve">located </w:t>
      </w:r>
      <w:r w:rsidR="00353144">
        <w:rPr>
          <w:rFonts w:ascii="Arial" w:hAnsi="Arial" w:cs="Arial"/>
        </w:rPr>
        <w:t>o</w:t>
      </w:r>
      <w:r w:rsidR="009950BE" w:rsidRPr="00690AEE">
        <w:rPr>
          <w:rFonts w:ascii="Arial" w:hAnsi="Arial" w:cs="Arial"/>
        </w:rPr>
        <w:t xml:space="preserve">n the lower level in the Sears wing across from College Station. </w:t>
      </w:r>
      <w:r w:rsidR="00690AEE">
        <w:rPr>
          <w:rFonts w:ascii="Arial" w:hAnsi="Arial" w:cs="Arial"/>
        </w:rPr>
        <w:br/>
      </w:r>
      <w:r w:rsidR="00690AEE">
        <w:rPr>
          <w:rFonts w:ascii="Arial" w:hAnsi="Arial" w:cs="Arial"/>
        </w:rPr>
        <w:br/>
        <w:t xml:space="preserve">                                                                                  ###</w:t>
      </w:r>
    </w:p>
    <w:sectPr w:rsidR="00043B4E" w:rsidRPr="00690AEE" w:rsidSect="00353144">
      <w:footerReference w:type="default" r:id="rId10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D2BE1" w14:textId="77777777" w:rsidR="000D4405" w:rsidRDefault="000D4405" w:rsidP="00803F00">
      <w:pPr>
        <w:spacing w:after="0" w:line="240" w:lineRule="auto"/>
      </w:pPr>
      <w:r>
        <w:separator/>
      </w:r>
    </w:p>
  </w:endnote>
  <w:endnote w:type="continuationSeparator" w:id="0">
    <w:p w14:paraId="04F680EB" w14:textId="77777777" w:rsidR="000D4405" w:rsidRDefault="000D4405" w:rsidP="0080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00608D" w14:textId="04E18BA9" w:rsidR="00FC351A" w:rsidRPr="00690AEE" w:rsidRDefault="00FC351A" w:rsidP="00FC351A">
    <w:pPr>
      <w:pStyle w:val="Footer"/>
      <w:rPr>
        <w:rFonts w:ascii="Arial" w:hAnsi="Arial" w:cs="Arial"/>
      </w:rPr>
    </w:pPr>
    <w:r w:rsidRPr="00690AEE">
      <w:rPr>
        <w:rFonts w:ascii="Arial" w:hAnsi="Arial" w:cs="Arial"/>
        <w:b/>
        <w:u w:val="single"/>
      </w:rPr>
      <w:t>About Town Center at Cobb</w:t>
    </w:r>
    <w:r w:rsidRPr="00690AEE">
      <w:rPr>
        <w:rFonts w:ascii="Arial" w:hAnsi="Arial" w:cs="Arial"/>
      </w:rPr>
      <w:br/>
      <w:t xml:space="preserve">Town Center at Cobb features over 175 stores, including Macy’s, Macy’s Men’s &amp; Furniture Gallery, Belk, Sears and JCPenney. The mall is also home to a variety of specialty stores ranging from fashion-forward shops such </w:t>
    </w:r>
    <w:r w:rsidR="00730244" w:rsidRPr="00690AEE">
      <w:rPr>
        <w:rFonts w:ascii="Arial" w:hAnsi="Arial" w:cs="Arial"/>
      </w:rPr>
      <w:t>as H</w:t>
    </w:r>
    <w:r w:rsidRPr="00690AEE">
      <w:rPr>
        <w:rFonts w:ascii="Arial" w:hAnsi="Arial" w:cs="Arial"/>
      </w:rPr>
      <w:t xml:space="preserve">&amp;M, </w:t>
    </w:r>
    <w:r w:rsidR="00730244" w:rsidRPr="00690AEE">
      <w:rPr>
        <w:rFonts w:ascii="Arial" w:hAnsi="Arial" w:cs="Arial"/>
      </w:rPr>
      <w:t xml:space="preserve">Sephora, </w:t>
    </w:r>
    <w:proofErr w:type="gramStart"/>
    <w:r w:rsidR="00730244" w:rsidRPr="00690AEE">
      <w:rPr>
        <w:rFonts w:ascii="Arial" w:hAnsi="Arial" w:cs="Arial"/>
      </w:rPr>
      <w:t>Forever</w:t>
    </w:r>
    <w:proofErr w:type="gramEnd"/>
    <w:r w:rsidR="00730244" w:rsidRPr="00690AEE">
      <w:rPr>
        <w:rFonts w:ascii="Arial" w:hAnsi="Arial" w:cs="Arial"/>
      </w:rPr>
      <w:t xml:space="preserve"> 21, Abercrombie &amp; Fitch, Victoria’s Secret and Pink </w:t>
    </w:r>
    <w:r w:rsidRPr="00690AEE">
      <w:rPr>
        <w:rFonts w:ascii="Arial" w:hAnsi="Arial" w:cs="Arial"/>
      </w:rPr>
      <w:t>to celebrated favorites like Build-A-Bear Workshop</w:t>
    </w:r>
    <w:r w:rsidR="00591945" w:rsidRPr="00690AEE">
      <w:rPr>
        <w:rFonts w:ascii="Arial" w:hAnsi="Arial" w:cs="Arial"/>
      </w:rPr>
      <w:t xml:space="preserve"> </w:t>
    </w:r>
    <w:r w:rsidRPr="00690AEE">
      <w:rPr>
        <w:rFonts w:ascii="Arial" w:hAnsi="Arial" w:cs="Arial"/>
      </w:rPr>
      <w:t>and</w:t>
    </w:r>
    <w:r w:rsidR="00730244" w:rsidRPr="00690AEE">
      <w:rPr>
        <w:rFonts w:ascii="Arial" w:hAnsi="Arial" w:cs="Arial"/>
      </w:rPr>
      <w:t xml:space="preserve"> The Disney Store. Town</w:t>
    </w:r>
    <w:r w:rsidRPr="00690AEE">
      <w:rPr>
        <w:rFonts w:ascii="Arial" w:hAnsi="Arial" w:cs="Arial"/>
      </w:rPr>
      <w:t xml:space="preserve"> Center at Cobb regularly hosts community events</w:t>
    </w:r>
    <w:r w:rsidR="00591945" w:rsidRPr="00690AEE">
      <w:rPr>
        <w:rFonts w:ascii="Arial" w:hAnsi="Arial" w:cs="Arial"/>
      </w:rPr>
      <w:t xml:space="preserve"> and provides a </w:t>
    </w:r>
    <w:r w:rsidR="00591945" w:rsidRPr="00690AEE">
      <w:rPr>
        <w:rFonts w:ascii="Arial" w:hAnsi="Arial" w:cs="Arial"/>
        <w:color w:val="333333"/>
        <w:shd w:val="clear" w:color="auto" w:fill="FFFFFF"/>
      </w:rPr>
      <w:t xml:space="preserve">program that provides parents, children and friends meaningful ways to connect and to create lasting memories with </w:t>
    </w:r>
    <w:hyperlink r:id="rId1" w:history="1">
      <w:r w:rsidR="00591945" w:rsidRPr="00690AEE">
        <w:rPr>
          <w:rStyle w:val="Hyperlink"/>
          <w:rFonts w:ascii="Arial" w:hAnsi="Arial" w:cs="Arial"/>
          <w:shd w:val="clear" w:color="auto" w:fill="FFFFFF"/>
        </w:rPr>
        <w:t>Family at Simon</w:t>
      </w:r>
    </w:hyperlink>
    <w:r w:rsidR="00591945" w:rsidRPr="00690AEE">
      <w:rPr>
        <w:rFonts w:ascii="Arial" w:hAnsi="Arial" w:cs="Arial"/>
        <w:color w:val="333333"/>
        <w:shd w:val="clear" w:color="auto" w:fill="FFFFFF"/>
      </w:rPr>
      <w:t xml:space="preserve">. </w:t>
    </w:r>
    <w:r w:rsidRPr="00690AEE">
      <w:rPr>
        <w:rFonts w:ascii="Arial" w:hAnsi="Arial" w:cs="Arial"/>
      </w:rPr>
      <w:t xml:space="preserve">For a map and store listings, as well as directions, events and job listings, visit </w:t>
    </w:r>
    <w:hyperlink r:id="rId2" w:history="1">
      <w:r w:rsidRPr="00690AEE">
        <w:rPr>
          <w:rStyle w:val="Hyperlink"/>
          <w:rFonts w:ascii="Arial" w:hAnsi="Arial" w:cs="Arial"/>
        </w:rPr>
        <w:t>simon.com/</w:t>
      </w:r>
      <w:proofErr w:type="spellStart"/>
      <w:r w:rsidRPr="00690AEE">
        <w:rPr>
          <w:rStyle w:val="Hyperlink"/>
          <w:rFonts w:ascii="Arial" w:hAnsi="Arial" w:cs="Arial"/>
        </w:rPr>
        <w:t>towncenteratcobb</w:t>
      </w:r>
      <w:proofErr w:type="spellEnd"/>
    </w:hyperlink>
    <w:r w:rsidRPr="00690AEE">
      <w:rPr>
        <w:rFonts w:ascii="Arial" w:hAnsi="Arial" w:cs="Arial"/>
      </w:rPr>
      <w:t xml:space="preserve"> or call 770-424-9486. Connect with Town Center at Cobb on </w:t>
    </w:r>
    <w:hyperlink r:id="rId3" w:history="1">
      <w:r w:rsidRPr="00690AEE">
        <w:rPr>
          <w:rStyle w:val="Hyperlink"/>
          <w:rFonts w:ascii="Arial" w:hAnsi="Arial" w:cs="Arial"/>
        </w:rPr>
        <w:t>Facebook</w:t>
      </w:r>
    </w:hyperlink>
    <w:r w:rsidRPr="00690AEE">
      <w:rPr>
        <w:rFonts w:ascii="Arial" w:hAnsi="Arial" w:cs="Arial"/>
      </w:rPr>
      <w:t xml:space="preserve">, </w:t>
    </w:r>
    <w:hyperlink r:id="rId4" w:history="1">
      <w:r w:rsidRPr="00690AEE">
        <w:rPr>
          <w:rStyle w:val="Hyperlink"/>
          <w:rFonts w:ascii="Arial" w:hAnsi="Arial" w:cs="Arial"/>
        </w:rPr>
        <w:t>Twitter</w:t>
      </w:r>
    </w:hyperlink>
    <w:r w:rsidRPr="00690AEE">
      <w:rPr>
        <w:rFonts w:ascii="Arial" w:hAnsi="Arial" w:cs="Arial"/>
      </w:rPr>
      <w:t xml:space="preserve"> and </w:t>
    </w:r>
    <w:hyperlink r:id="rId5" w:history="1">
      <w:r w:rsidRPr="00690AEE">
        <w:rPr>
          <w:rStyle w:val="Hyperlink"/>
          <w:rFonts w:ascii="Arial" w:hAnsi="Arial" w:cs="Arial"/>
        </w:rPr>
        <w:t>Instagram</w:t>
      </w:r>
    </w:hyperlink>
    <w:r w:rsidRPr="00690AEE">
      <w:rPr>
        <w:rFonts w:ascii="Arial" w:hAnsi="Arial" w:cs="Arial"/>
      </w:rPr>
      <w:t>.</w:t>
    </w:r>
  </w:p>
  <w:p w14:paraId="330326F7" w14:textId="77777777" w:rsidR="00803F00" w:rsidRDefault="00803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681BD" w14:textId="77777777" w:rsidR="000D4405" w:rsidRDefault="000D4405" w:rsidP="00803F00">
      <w:pPr>
        <w:spacing w:after="0" w:line="240" w:lineRule="auto"/>
      </w:pPr>
      <w:r>
        <w:separator/>
      </w:r>
    </w:p>
  </w:footnote>
  <w:footnote w:type="continuationSeparator" w:id="0">
    <w:p w14:paraId="651A9916" w14:textId="77777777" w:rsidR="000D4405" w:rsidRDefault="000D4405" w:rsidP="0080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75997"/>
    <w:multiLevelType w:val="hybridMultilevel"/>
    <w:tmpl w:val="645A39C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FF2"/>
    <w:rsid w:val="00000B89"/>
    <w:rsid w:val="00003E5C"/>
    <w:rsid w:val="0001684A"/>
    <w:rsid w:val="00020239"/>
    <w:rsid w:val="000230B9"/>
    <w:rsid w:val="00023F10"/>
    <w:rsid w:val="00025BC1"/>
    <w:rsid w:val="00026829"/>
    <w:rsid w:val="00033923"/>
    <w:rsid w:val="00035C29"/>
    <w:rsid w:val="00043B4E"/>
    <w:rsid w:val="00062246"/>
    <w:rsid w:val="00063CCB"/>
    <w:rsid w:val="00067CF2"/>
    <w:rsid w:val="00086C36"/>
    <w:rsid w:val="000C7F17"/>
    <w:rsid w:val="000D4405"/>
    <w:rsid w:val="000E7FC3"/>
    <w:rsid w:val="000F601F"/>
    <w:rsid w:val="001017A6"/>
    <w:rsid w:val="00111384"/>
    <w:rsid w:val="00113FC3"/>
    <w:rsid w:val="00130B39"/>
    <w:rsid w:val="00137972"/>
    <w:rsid w:val="00150E3D"/>
    <w:rsid w:val="0015212E"/>
    <w:rsid w:val="00153C50"/>
    <w:rsid w:val="0016081C"/>
    <w:rsid w:val="001614FE"/>
    <w:rsid w:val="00161648"/>
    <w:rsid w:val="00171218"/>
    <w:rsid w:val="00184BEC"/>
    <w:rsid w:val="00186C84"/>
    <w:rsid w:val="001A03B2"/>
    <w:rsid w:val="001A05AD"/>
    <w:rsid w:val="001A5A7F"/>
    <w:rsid w:val="001D7E87"/>
    <w:rsid w:val="001E1398"/>
    <w:rsid w:val="001E3D41"/>
    <w:rsid w:val="001E7933"/>
    <w:rsid w:val="001F52A8"/>
    <w:rsid w:val="002009DA"/>
    <w:rsid w:val="00216B3C"/>
    <w:rsid w:val="00217C54"/>
    <w:rsid w:val="002460AB"/>
    <w:rsid w:val="0024760C"/>
    <w:rsid w:val="00252FB8"/>
    <w:rsid w:val="00265C9C"/>
    <w:rsid w:val="00266DF1"/>
    <w:rsid w:val="00285A66"/>
    <w:rsid w:val="002A150A"/>
    <w:rsid w:val="002A3DE0"/>
    <w:rsid w:val="002B3958"/>
    <w:rsid w:val="002B567D"/>
    <w:rsid w:val="002C6121"/>
    <w:rsid w:val="002C7FF5"/>
    <w:rsid w:val="002D10D2"/>
    <w:rsid w:val="002D38E6"/>
    <w:rsid w:val="002E1404"/>
    <w:rsid w:val="002E1810"/>
    <w:rsid w:val="002E3515"/>
    <w:rsid w:val="002F6FF0"/>
    <w:rsid w:val="002F7585"/>
    <w:rsid w:val="00300397"/>
    <w:rsid w:val="00302336"/>
    <w:rsid w:val="00302BE6"/>
    <w:rsid w:val="00310C3B"/>
    <w:rsid w:val="00316375"/>
    <w:rsid w:val="00326965"/>
    <w:rsid w:val="00333EBD"/>
    <w:rsid w:val="00334898"/>
    <w:rsid w:val="0033620D"/>
    <w:rsid w:val="0034463F"/>
    <w:rsid w:val="00345CDC"/>
    <w:rsid w:val="00353144"/>
    <w:rsid w:val="00353543"/>
    <w:rsid w:val="00354842"/>
    <w:rsid w:val="00354EA3"/>
    <w:rsid w:val="00370B83"/>
    <w:rsid w:val="00377C74"/>
    <w:rsid w:val="00383693"/>
    <w:rsid w:val="003A33A0"/>
    <w:rsid w:val="003A7D6D"/>
    <w:rsid w:val="003B080C"/>
    <w:rsid w:val="003B0A71"/>
    <w:rsid w:val="003C0647"/>
    <w:rsid w:val="003D11BB"/>
    <w:rsid w:val="003E603D"/>
    <w:rsid w:val="00401064"/>
    <w:rsid w:val="004015A1"/>
    <w:rsid w:val="00402824"/>
    <w:rsid w:val="00413215"/>
    <w:rsid w:val="0041671D"/>
    <w:rsid w:val="0042297A"/>
    <w:rsid w:val="004236CB"/>
    <w:rsid w:val="00427847"/>
    <w:rsid w:val="00431E61"/>
    <w:rsid w:val="00435270"/>
    <w:rsid w:val="00441C4D"/>
    <w:rsid w:val="00444876"/>
    <w:rsid w:val="004539DE"/>
    <w:rsid w:val="00467C9F"/>
    <w:rsid w:val="00470B68"/>
    <w:rsid w:val="00477588"/>
    <w:rsid w:val="004818A8"/>
    <w:rsid w:val="004B3E1B"/>
    <w:rsid w:val="004B614C"/>
    <w:rsid w:val="004F2823"/>
    <w:rsid w:val="004F7193"/>
    <w:rsid w:val="005151B7"/>
    <w:rsid w:val="005244FB"/>
    <w:rsid w:val="00527D6C"/>
    <w:rsid w:val="005363D8"/>
    <w:rsid w:val="00543AB1"/>
    <w:rsid w:val="00544F55"/>
    <w:rsid w:val="005509CF"/>
    <w:rsid w:val="00561067"/>
    <w:rsid w:val="005908A4"/>
    <w:rsid w:val="005917C6"/>
    <w:rsid w:val="00591945"/>
    <w:rsid w:val="005934B2"/>
    <w:rsid w:val="0059473B"/>
    <w:rsid w:val="005B635F"/>
    <w:rsid w:val="005C133B"/>
    <w:rsid w:val="005D4228"/>
    <w:rsid w:val="005E4528"/>
    <w:rsid w:val="005E7FD3"/>
    <w:rsid w:val="00623352"/>
    <w:rsid w:val="00636C7F"/>
    <w:rsid w:val="0064351D"/>
    <w:rsid w:val="00655635"/>
    <w:rsid w:val="00656990"/>
    <w:rsid w:val="00660138"/>
    <w:rsid w:val="006622A8"/>
    <w:rsid w:val="00665BF8"/>
    <w:rsid w:val="00670538"/>
    <w:rsid w:val="0068268D"/>
    <w:rsid w:val="00684669"/>
    <w:rsid w:val="006900EF"/>
    <w:rsid w:val="00690AEE"/>
    <w:rsid w:val="00690ECA"/>
    <w:rsid w:val="006942F0"/>
    <w:rsid w:val="00695F8D"/>
    <w:rsid w:val="006B52CA"/>
    <w:rsid w:val="006C535A"/>
    <w:rsid w:val="006C757C"/>
    <w:rsid w:val="006E656D"/>
    <w:rsid w:val="006F67CC"/>
    <w:rsid w:val="006F6BE8"/>
    <w:rsid w:val="007035B7"/>
    <w:rsid w:val="007110B3"/>
    <w:rsid w:val="007132D7"/>
    <w:rsid w:val="00713A44"/>
    <w:rsid w:val="00714729"/>
    <w:rsid w:val="007224CA"/>
    <w:rsid w:val="0072568A"/>
    <w:rsid w:val="00730244"/>
    <w:rsid w:val="00735135"/>
    <w:rsid w:val="0073668C"/>
    <w:rsid w:val="0073768D"/>
    <w:rsid w:val="00740213"/>
    <w:rsid w:val="00744E8F"/>
    <w:rsid w:val="00756CF8"/>
    <w:rsid w:val="00761DF0"/>
    <w:rsid w:val="00786D39"/>
    <w:rsid w:val="007955EF"/>
    <w:rsid w:val="007969E0"/>
    <w:rsid w:val="007A05FE"/>
    <w:rsid w:val="007A27E6"/>
    <w:rsid w:val="007A5C96"/>
    <w:rsid w:val="007B25B9"/>
    <w:rsid w:val="007B455D"/>
    <w:rsid w:val="007B47CE"/>
    <w:rsid w:val="007C3921"/>
    <w:rsid w:val="007D0618"/>
    <w:rsid w:val="007D2873"/>
    <w:rsid w:val="007D2AB9"/>
    <w:rsid w:val="008030B5"/>
    <w:rsid w:val="00803F00"/>
    <w:rsid w:val="0080583D"/>
    <w:rsid w:val="00817F35"/>
    <w:rsid w:val="0082655E"/>
    <w:rsid w:val="00834275"/>
    <w:rsid w:val="00834B5C"/>
    <w:rsid w:val="008435E2"/>
    <w:rsid w:val="008505CD"/>
    <w:rsid w:val="008548F4"/>
    <w:rsid w:val="00864174"/>
    <w:rsid w:val="00865115"/>
    <w:rsid w:val="00865A13"/>
    <w:rsid w:val="00866243"/>
    <w:rsid w:val="00866929"/>
    <w:rsid w:val="0086712D"/>
    <w:rsid w:val="008949FA"/>
    <w:rsid w:val="008A2986"/>
    <w:rsid w:val="008A58FE"/>
    <w:rsid w:val="008B49CC"/>
    <w:rsid w:val="008B55DF"/>
    <w:rsid w:val="008C3C03"/>
    <w:rsid w:val="008C52DC"/>
    <w:rsid w:val="008C5A8D"/>
    <w:rsid w:val="008D3484"/>
    <w:rsid w:val="008E5AFC"/>
    <w:rsid w:val="008E66AD"/>
    <w:rsid w:val="008F2F0E"/>
    <w:rsid w:val="008F738B"/>
    <w:rsid w:val="0090534E"/>
    <w:rsid w:val="00907B4C"/>
    <w:rsid w:val="00910F43"/>
    <w:rsid w:val="009342D8"/>
    <w:rsid w:val="00955D41"/>
    <w:rsid w:val="00975F9D"/>
    <w:rsid w:val="009950BE"/>
    <w:rsid w:val="009B3831"/>
    <w:rsid w:val="009B67B3"/>
    <w:rsid w:val="009C5F30"/>
    <w:rsid w:val="009C6617"/>
    <w:rsid w:val="009F7695"/>
    <w:rsid w:val="00A30705"/>
    <w:rsid w:val="00A32614"/>
    <w:rsid w:val="00A40206"/>
    <w:rsid w:val="00A54FE2"/>
    <w:rsid w:val="00A740F4"/>
    <w:rsid w:val="00A900BD"/>
    <w:rsid w:val="00A907AE"/>
    <w:rsid w:val="00A92B50"/>
    <w:rsid w:val="00A943AD"/>
    <w:rsid w:val="00A9629E"/>
    <w:rsid w:val="00AA648E"/>
    <w:rsid w:val="00AB55D3"/>
    <w:rsid w:val="00AC2BF5"/>
    <w:rsid w:val="00AD4C69"/>
    <w:rsid w:val="00AD725E"/>
    <w:rsid w:val="00AF384C"/>
    <w:rsid w:val="00AF3E07"/>
    <w:rsid w:val="00AF4E28"/>
    <w:rsid w:val="00B028D9"/>
    <w:rsid w:val="00B02B20"/>
    <w:rsid w:val="00B03731"/>
    <w:rsid w:val="00B03DF6"/>
    <w:rsid w:val="00B106ED"/>
    <w:rsid w:val="00B15A1E"/>
    <w:rsid w:val="00B17613"/>
    <w:rsid w:val="00B31888"/>
    <w:rsid w:val="00B32089"/>
    <w:rsid w:val="00B3567C"/>
    <w:rsid w:val="00B35CC3"/>
    <w:rsid w:val="00B36270"/>
    <w:rsid w:val="00B47FF2"/>
    <w:rsid w:val="00B56D9B"/>
    <w:rsid w:val="00B65195"/>
    <w:rsid w:val="00B67B42"/>
    <w:rsid w:val="00B81FFC"/>
    <w:rsid w:val="00B85CF6"/>
    <w:rsid w:val="00B97E96"/>
    <w:rsid w:val="00BC4A57"/>
    <w:rsid w:val="00BC5F37"/>
    <w:rsid w:val="00BC6574"/>
    <w:rsid w:val="00C07B20"/>
    <w:rsid w:val="00C17F70"/>
    <w:rsid w:val="00C22B76"/>
    <w:rsid w:val="00C26868"/>
    <w:rsid w:val="00C36814"/>
    <w:rsid w:val="00C37573"/>
    <w:rsid w:val="00C41C72"/>
    <w:rsid w:val="00C507A0"/>
    <w:rsid w:val="00C55501"/>
    <w:rsid w:val="00C62B90"/>
    <w:rsid w:val="00C63F20"/>
    <w:rsid w:val="00C74748"/>
    <w:rsid w:val="00C82F74"/>
    <w:rsid w:val="00C85961"/>
    <w:rsid w:val="00C86C0D"/>
    <w:rsid w:val="00C92AED"/>
    <w:rsid w:val="00C95C2A"/>
    <w:rsid w:val="00CA59BB"/>
    <w:rsid w:val="00CA7826"/>
    <w:rsid w:val="00CC0D6F"/>
    <w:rsid w:val="00CC54C3"/>
    <w:rsid w:val="00CE1A20"/>
    <w:rsid w:val="00CF50A9"/>
    <w:rsid w:val="00D05251"/>
    <w:rsid w:val="00D06EDB"/>
    <w:rsid w:val="00D11D55"/>
    <w:rsid w:val="00D23F47"/>
    <w:rsid w:val="00D35FED"/>
    <w:rsid w:val="00D4365E"/>
    <w:rsid w:val="00D43A1A"/>
    <w:rsid w:val="00D47595"/>
    <w:rsid w:val="00D51481"/>
    <w:rsid w:val="00D51DC3"/>
    <w:rsid w:val="00D52957"/>
    <w:rsid w:val="00D65504"/>
    <w:rsid w:val="00D74591"/>
    <w:rsid w:val="00D74796"/>
    <w:rsid w:val="00D814BF"/>
    <w:rsid w:val="00D904F6"/>
    <w:rsid w:val="00D926A5"/>
    <w:rsid w:val="00DB1A6A"/>
    <w:rsid w:val="00DD1ED8"/>
    <w:rsid w:val="00DD3FA9"/>
    <w:rsid w:val="00DE79D7"/>
    <w:rsid w:val="00DF1D5A"/>
    <w:rsid w:val="00E006C6"/>
    <w:rsid w:val="00E07892"/>
    <w:rsid w:val="00E13100"/>
    <w:rsid w:val="00E22838"/>
    <w:rsid w:val="00E234E6"/>
    <w:rsid w:val="00E248EE"/>
    <w:rsid w:val="00E25AD9"/>
    <w:rsid w:val="00E304BD"/>
    <w:rsid w:val="00E545D2"/>
    <w:rsid w:val="00E72A36"/>
    <w:rsid w:val="00E80585"/>
    <w:rsid w:val="00E83201"/>
    <w:rsid w:val="00E8325B"/>
    <w:rsid w:val="00E83ECC"/>
    <w:rsid w:val="00E91827"/>
    <w:rsid w:val="00E921F6"/>
    <w:rsid w:val="00E95432"/>
    <w:rsid w:val="00E9639B"/>
    <w:rsid w:val="00E97FC2"/>
    <w:rsid w:val="00EA2641"/>
    <w:rsid w:val="00EA39E2"/>
    <w:rsid w:val="00EB2A0C"/>
    <w:rsid w:val="00EC0A39"/>
    <w:rsid w:val="00EC595E"/>
    <w:rsid w:val="00EC7529"/>
    <w:rsid w:val="00ED5A5A"/>
    <w:rsid w:val="00EE18C0"/>
    <w:rsid w:val="00EE7E97"/>
    <w:rsid w:val="00F02735"/>
    <w:rsid w:val="00F25201"/>
    <w:rsid w:val="00F27BA5"/>
    <w:rsid w:val="00F44A7F"/>
    <w:rsid w:val="00F53B4F"/>
    <w:rsid w:val="00F663B4"/>
    <w:rsid w:val="00F66A24"/>
    <w:rsid w:val="00F94917"/>
    <w:rsid w:val="00F94C8E"/>
    <w:rsid w:val="00F9766C"/>
    <w:rsid w:val="00FA0A33"/>
    <w:rsid w:val="00FA10A8"/>
    <w:rsid w:val="00FA14A6"/>
    <w:rsid w:val="00FA52CC"/>
    <w:rsid w:val="00FA72CF"/>
    <w:rsid w:val="00FA73DF"/>
    <w:rsid w:val="00FB31F6"/>
    <w:rsid w:val="00FC08E4"/>
    <w:rsid w:val="00FC2573"/>
    <w:rsid w:val="00FC351A"/>
    <w:rsid w:val="00FC5BAC"/>
    <w:rsid w:val="00FD295D"/>
    <w:rsid w:val="00FE096F"/>
    <w:rsid w:val="00FE0F1B"/>
    <w:rsid w:val="00FE2593"/>
    <w:rsid w:val="00FE5F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B47B479"/>
  <w15:docId w15:val="{EFFA49A5-FB7F-4991-B30F-A37A39AB9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22838"/>
  </w:style>
  <w:style w:type="paragraph" w:styleId="Heading1">
    <w:name w:val="heading 1"/>
    <w:basedOn w:val="Normal"/>
    <w:link w:val="Heading1Char"/>
    <w:uiPriority w:val="9"/>
    <w:qFormat/>
    <w:rsid w:val="005D42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3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B4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C7F17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31E6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03E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03E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03E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3E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3E5C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B25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0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F00"/>
  </w:style>
  <w:style w:type="paragraph" w:styleId="Footer">
    <w:name w:val="footer"/>
    <w:basedOn w:val="Normal"/>
    <w:link w:val="FooterChar"/>
    <w:uiPriority w:val="99"/>
    <w:unhideWhenUsed/>
    <w:rsid w:val="00803F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F00"/>
  </w:style>
  <w:style w:type="character" w:customStyle="1" w:styleId="Heading1Char">
    <w:name w:val="Heading 1 Char"/>
    <w:basedOn w:val="DefaultParagraphFont"/>
    <w:link w:val="Heading1"/>
    <w:uiPriority w:val="9"/>
    <w:rsid w:val="005D422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5919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7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43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wentley@emailbrave.com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facebook.com/TownCenterAtCobb/" TargetMode="External"/><Relationship Id="rId2" Type="http://schemas.openxmlformats.org/officeDocument/2006/relationships/hyperlink" Target="http://www.simon.com/mall/town-center-at-cobb" TargetMode="External"/><Relationship Id="rId1" Type="http://schemas.openxmlformats.org/officeDocument/2006/relationships/hyperlink" Target="https://family.simon.com/" TargetMode="External"/><Relationship Id="rId5" Type="http://schemas.openxmlformats.org/officeDocument/2006/relationships/hyperlink" Target="https://www.instagram.com/TownCtratCobb/" TargetMode="External"/><Relationship Id="rId4" Type="http://schemas.openxmlformats.org/officeDocument/2006/relationships/hyperlink" Target="https://twitter.com/TownCtratCob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3B6F9-E823-4672-8B0F-8EBC0DB24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Alison Wentley</cp:lastModifiedBy>
  <cp:revision>3</cp:revision>
  <dcterms:created xsi:type="dcterms:W3CDTF">2019-09-10T19:41:00Z</dcterms:created>
  <dcterms:modified xsi:type="dcterms:W3CDTF">2019-09-11T13:30:00Z</dcterms:modified>
</cp:coreProperties>
</file>