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F324F" w14:textId="4DDF544C" w:rsidR="009813A3" w:rsidRPr="00830AEA" w:rsidRDefault="005C29CF" w:rsidP="00830AEA">
      <w:pPr>
        <w:spacing w:line="360" w:lineRule="auto"/>
        <w:jc w:val="right"/>
        <w:rPr>
          <w:rFonts w:ascii="Helvetica Neue" w:hAnsi="Helvetica Neue"/>
          <w:lang w:val="nl-NL"/>
        </w:rPr>
      </w:pPr>
      <w:r w:rsidRPr="00830AEA">
        <w:rPr>
          <w:rFonts w:ascii="Helvetica Neue" w:hAnsi="Helvetica Neue"/>
          <w:noProof/>
          <w:lang w:val="nl-NL" w:eastAsia="nl-NL"/>
        </w:rPr>
        <w:drawing>
          <wp:anchor distT="0" distB="0" distL="114300" distR="114300" simplePos="0" relativeHeight="251658240" behindDoc="0" locked="0" layoutInCell="1" allowOverlap="1" wp14:anchorId="0461BAE8" wp14:editId="55AF2CA1">
            <wp:simplePos x="0" y="0"/>
            <wp:positionH relativeFrom="margin">
              <wp:posOffset>5166360</wp:posOffset>
            </wp:positionH>
            <wp:positionV relativeFrom="margin">
              <wp:posOffset>-671830</wp:posOffset>
            </wp:positionV>
            <wp:extent cx="1155700" cy="871855"/>
            <wp:effectExtent l="0" t="0" r="12700" b="0"/>
            <wp:wrapSquare wrapText="bothSides"/>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5700"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4E48" w14:textId="0956B2F8" w:rsidR="008D5D84" w:rsidRPr="0041290E" w:rsidRDefault="00DC6A6B" w:rsidP="00A95C5A">
      <w:pPr>
        <w:spacing w:line="360" w:lineRule="auto"/>
        <w:jc w:val="center"/>
        <w:rPr>
          <w:rFonts w:ascii="Helvetica Neue" w:hAnsi="Helvetica Neue" w:cs="Arial"/>
          <w:b/>
          <w:sz w:val="28"/>
          <w:szCs w:val="28"/>
          <w:lang w:val="nl-NL"/>
        </w:rPr>
      </w:pPr>
      <w:r w:rsidRPr="0041290E">
        <w:rPr>
          <w:rFonts w:ascii="Helvetica Neue" w:hAnsi="Helvetica Neue" w:cs="Arial"/>
          <w:b/>
          <w:sz w:val="28"/>
          <w:szCs w:val="28"/>
          <w:lang w:val="nl-NL"/>
        </w:rPr>
        <w:t>Tran</w:t>
      </w:r>
      <w:r w:rsidR="0041290E" w:rsidRPr="0041290E">
        <w:rPr>
          <w:rFonts w:ascii="Helvetica Neue" w:hAnsi="Helvetica Neue" w:cs="Arial"/>
          <w:b/>
          <w:sz w:val="28"/>
          <w:szCs w:val="28"/>
          <w:lang w:val="nl-NL"/>
        </w:rPr>
        <w:t>sport Gheys en DKV: partners van het eerste uur</w:t>
      </w:r>
    </w:p>
    <w:p w14:paraId="2BEF2163" w14:textId="099A4813" w:rsidR="00EB6FAE" w:rsidRPr="007816E0" w:rsidRDefault="004D3D17" w:rsidP="00830AEA">
      <w:pPr>
        <w:spacing w:line="360" w:lineRule="auto"/>
        <w:rPr>
          <w:rFonts w:ascii="Helvetica Neue" w:hAnsi="Helvetica Neue" w:cs="Arial"/>
          <w:b/>
          <w:sz w:val="20"/>
          <w:szCs w:val="20"/>
          <w:lang w:val="nl-NL"/>
        </w:rPr>
      </w:pPr>
      <w:r w:rsidRPr="007816E0">
        <w:rPr>
          <w:rFonts w:ascii="Helvetica Neue" w:hAnsi="Helvetica Neue" w:cs="Arial"/>
          <w:sz w:val="20"/>
          <w:szCs w:val="20"/>
          <w:lang w:val="nl-NL"/>
        </w:rPr>
        <w:t>Brussel</w:t>
      </w:r>
      <w:r w:rsidR="00120FEC" w:rsidRPr="007816E0">
        <w:rPr>
          <w:rFonts w:ascii="Helvetica Neue" w:hAnsi="Helvetica Neue" w:cs="Arial"/>
          <w:sz w:val="20"/>
          <w:szCs w:val="20"/>
          <w:lang w:val="nl-NL"/>
        </w:rPr>
        <w:t xml:space="preserve">, </w:t>
      </w:r>
      <w:r w:rsidR="00080677">
        <w:rPr>
          <w:rFonts w:ascii="Helvetica Neue" w:hAnsi="Helvetica Neue" w:cs="Arial"/>
          <w:sz w:val="20"/>
          <w:szCs w:val="20"/>
          <w:lang w:val="nl-NL"/>
        </w:rPr>
        <w:t>9 maart</w:t>
      </w:r>
      <w:r w:rsidR="00B60E72" w:rsidRPr="007816E0">
        <w:rPr>
          <w:rFonts w:ascii="Helvetica Neue" w:hAnsi="Helvetica Neue" w:cs="Arial"/>
          <w:sz w:val="20"/>
          <w:szCs w:val="20"/>
          <w:lang w:val="nl-NL"/>
        </w:rPr>
        <w:t xml:space="preserve"> 201</w:t>
      </w:r>
      <w:r w:rsidR="008D5D84" w:rsidRPr="007816E0">
        <w:rPr>
          <w:rFonts w:ascii="Helvetica Neue" w:hAnsi="Helvetica Neue" w:cs="Arial"/>
          <w:sz w:val="20"/>
          <w:szCs w:val="20"/>
          <w:lang w:val="nl-NL"/>
        </w:rPr>
        <w:t>7</w:t>
      </w:r>
      <w:r w:rsidR="00120FEC" w:rsidRPr="007816E0">
        <w:rPr>
          <w:rFonts w:ascii="Helvetica Neue" w:hAnsi="Helvetica Neue" w:cs="Arial"/>
          <w:sz w:val="20"/>
          <w:szCs w:val="20"/>
          <w:lang w:val="nl-NL"/>
        </w:rPr>
        <w:t xml:space="preserve"> –</w:t>
      </w:r>
      <w:r w:rsidR="00AF42B1">
        <w:rPr>
          <w:rFonts w:ascii="Helvetica Neue" w:hAnsi="Helvetica Neue" w:cs="Arial"/>
          <w:sz w:val="20"/>
          <w:szCs w:val="20"/>
          <w:lang w:val="nl-NL"/>
        </w:rPr>
        <w:t xml:space="preserve"> </w:t>
      </w:r>
      <w:bookmarkStart w:id="0" w:name="_GoBack"/>
      <w:bookmarkEnd w:id="0"/>
      <w:r w:rsidR="0041290E" w:rsidRPr="007816E0">
        <w:rPr>
          <w:rFonts w:ascii="Helvetica Neue" w:hAnsi="Helvetica Neue" w:cs="Arial"/>
          <w:b/>
          <w:sz w:val="20"/>
          <w:szCs w:val="20"/>
          <w:lang w:val="nl-NL"/>
        </w:rPr>
        <w:t>Transport Gheys</w:t>
      </w:r>
      <w:r w:rsidR="009C2642">
        <w:rPr>
          <w:rFonts w:ascii="Helvetica Neue" w:hAnsi="Helvetica Neue" w:cs="Arial"/>
          <w:b/>
          <w:sz w:val="20"/>
          <w:szCs w:val="20"/>
          <w:lang w:val="nl-NL"/>
        </w:rPr>
        <w:t>, met vestigingen in Antwerpen en Limburg,</w:t>
      </w:r>
      <w:r w:rsidR="0041290E" w:rsidRPr="007816E0">
        <w:rPr>
          <w:rFonts w:ascii="Helvetica Neue" w:hAnsi="Helvetica Neue" w:cs="Arial"/>
          <w:b/>
          <w:sz w:val="20"/>
          <w:szCs w:val="20"/>
          <w:lang w:val="nl-NL"/>
        </w:rPr>
        <w:t xml:space="preserve"> en DKV Euro Service </w:t>
      </w:r>
      <w:r w:rsidR="00DC1993" w:rsidRPr="007816E0">
        <w:rPr>
          <w:rFonts w:ascii="Helvetica Neue" w:hAnsi="Helvetica Neue" w:cs="Arial"/>
          <w:b/>
          <w:sz w:val="20"/>
          <w:szCs w:val="20"/>
          <w:lang w:val="nl-NL"/>
        </w:rPr>
        <w:t xml:space="preserve">zijn partners van het eerste uur. Gezien DKV in de Benelux volgend jaar 30 kaarsjes uitblaast, is het duidelijk dat het partnership al een hele tijd teruggaat. </w:t>
      </w:r>
      <w:r w:rsidR="00C86305" w:rsidRPr="007816E0">
        <w:rPr>
          <w:rFonts w:ascii="Helvetica Neue" w:hAnsi="Helvetica Neue" w:cs="Arial"/>
          <w:b/>
          <w:sz w:val="20"/>
          <w:szCs w:val="20"/>
          <w:lang w:val="nl-NL"/>
        </w:rPr>
        <w:t xml:space="preserve">Het begon eind de jaren ’80 met </w:t>
      </w:r>
      <w:r w:rsidR="00FB3786">
        <w:rPr>
          <w:rFonts w:ascii="Helvetica Neue" w:hAnsi="Helvetica Neue" w:cs="Arial"/>
          <w:b/>
          <w:sz w:val="20"/>
          <w:szCs w:val="20"/>
          <w:lang w:val="nl-NL"/>
        </w:rPr>
        <w:t>de tankkaart</w:t>
      </w:r>
      <w:r w:rsidR="00C86305" w:rsidRPr="007816E0">
        <w:rPr>
          <w:rFonts w:ascii="Helvetica Neue" w:hAnsi="Helvetica Neue" w:cs="Arial"/>
          <w:b/>
          <w:sz w:val="20"/>
          <w:szCs w:val="20"/>
          <w:lang w:val="nl-NL"/>
        </w:rPr>
        <w:t>. V</w:t>
      </w:r>
      <w:r w:rsidR="00DC1993" w:rsidRPr="007816E0">
        <w:rPr>
          <w:rFonts w:ascii="Helvetica Neue" w:hAnsi="Helvetica Neue" w:cs="Arial"/>
          <w:b/>
          <w:sz w:val="20"/>
          <w:szCs w:val="20"/>
          <w:lang w:val="nl-NL"/>
        </w:rPr>
        <w:t>andaag vinden b</w:t>
      </w:r>
      <w:r w:rsidR="0041290E" w:rsidRPr="007816E0">
        <w:rPr>
          <w:rFonts w:ascii="Helvetica Neue" w:hAnsi="Helvetica Neue" w:cs="Arial"/>
          <w:b/>
          <w:sz w:val="20"/>
          <w:szCs w:val="20"/>
          <w:lang w:val="nl-NL"/>
        </w:rPr>
        <w:t xml:space="preserve">eide bedrijven </w:t>
      </w:r>
      <w:r w:rsidR="007907A7" w:rsidRPr="007816E0">
        <w:rPr>
          <w:rFonts w:ascii="Helvetica Neue" w:hAnsi="Helvetica Neue" w:cs="Arial"/>
          <w:b/>
          <w:sz w:val="20"/>
          <w:szCs w:val="20"/>
          <w:lang w:val="nl-NL"/>
        </w:rPr>
        <w:t>elkaar</w:t>
      </w:r>
      <w:r w:rsidR="0041290E" w:rsidRPr="007816E0">
        <w:rPr>
          <w:rFonts w:ascii="Helvetica Neue" w:hAnsi="Helvetica Neue" w:cs="Arial"/>
          <w:b/>
          <w:sz w:val="20"/>
          <w:szCs w:val="20"/>
          <w:lang w:val="nl-NL"/>
        </w:rPr>
        <w:t xml:space="preserve"> voor diverse </w:t>
      </w:r>
      <w:r w:rsidR="000027B8">
        <w:rPr>
          <w:rFonts w:ascii="Helvetica Neue" w:hAnsi="Helvetica Neue" w:cs="Arial"/>
          <w:b/>
          <w:sz w:val="20"/>
          <w:szCs w:val="20"/>
          <w:lang w:val="nl-NL"/>
        </w:rPr>
        <w:t>mobiliteits</w:t>
      </w:r>
      <w:r w:rsidR="0041290E" w:rsidRPr="007816E0">
        <w:rPr>
          <w:rFonts w:ascii="Helvetica Neue" w:hAnsi="Helvetica Neue" w:cs="Arial"/>
          <w:b/>
          <w:sz w:val="20"/>
          <w:szCs w:val="20"/>
          <w:lang w:val="nl-NL"/>
        </w:rPr>
        <w:t xml:space="preserve">diensten, </w:t>
      </w:r>
      <w:r w:rsidR="007907A7" w:rsidRPr="007816E0">
        <w:rPr>
          <w:rFonts w:ascii="Helvetica Neue" w:hAnsi="Helvetica Neue" w:cs="Arial"/>
          <w:b/>
          <w:sz w:val="20"/>
          <w:szCs w:val="20"/>
          <w:lang w:val="nl-NL"/>
        </w:rPr>
        <w:t xml:space="preserve">waaronder de toldiensten </w:t>
      </w:r>
      <w:r w:rsidR="00931C67" w:rsidRPr="007816E0">
        <w:rPr>
          <w:rFonts w:ascii="Helvetica Neue" w:hAnsi="Helvetica Neue" w:cs="Arial"/>
          <w:b/>
          <w:sz w:val="20"/>
          <w:szCs w:val="20"/>
          <w:lang w:val="nl-NL"/>
        </w:rPr>
        <w:t xml:space="preserve">voor verschillende Europese landen </w:t>
      </w:r>
      <w:r w:rsidR="007907A7" w:rsidRPr="007816E0">
        <w:rPr>
          <w:rFonts w:ascii="Helvetica Neue" w:hAnsi="Helvetica Neue" w:cs="Arial"/>
          <w:b/>
          <w:sz w:val="20"/>
          <w:szCs w:val="20"/>
          <w:lang w:val="nl-NL"/>
        </w:rPr>
        <w:t xml:space="preserve">en de tankkaarten. </w:t>
      </w:r>
    </w:p>
    <w:p w14:paraId="5E51E608" w14:textId="77777777" w:rsidR="00931C67" w:rsidRPr="007816E0" w:rsidRDefault="00387CE5" w:rsidP="00830AEA">
      <w:pPr>
        <w:spacing w:line="360" w:lineRule="auto"/>
        <w:rPr>
          <w:rFonts w:ascii="Helvetica Neue" w:hAnsi="Helvetica Neue" w:cs="Arial"/>
          <w:sz w:val="20"/>
          <w:szCs w:val="20"/>
          <w:lang w:val="nl-NL"/>
        </w:rPr>
      </w:pPr>
      <w:r w:rsidRPr="007816E0">
        <w:rPr>
          <w:rFonts w:ascii="Helvetica Neue" w:hAnsi="Helvetica Neue" w:cs="Arial"/>
          <w:sz w:val="20"/>
          <w:szCs w:val="20"/>
          <w:lang w:val="nl-NL"/>
        </w:rPr>
        <w:t>Carl Gheys, bestuurder bij de gelijknamige firma, legt uit: “</w:t>
      </w:r>
      <w:r w:rsidRPr="007816E0">
        <w:rPr>
          <w:rFonts w:ascii="Helvetica Neue" w:hAnsi="Helvetica Neue" w:cs="Arial"/>
          <w:i/>
          <w:sz w:val="20"/>
          <w:szCs w:val="20"/>
          <w:lang w:val="nl-NL"/>
        </w:rPr>
        <w:t>Sinds mensenheug</w:t>
      </w:r>
      <w:r w:rsidR="004D73F6" w:rsidRPr="007816E0">
        <w:rPr>
          <w:rFonts w:ascii="Helvetica Neue" w:hAnsi="Helvetica Neue" w:cs="Arial"/>
          <w:i/>
          <w:sz w:val="20"/>
          <w:szCs w:val="20"/>
          <w:lang w:val="nl-NL"/>
        </w:rPr>
        <w:t>e</w:t>
      </w:r>
      <w:r w:rsidRPr="007816E0">
        <w:rPr>
          <w:rFonts w:ascii="Helvetica Neue" w:hAnsi="Helvetica Neue" w:cs="Arial"/>
          <w:i/>
          <w:sz w:val="20"/>
          <w:szCs w:val="20"/>
          <w:lang w:val="nl-NL"/>
        </w:rPr>
        <w:t xml:space="preserve">nis werken we al samen met DKV en dat heeft verschillende redenen. Ten eerste is het </w:t>
      </w:r>
      <w:r w:rsidR="004D73F6" w:rsidRPr="007816E0">
        <w:rPr>
          <w:rFonts w:ascii="Helvetica Neue" w:hAnsi="Helvetica Neue" w:cs="Arial"/>
          <w:i/>
          <w:sz w:val="20"/>
          <w:szCs w:val="20"/>
          <w:lang w:val="nl-NL"/>
        </w:rPr>
        <w:t xml:space="preserve">gewoon </w:t>
      </w:r>
      <w:r w:rsidRPr="007816E0">
        <w:rPr>
          <w:rFonts w:ascii="Helvetica Neue" w:hAnsi="Helvetica Neue" w:cs="Arial"/>
          <w:i/>
          <w:sz w:val="20"/>
          <w:szCs w:val="20"/>
          <w:lang w:val="nl-NL"/>
        </w:rPr>
        <w:t>super handig om voor alle diensten bij een partner terecht te kunnen. Die worden maandelijks op een factuur gebundeld en dat is overzichtelijk en efficiënt voor onze administratie. Naast het gemak, is uiteraard de kwaliteit van de diensten een belangrijke factor. Wij ervaren DKV als zeer betrouwbaar. Hun administratie staat op punt, is</w:t>
      </w:r>
      <w:r w:rsidR="004D73F6" w:rsidRPr="007816E0">
        <w:rPr>
          <w:rFonts w:ascii="Helvetica Neue" w:hAnsi="Helvetica Neue" w:cs="Arial"/>
          <w:i/>
          <w:sz w:val="20"/>
          <w:szCs w:val="20"/>
          <w:lang w:val="nl-NL"/>
        </w:rPr>
        <w:t xml:space="preserve"> punctu</w:t>
      </w:r>
      <w:r w:rsidR="00931C67" w:rsidRPr="007816E0">
        <w:rPr>
          <w:rFonts w:ascii="Helvetica Neue" w:hAnsi="Helvetica Neue" w:cs="Arial"/>
          <w:i/>
          <w:sz w:val="20"/>
          <w:szCs w:val="20"/>
          <w:lang w:val="nl-NL"/>
        </w:rPr>
        <w:t>eel, degelijk en zonder fouten</w:t>
      </w:r>
      <w:r w:rsidR="00931C67" w:rsidRPr="007816E0">
        <w:rPr>
          <w:rFonts w:ascii="Helvetica Neue" w:hAnsi="Helvetica Neue" w:cs="Arial"/>
          <w:sz w:val="20"/>
          <w:szCs w:val="20"/>
          <w:lang w:val="nl-NL"/>
        </w:rPr>
        <w:t>.”</w:t>
      </w:r>
    </w:p>
    <w:p w14:paraId="3D12C9F9" w14:textId="38FFF507" w:rsidR="00931C67" w:rsidRDefault="00931C67" w:rsidP="00830AEA">
      <w:pPr>
        <w:spacing w:line="360" w:lineRule="auto"/>
        <w:rPr>
          <w:rFonts w:ascii="Helvetica Neue" w:hAnsi="Helvetica Neue" w:cs="Arial"/>
          <w:i/>
          <w:sz w:val="20"/>
          <w:szCs w:val="20"/>
          <w:lang w:val="nl-NL"/>
        </w:rPr>
      </w:pPr>
      <w:r w:rsidRPr="007816E0">
        <w:rPr>
          <w:rFonts w:ascii="Helvetica Neue" w:hAnsi="Helvetica Neue" w:cs="Arial"/>
          <w:sz w:val="20"/>
          <w:szCs w:val="20"/>
          <w:lang w:val="nl-NL"/>
        </w:rPr>
        <w:t xml:space="preserve">Begin dit jaar kondigde het bedrijf nog de ingebruikname van een nieuw magazijn in Beringen aan, waarmee het haar continue groei onderstreept. </w:t>
      </w:r>
      <w:r w:rsidR="009C2642">
        <w:rPr>
          <w:rFonts w:ascii="Helvetica Neue" w:hAnsi="Helvetica Neue" w:cs="Arial"/>
          <w:sz w:val="20"/>
          <w:szCs w:val="20"/>
          <w:lang w:val="nl-NL"/>
        </w:rPr>
        <w:t>Bovendien zullen bijkomende investeringen dit jaar voor nog meer werkgelegenheid zorgen. Carl Gheys</w:t>
      </w:r>
      <w:r w:rsidRPr="007816E0">
        <w:rPr>
          <w:rFonts w:ascii="Helvetica Neue" w:hAnsi="Helvetica Neue" w:cs="Arial"/>
          <w:sz w:val="20"/>
          <w:szCs w:val="20"/>
          <w:lang w:val="nl-NL"/>
        </w:rPr>
        <w:t>: “</w:t>
      </w:r>
      <w:r w:rsidRPr="007816E0">
        <w:rPr>
          <w:rFonts w:ascii="Helvetica Neue" w:hAnsi="Helvetica Neue" w:cs="Arial"/>
          <w:i/>
          <w:sz w:val="20"/>
          <w:szCs w:val="20"/>
          <w:lang w:val="nl-NL"/>
        </w:rPr>
        <w:t xml:space="preserve">Dit jaar </w:t>
      </w:r>
      <w:r w:rsidR="009C2642">
        <w:rPr>
          <w:rFonts w:ascii="Helvetica Neue" w:hAnsi="Helvetica Neue" w:cs="Arial"/>
          <w:i/>
          <w:sz w:val="20"/>
          <w:szCs w:val="20"/>
          <w:lang w:val="nl-NL"/>
        </w:rPr>
        <w:t>voorzien we forse investeringen in de uitbreiding van de site Beringen/Tessenderlo. De volgende maanden bouwen we silo’s en magazijnen bij en in het kader van ons duurzaam beleid investeren we in drie windmolens en een containerterminal in Beringen. We gaan die site dus verder valoriseren/</w:t>
      </w:r>
      <w:r w:rsidRPr="007816E0">
        <w:rPr>
          <w:rFonts w:ascii="Helvetica Neue" w:hAnsi="Helvetica Neue" w:cs="Arial"/>
          <w:i/>
          <w:sz w:val="20"/>
          <w:szCs w:val="20"/>
          <w:lang w:val="nl-NL"/>
        </w:rPr>
        <w:t xml:space="preserve">exploiteren waarbij we ook oog hebben voor het milieu. </w:t>
      </w:r>
      <w:r w:rsidR="009C2642">
        <w:rPr>
          <w:rFonts w:ascii="Helvetica Neue" w:hAnsi="Helvetica Neue" w:cs="Arial"/>
          <w:i/>
          <w:sz w:val="20"/>
          <w:szCs w:val="20"/>
          <w:lang w:val="nl-NL"/>
        </w:rPr>
        <w:t xml:space="preserve">Die </w:t>
      </w:r>
      <w:r w:rsidR="007F52CB">
        <w:rPr>
          <w:rFonts w:ascii="Helvetica Neue" w:hAnsi="Helvetica Neue" w:cs="Arial"/>
          <w:i/>
          <w:sz w:val="20"/>
          <w:szCs w:val="20"/>
          <w:lang w:val="nl-NL"/>
        </w:rPr>
        <w:t xml:space="preserve">containerterminal </w:t>
      </w:r>
      <w:r w:rsidR="009C2642">
        <w:rPr>
          <w:rFonts w:ascii="Helvetica Neue" w:hAnsi="Helvetica Neue" w:cs="Arial"/>
          <w:i/>
          <w:sz w:val="20"/>
          <w:szCs w:val="20"/>
          <w:lang w:val="nl-NL"/>
        </w:rPr>
        <w:t>moet er</w:t>
      </w:r>
      <w:r w:rsidR="007F52CB">
        <w:rPr>
          <w:rFonts w:ascii="Helvetica Neue" w:hAnsi="Helvetica Neue" w:cs="Arial"/>
          <w:i/>
          <w:sz w:val="20"/>
          <w:szCs w:val="20"/>
          <w:lang w:val="nl-NL"/>
        </w:rPr>
        <w:t xml:space="preserve"> trouwens </w:t>
      </w:r>
      <w:r w:rsidR="009C2642">
        <w:rPr>
          <w:rFonts w:ascii="Helvetica Neue" w:hAnsi="Helvetica Neue" w:cs="Arial"/>
          <w:i/>
          <w:sz w:val="20"/>
          <w:szCs w:val="20"/>
          <w:lang w:val="nl-NL"/>
        </w:rPr>
        <w:t xml:space="preserve">voor zorgen dat de CO2-uitstoot, </w:t>
      </w:r>
      <w:r w:rsidR="00A95C5A">
        <w:rPr>
          <w:rFonts w:ascii="Helvetica Neue" w:hAnsi="Helvetica Neue" w:cs="Arial"/>
          <w:i/>
          <w:sz w:val="20"/>
          <w:szCs w:val="20"/>
          <w:lang w:val="nl-NL"/>
        </w:rPr>
        <w:t>gelinkt</w:t>
      </w:r>
      <w:r w:rsidR="009C2642">
        <w:rPr>
          <w:rFonts w:ascii="Helvetica Neue" w:hAnsi="Helvetica Neue" w:cs="Arial"/>
          <w:i/>
          <w:sz w:val="20"/>
          <w:szCs w:val="20"/>
          <w:lang w:val="nl-NL"/>
        </w:rPr>
        <w:t xml:space="preserve"> aan het containertransport, fors zal verminderen. </w:t>
      </w:r>
      <w:r w:rsidRPr="007816E0">
        <w:rPr>
          <w:rFonts w:ascii="Helvetica Neue" w:hAnsi="Helvetica Neue" w:cs="Arial"/>
          <w:i/>
          <w:sz w:val="20"/>
          <w:szCs w:val="20"/>
          <w:lang w:val="nl-NL"/>
        </w:rPr>
        <w:t xml:space="preserve">Voor de vrachtwagens die </w:t>
      </w:r>
      <w:r w:rsidR="009C2642">
        <w:rPr>
          <w:rFonts w:ascii="Helvetica Neue" w:hAnsi="Helvetica Neue" w:cs="Arial"/>
          <w:i/>
          <w:sz w:val="20"/>
          <w:szCs w:val="20"/>
          <w:lang w:val="nl-NL"/>
        </w:rPr>
        <w:t xml:space="preserve">de baan opgaan, </w:t>
      </w:r>
      <w:r w:rsidRPr="007816E0">
        <w:rPr>
          <w:rFonts w:ascii="Helvetica Neue" w:hAnsi="Helvetica Neue" w:cs="Arial"/>
          <w:i/>
          <w:sz w:val="20"/>
          <w:szCs w:val="20"/>
          <w:lang w:val="nl-NL"/>
        </w:rPr>
        <w:t>biedt DKV een milieuvriendelijke oplossing met de DKV CLIMATE CARD</w:t>
      </w:r>
      <w:r w:rsidR="007662AE" w:rsidRPr="007816E0">
        <w:rPr>
          <w:rFonts w:ascii="Helvetica Neue" w:hAnsi="Helvetica Neue" w:cs="Arial"/>
          <w:i/>
          <w:sz w:val="20"/>
          <w:szCs w:val="20"/>
          <w:lang w:val="nl-NL"/>
        </w:rPr>
        <w:t xml:space="preserve">. </w:t>
      </w:r>
      <w:r w:rsidRPr="007816E0">
        <w:rPr>
          <w:rFonts w:ascii="Helvetica Neue" w:hAnsi="Helvetica Neue" w:cs="Arial"/>
          <w:i/>
          <w:sz w:val="20"/>
          <w:szCs w:val="20"/>
          <w:lang w:val="nl-NL"/>
        </w:rPr>
        <w:t xml:space="preserve">Op die manier willen we ons steentje bijdragen om de uitstoot van onze vrachtwagens </w:t>
      </w:r>
      <w:r w:rsidR="00C929DD" w:rsidRPr="007816E0">
        <w:rPr>
          <w:rFonts w:ascii="Helvetica Neue" w:hAnsi="Helvetica Neue" w:cs="Arial"/>
          <w:i/>
          <w:sz w:val="20"/>
          <w:szCs w:val="20"/>
          <w:lang w:val="nl-NL"/>
        </w:rPr>
        <w:t>zo neutraal mogelijk te houden.”</w:t>
      </w:r>
    </w:p>
    <w:p w14:paraId="42E996A9" w14:textId="2695AF48" w:rsidR="00C929DD" w:rsidRPr="007816E0" w:rsidRDefault="00C929DD" w:rsidP="00830AEA">
      <w:pPr>
        <w:spacing w:line="360" w:lineRule="auto"/>
        <w:rPr>
          <w:rFonts w:ascii="Helvetica Neue" w:hAnsi="Helvetica Neue" w:cs="Arial"/>
          <w:sz w:val="20"/>
          <w:szCs w:val="20"/>
          <w:lang w:val="nl-NL"/>
        </w:rPr>
      </w:pPr>
      <w:r w:rsidRPr="007816E0">
        <w:rPr>
          <w:rFonts w:ascii="Helvetica Neue" w:hAnsi="Helvetica Neue" w:cs="Arial"/>
          <w:sz w:val="20"/>
          <w:szCs w:val="20"/>
          <w:lang w:val="nl-NL"/>
        </w:rPr>
        <w:t xml:space="preserve">Andere groene inspanningen van Transport Gheys worden duidelijk als we naar de vloot kijken: </w:t>
      </w:r>
      <w:r w:rsidR="006922FB" w:rsidRPr="007816E0">
        <w:rPr>
          <w:rFonts w:ascii="Helvetica Neue" w:hAnsi="Helvetica Neue" w:cs="Arial"/>
          <w:sz w:val="20"/>
          <w:szCs w:val="20"/>
          <w:lang w:val="nl-NL"/>
        </w:rPr>
        <w:t xml:space="preserve">vandaag voldoet </w:t>
      </w:r>
      <w:r w:rsidRPr="007816E0">
        <w:rPr>
          <w:rFonts w:ascii="Helvetica Neue" w:hAnsi="Helvetica Neue" w:cs="Arial"/>
          <w:sz w:val="20"/>
          <w:szCs w:val="20"/>
          <w:lang w:val="nl-NL"/>
        </w:rPr>
        <w:t xml:space="preserve">60% van de vrachtwagens aan de Euro 6 norm. Het bedrijf was </w:t>
      </w:r>
      <w:r w:rsidR="007F52CB">
        <w:rPr>
          <w:rFonts w:ascii="Helvetica Neue" w:hAnsi="Helvetica Neue" w:cs="Arial"/>
          <w:sz w:val="20"/>
          <w:szCs w:val="20"/>
          <w:lang w:val="nl-NL"/>
        </w:rPr>
        <w:t>overigens</w:t>
      </w:r>
      <w:r w:rsidRPr="007816E0">
        <w:rPr>
          <w:rFonts w:ascii="Helvetica Neue" w:hAnsi="Helvetica Neue" w:cs="Arial"/>
          <w:sz w:val="20"/>
          <w:szCs w:val="20"/>
          <w:lang w:val="nl-NL"/>
        </w:rPr>
        <w:t xml:space="preserve"> de eerste firma </w:t>
      </w:r>
      <w:r w:rsidR="009C2642">
        <w:rPr>
          <w:rFonts w:ascii="Helvetica Neue" w:hAnsi="Helvetica Neue" w:cs="Arial"/>
          <w:sz w:val="20"/>
          <w:szCs w:val="20"/>
          <w:lang w:val="nl-NL"/>
        </w:rPr>
        <w:t xml:space="preserve">in België die de vloot heeft uitgerust met 5 euro-voertuigen. </w:t>
      </w:r>
      <w:r w:rsidRPr="007816E0">
        <w:rPr>
          <w:rFonts w:ascii="Helvetica Neue" w:hAnsi="Helvetica Neue" w:cs="Arial"/>
          <w:sz w:val="20"/>
          <w:szCs w:val="20"/>
          <w:lang w:val="nl-NL"/>
        </w:rPr>
        <w:t xml:space="preserve"> </w:t>
      </w:r>
    </w:p>
    <w:p w14:paraId="54377496" w14:textId="12456A1A" w:rsidR="009655FE" w:rsidRDefault="00E854EB" w:rsidP="009655FE">
      <w:pPr>
        <w:pStyle w:val="Normaalweb"/>
        <w:shd w:val="clear" w:color="auto" w:fill="FFFFFF"/>
        <w:spacing w:before="0" w:beforeAutospacing="0" w:after="300" w:afterAutospacing="0" w:line="360" w:lineRule="auto"/>
        <w:rPr>
          <w:rFonts w:ascii="Helvetica Neue" w:hAnsi="Helvetica Neue" w:cs="Arial"/>
          <w:i/>
          <w:sz w:val="20"/>
          <w:szCs w:val="20"/>
        </w:rPr>
      </w:pPr>
      <w:r w:rsidRPr="007816E0">
        <w:rPr>
          <w:rFonts w:ascii="Helvetica Neue" w:hAnsi="Helvetica Neue" w:cs="Arial"/>
          <w:sz w:val="20"/>
          <w:szCs w:val="20"/>
        </w:rPr>
        <w:t xml:space="preserve">Gertjan Breij, managing director van DKV Euro Service Benelux, </w:t>
      </w:r>
      <w:r w:rsidR="007662AE" w:rsidRPr="007816E0">
        <w:rPr>
          <w:rFonts w:ascii="Helvetica Neue" w:hAnsi="Helvetica Neue" w:cs="Arial"/>
          <w:sz w:val="20"/>
          <w:szCs w:val="20"/>
        </w:rPr>
        <w:t>is best fier dat de klantenrelatie met Transport Gheys al zo ver teruggaat: “</w:t>
      </w:r>
      <w:r w:rsidR="007662AE" w:rsidRPr="007816E0">
        <w:rPr>
          <w:rFonts w:ascii="Helvetica Neue" w:hAnsi="Helvetica Neue" w:cs="Arial"/>
          <w:i/>
          <w:sz w:val="20"/>
          <w:szCs w:val="20"/>
        </w:rPr>
        <w:t xml:space="preserve">Het duurzame partnership tussen DKV en Transport Gheys benadrukt andermaal de fijne relatie tussen </w:t>
      </w:r>
      <w:r w:rsidR="002115DA" w:rsidRPr="007816E0">
        <w:rPr>
          <w:rFonts w:ascii="Helvetica Neue" w:hAnsi="Helvetica Neue" w:cs="Arial"/>
          <w:i/>
          <w:sz w:val="20"/>
          <w:szCs w:val="20"/>
        </w:rPr>
        <w:t>onze beide bedrijven</w:t>
      </w:r>
      <w:r w:rsidR="007662AE" w:rsidRPr="007816E0">
        <w:rPr>
          <w:rFonts w:ascii="Helvetica Neue" w:hAnsi="Helvetica Neue" w:cs="Arial"/>
          <w:i/>
          <w:sz w:val="20"/>
          <w:szCs w:val="20"/>
        </w:rPr>
        <w:t xml:space="preserve">. </w:t>
      </w:r>
      <w:r w:rsidR="002115DA" w:rsidRPr="007816E0">
        <w:rPr>
          <w:rFonts w:ascii="Helvetica Neue" w:hAnsi="Helvetica Neue" w:cs="Arial"/>
          <w:i/>
          <w:sz w:val="20"/>
          <w:szCs w:val="20"/>
        </w:rPr>
        <w:t>We weten dat onze partner heel veel inspanningen levert voor het milie</w:t>
      </w:r>
      <w:r w:rsidR="00C86305" w:rsidRPr="007816E0">
        <w:rPr>
          <w:rFonts w:ascii="Helvetica Neue" w:hAnsi="Helvetica Neue" w:cs="Arial"/>
          <w:i/>
          <w:sz w:val="20"/>
          <w:szCs w:val="20"/>
        </w:rPr>
        <w:t>u. We</w:t>
      </w:r>
      <w:r w:rsidR="002115DA" w:rsidRPr="007816E0">
        <w:rPr>
          <w:rFonts w:ascii="Helvetica Neue" w:hAnsi="Helvetica Neue" w:cs="Arial"/>
          <w:i/>
          <w:sz w:val="20"/>
          <w:szCs w:val="20"/>
        </w:rPr>
        <w:t xml:space="preserve"> vinden het dan ook fijn dat we hen daarbij kunnen helpen met onze </w:t>
      </w:r>
      <w:r w:rsidRPr="007816E0">
        <w:rPr>
          <w:rFonts w:ascii="Helvetica Neue" w:hAnsi="Helvetica Neue" w:cs="Arial"/>
          <w:i/>
          <w:sz w:val="20"/>
          <w:szCs w:val="20"/>
        </w:rPr>
        <w:t>klimaat</w:t>
      </w:r>
      <w:r w:rsidR="00126F14" w:rsidRPr="007816E0">
        <w:rPr>
          <w:rFonts w:ascii="Helvetica Neue" w:hAnsi="Helvetica Neue" w:cs="Arial"/>
          <w:i/>
          <w:sz w:val="20"/>
          <w:szCs w:val="20"/>
        </w:rPr>
        <w:t>-</w:t>
      </w:r>
      <w:r w:rsidR="00C86305" w:rsidRPr="007816E0">
        <w:rPr>
          <w:rFonts w:ascii="Helvetica Neue" w:hAnsi="Helvetica Neue" w:cs="Arial"/>
          <w:i/>
          <w:sz w:val="20"/>
          <w:szCs w:val="20"/>
        </w:rPr>
        <w:t>neutrale tankka</w:t>
      </w:r>
      <w:r w:rsidRPr="007816E0">
        <w:rPr>
          <w:rFonts w:ascii="Helvetica Neue" w:hAnsi="Helvetica Neue" w:cs="Arial"/>
          <w:i/>
          <w:sz w:val="20"/>
          <w:szCs w:val="20"/>
        </w:rPr>
        <w:t>art waarmee wagenparken 100% CO</w:t>
      </w:r>
      <w:r w:rsidRPr="007816E0">
        <w:rPr>
          <w:rFonts w:ascii="Helvetica Neue" w:hAnsi="Helvetica Neue" w:cs="Arial"/>
          <w:i/>
          <w:sz w:val="20"/>
          <w:szCs w:val="20"/>
          <w:vertAlign w:val="subscript"/>
        </w:rPr>
        <w:t>2</w:t>
      </w:r>
      <w:r w:rsidR="002115DA" w:rsidRPr="007816E0">
        <w:rPr>
          <w:rFonts w:ascii="Helvetica Neue" w:hAnsi="Helvetica Neue" w:cs="Arial"/>
          <w:i/>
          <w:sz w:val="20"/>
          <w:szCs w:val="20"/>
        </w:rPr>
        <w:t>-neutraal rijden</w:t>
      </w:r>
      <w:r w:rsidR="009655FE" w:rsidRPr="007816E0">
        <w:rPr>
          <w:rFonts w:ascii="Helvetica Neue" w:hAnsi="Helvetica Neue" w:cs="Arial"/>
          <w:i/>
          <w:sz w:val="20"/>
          <w:szCs w:val="20"/>
        </w:rPr>
        <w:t xml:space="preserve">. </w:t>
      </w:r>
      <w:r w:rsidR="00EF377C" w:rsidRPr="007816E0">
        <w:rPr>
          <w:rFonts w:ascii="Helvetica Neue" w:hAnsi="Helvetica Neue" w:cs="Arial"/>
          <w:i/>
          <w:sz w:val="20"/>
          <w:szCs w:val="20"/>
        </w:rPr>
        <w:t xml:space="preserve">Zo investeert Transport Gheys </w:t>
      </w:r>
      <w:r w:rsidR="009655FE" w:rsidRPr="007816E0">
        <w:rPr>
          <w:rFonts w:ascii="Helvetica Neue" w:hAnsi="Helvetica Neue" w:cs="Arial"/>
          <w:i/>
          <w:sz w:val="20"/>
          <w:szCs w:val="20"/>
        </w:rPr>
        <w:t xml:space="preserve">per liter een bijkomend bedrag in gecertificeerde projecten ter bescherming van het klimaat. We zijn ervan overtuigd dat de positieve ecobalans een duidelijk concurrentievoordeel creëert en het merk van de partner versterkt.”  </w:t>
      </w:r>
    </w:p>
    <w:p w14:paraId="3D43FF7D" w14:textId="026F62E1" w:rsidR="00830AEA" w:rsidRPr="007816E0" w:rsidRDefault="00830AEA" w:rsidP="00830AEA">
      <w:pPr>
        <w:spacing w:line="360" w:lineRule="auto"/>
        <w:rPr>
          <w:rFonts w:ascii="Helvetica Neue" w:hAnsi="Helvetica Neue"/>
          <w:sz w:val="20"/>
          <w:szCs w:val="20"/>
          <w:lang w:val="nl-NL"/>
        </w:rPr>
      </w:pPr>
      <w:r w:rsidRPr="007816E0">
        <w:rPr>
          <w:rFonts w:ascii="Helvetica Neue" w:hAnsi="Helvetica Neue"/>
          <w:b/>
          <w:sz w:val="20"/>
          <w:szCs w:val="20"/>
          <w:lang w:val="nl-NL"/>
        </w:rPr>
        <w:lastRenderedPageBreak/>
        <w:t>Transport Gheys</w:t>
      </w:r>
      <w:r w:rsidRPr="007816E0">
        <w:rPr>
          <w:rFonts w:ascii="Helvetica Neue" w:hAnsi="Helvetica Neue"/>
          <w:b/>
          <w:sz w:val="20"/>
          <w:szCs w:val="20"/>
          <w:lang w:val="nl-NL"/>
        </w:rPr>
        <w:br/>
      </w:r>
      <w:r w:rsidRPr="007816E0">
        <w:rPr>
          <w:rFonts w:ascii="Helvetica Neue" w:hAnsi="Helvetica Neue"/>
          <w:sz w:val="20"/>
          <w:szCs w:val="20"/>
          <w:lang w:val="nl-NL"/>
        </w:rPr>
        <w:t>Transport Gheys is als </w:t>
      </w:r>
      <w:hyperlink r:id="rId6" w:history="1">
        <w:r w:rsidRPr="007816E0">
          <w:rPr>
            <w:rFonts w:ascii="Helvetica Neue" w:hAnsi="Helvetica Neue"/>
            <w:sz w:val="20"/>
            <w:szCs w:val="20"/>
            <w:lang w:val="nl-NL"/>
          </w:rPr>
          <w:t>familiebedrijf</w:t>
        </w:r>
      </w:hyperlink>
      <w:r w:rsidRPr="007816E0">
        <w:rPr>
          <w:rFonts w:ascii="Helvetica Neue" w:hAnsi="Helvetica Neue"/>
          <w:sz w:val="20"/>
          <w:szCs w:val="20"/>
          <w:lang w:val="nl-NL"/>
        </w:rPr>
        <w:t> al meer dan 100 jaar actief in de transportwereld en </w:t>
      </w:r>
      <w:hyperlink r:id="rId7" w:history="1">
        <w:r w:rsidRPr="007816E0">
          <w:rPr>
            <w:rFonts w:ascii="Helvetica Neue" w:hAnsi="Helvetica Neue"/>
            <w:sz w:val="20"/>
            <w:szCs w:val="20"/>
            <w:lang w:val="nl-NL"/>
          </w:rPr>
          <w:t>logistieke diensten</w:t>
        </w:r>
      </w:hyperlink>
      <w:r w:rsidRPr="007816E0">
        <w:rPr>
          <w:rFonts w:ascii="Helvetica Neue" w:hAnsi="Helvetica Neue"/>
          <w:sz w:val="20"/>
          <w:szCs w:val="20"/>
          <w:lang w:val="nl-NL"/>
        </w:rPr>
        <w:t>. Drie generaties transportervaring zorgen voor de knowhow in alle geledingen van de organisatie, en voor een bedrijfscultuur waarin de klant voorop staat.</w:t>
      </w:r>
      <w:r w:rsidR="004D73F6" w:rsidRPr="007816E0">
        <w:rPr>
          <w:rFonts w:ascii="Helvetica Neue" w:hAnsi="Helvetica Neue"/>
          <w:sz w:val="20"/>
          <w:szCs w:val="20"/>
          <w:lang w:val="nl-NL"/>
        </w:rPr>
        <w:t xml:space="preserve"> In 2016 draaide de groep nog een omzet van 60 miljoen euro.</w:t>
      </w:r>
      <w:r w:rsidR="002115DA" w:rsidRPr="007816E0">
        <w:rPr>
          <w:rFonts w:ascii="Helvetica Neue" w:hAnsi="Helvetica Neue"/>
          <w:sz w:val="20"/>
          <w:szCs w:val="20"/>
          <w:lang w:val="nl-NL"/>
        </w:rPr>
        <w:br/>
      </w:r>
      <w:r w:rsidRPr="007816E0">
        <w:rPr>
          <w:rFonts w:ascii="Helvetica Neue" w:hAnsi="Helvetica Neue"/>
          <w:sz w:val="20"/>
          <w:szCs w:val="20"/>
          <w:lang w:val="nl-NL"/>
        </w:rPr>
        <w:t>Meer informatie: www.gheys.be</w:t>
      </w:r>
    </w:p>
    <w:p w14:paraId="6A5CEDBE" w14:textId="77777777" w:rsidR="00367943" w:rsidRPr="00A8378E" w:rsidRDefault="00367943" w:rsidP="00367943">
      <w:pPr>
        <w:spacing w:line="360" w:lineRule="auto"/>
        <w:rPr>
          <w:rFonts w:ascii="Helvetica Neue" w:eastAsia="Times New Roman" w:hAnsi="Helvetica Neue" w:cs="Times"/>
          <w:sz w:val="20"/>
          <w:szCs w:val="20"/>
          <w:lang w:val="nl-NL" w:eastAsia="nl-NL"/>
        </w:rPr>
      </w:pPr>
      <w:r w:rsidRPr="00A8378E">
        <w:rPr>
          <w:rFonts w:ascii="Helvetica Neue" w:eastAsia="Times New Roman" w:hAnsi="Helvetica Neue" w:cs="Times"/>
          <w:b/>
          <w:bCs/>
          <w:sz w:val="20"/>
          <w:szCs w:val="20"/>
          <w:lang w:val="nl-NL" w:eastAsia="nl-NL"/>
        </w:rPr>
        <w:t xml:space="preserve">DKV Euro </w:t>
      </w:r>
      <w:r>
        <w:rPr>
          <w:rFonts w:ascii="Helvetica Neue" w:eastAsia="Times New Roman" w:hAnsi="Helvetica Neue" w:cs="Times"/>
          <w:b/>
          <w:bCs/>
          <w:sz w:val="20"/>
          <w:szCs w:val="20"/>
          <w:lang w:val="nl-NL" w:eastAsia="nl-NL"/>
        </w:rPr>
        <w:t>Service</w:t>
      </w:r>
      <w:r>
        <w:rPr>
          <w:rFonts w:ascii="Helvetica Neue" w:eastAsia="Times New Roman" w:hAnsi="Helvetica Neue" w:cs="Times"/>
          <w:b/>
          <w:bCs/>
          <w:sz w:val="20"/>
          <w:szCs w:val="20"/>
          <w:lang w:val="nl-NL" w:eastAsia="nl-NL"/>
        </w:rPr>
        <w:br/>
      </w:r>
      <w:r w:rsidRPr="00A8378E">
        <w:rPr>
          <w:rFonts w:ascii="Helvetica Neue" w:eastAsia="Times New Roman" w:hAnsi="Helvetica Neue" w:cs="Times"/>
          <w:sz w:val="20"/>
          <w:szCs w:val="20"/>
          <w:lang w:val="nl-NL" w:eastAsia="nl-NL"/>
        </w:rPr>
        <w:t xml:space="preserve">DKV Euro Service is al ruim 80 jaar een van de meest toonaangevende service providers op gebied van wegvervoer en logistiek. Variërend van verzorging onderweg zonder contante betaling bij ruim 60.000 acceptatiepunten van allerlei merken tot aan tol afrekenen en btw-restitutie, biedt DKV tal van diensten met als doel kostenoptimalisatie en effectief fleet management op de Europese wegen. </w:t>
      </w:r>
    </w:p>
    <w:p w14:paraId="0A1970A9" w14:textId="77777777" w:rsidR="00367943" w:rsidRDefault="00367943" w:rsidP="00367943">
      <w:pPr>
        <w:widowControl w:val="0"/>
        <w:suppressAutoHyphens w:val="0"/>
        <w:autoSpaceDE w:val="0"/>
        <w:autoSpaceDN w:val="0"/>
        <w:adjustRightInd w:val="0"/>
        <w:spacing w:line="360" w:lineRule="auto"/>
        <w:rPr>
          <w:rFonts w:ascii="Helvetica Neue" w:eastAsia="Times New Roman" w:hAnsi="Helvetica Neue" w:cs="Times"/>
          <w:sz w:val="20"/>
          <w:szCs w:val="20"/>
          <w:lang w:val="nl-NL" w:eastAsia="nl-NL"/>
        </w:rPr>
      </w:pPr>
      <w:r w:rsidRPr="00A8378E">
        <w:rPr>
          <w:rFonts w:ascii="Helvetica Neue" w:eastAsia="Times New Roman" w:hAnsi="Helvetica Neue" w:cs="Times"/>
          <w:sz w:val="20"/>
          <w:szCs w:val="20"/>
          <w:lang w:val="nl-NL" w:eastAsia="nl-NL"/>
        </w:rPr>
        <w:t>DKV behoort tot DKV MOBILITY SERVICES Group, die ruim 800 medewerkers heeft en in 42 landen vertegenwoordigd is. In 2015 behaalde de groep een omzet van 5,8 miljard euro. Momenteel zijn er 2,5 miljoen DKV CARDS en on board units in omloop bij meer dan 120.000 klanten. In 2016 is de DKV Card voor alweer de twaalfde achtereenvolgende keer onderscheiden met het predicaat Beste Merk in de categorie fuel en service cards.</w:t>
      </w:r>
    </w:p>
    <w:p w14:paraId="5D791ADA" w14:textId="77777777" w:rsidR="00881E5C" w:rsidRDefault="00881E5C" w:rsidP="00881E5C">
      <w:pPr>
        <w:pStyle w:val="Normaalweb"/>
        <w:shd w:val="clear" w:color="auto" w:fill="FFFFFF"/>
        <w:spacing w:before="0" w:beforeAutospacing="0" w:after="300" w:afterAutospacing="0" w:line="360" w:lineRule="auto"/>
        <w:rPr>
          <w:rFonts w:ascii="Helvetica Neue" w:hAnsi="Helvetica Neue"/>
          <w:color w:val="000000"/>
          <w:sz w:val="20"/>
          <w:szCs w:val="20"/>
        </w:rPr>
      </w:pPr>
      <w:r w:rsidRPr="00080677">
        <w:rPr>
          <w:rFonts w:ascii="Helvetica Neue" w:hAnsi="Helvetica Neue"/>
          <w:color w:val="000000"/>
          <w:sz w:val="20"/>
          <w:szCs w:val="20"/>
        </w:rPr>
        <w:t>Bij DKV Euro Service heeft men niet alleen aandacht voor het milieu, maar is de organisatie rond vijf pijlers opgebouwd om de klanten in de beste omstandigheden te dienen: operational excellence, cost management, compliance, continuïteit en flexibiliteit.</w:t>
      </w:r>
      <w:r>
        <w:rPr>
          <w:rFonts w:ascii="Helvetica Neue" w:hAnsi="Helvetica Neue"/>
          <w:color w:val="000000"/>
          <w:sz w:val="20"/>
          <w:szCs w:val="20"/>
        </w:rPr>
        <w:t xml:space="preserve"> </w:t>
      </w:r>
    </w:p>
    <w:p w14:paraId="2F4B6659" w14:textId="77777777" w:rsidR="00830AEA" w:rsidRPr="007816E0" w:rsidRDefault="00830AEA" w:rsidP="00830AEA">
      <w:pPr>
        <w:spacing w:line="360" w:lineRule="auto"/>
        <w:rPr>
          <w:rFonts w:ascii="Helvetica Neue" w:eastAsia="MS Mincho" w:hAnsi="Helvetica Neue" w:cs="Arial"/>
          <w:sz w:val="20"/>
          <w:szCs w:val="20"/>
          <w:lang w:val="nl-NL"/>
        </w:rPr>
      </w:pPr>
      <w:r w:rsidRPr="007816E0">
        <w:rPr>
          <w:rFonts w:ascii="Helvetica Neue" w:eastAsia="MS Mincho" w:hAnsi="Helvetica Neue" w:cs="Arial"/>
          <w:sz w:val="20"/>
          <w:szCs w:val="20"/>
          <w:lang w:val="nl-NL"/>
        </w:rPr>
        <w:t xml:space="preserve">Meer informatie: </w:t>
      </w:r>
      <w:hyperlink r:id="rId8" w:history="1">
        <w:r w:rsidRPr="007816E0">
          <w:rPr>
            <w:rFonts w:ascii="Helvetica Neue" w:eastAsia="MS Mincho" w:hAnsi="Helvetica Neue" w:cs="Arial"/>
            <w:color w:val="0000FF" w:themeColor="hyperlink"/>
            <w:sz w:val="20"/>
            <w:szCs w:val="20"/>
            <w:u w:val="single"/>
            <w:lang w:val="nl-NL"/>
          </w:rPr>
          <w:t>www.dkv-euroservice.com</w:t>
        </w:r>
      </w:hyperlink>
      <w:r w:rsidRPr="007816E0">
        <w:rPr>
          <w:rFonts w:ascii="Helvetica Neue" w:eastAsia="MS Mincho" w:hAnsi="Helvetica Neue" w:cs="Arial"/>
          <w:sz w:val="20"/>
          <w:szCs w:val="20"/>
          <w:lang w:val="nl-NL"/>
        </w:rPr>
        <w:t xml:space="preserve"> of via social media: </w:t>
      </w:r>
      <w:hyperlink r:id="rId9" w:history="1">
        <w:r w:rsidRPr="007816E0">
          <w:rPr>
            <w:rStyle w:val="Hyperlink"/>
            <w:rFonts w:ascii="Helvetica Neue" w:eastAsia="MS Mincho" w:hAnsi="Helvetica Neue" w:cs="Arial"/>
            <w:sz w:val="20"/>
            <w:szCs w:val="20"/>
            <w:lang w:val="nl-NL"/>
          </w:rPr>
          <w:t>Twitter</w:t>
        </w:r>
      </w:hyperlink>
      <w:r w:rsidRPr="007816E0">
        <w:rPr>
          <w:rFonts w:ascii="Helvetica Neue" w:eastAsia="MS Mincho" w:hAnsi="Helvetica Neue" w:cs="Arial"/>
          <w:sz w:val="20"/>
          <w:szCs w:val="20"/>
          <w:lang w:val="nl-NL"/>
        </w:rPr>
        <w:t xml:space="preserve">, </w:t>
      </w:r>
      <w:hyperlink r:id="rId10" w:history="1">
        <w:r w:rsidRPr="007816E0">
          <w:rPr>
            <w:rStyle w:val="Hyperlink"/>
            <w:rFonts w:ascii="Helvetica Neue" w:eastAsia="MS Mincho" w:hAnsi="Helvetica Neue" w:cs="Arial"/>
            <w:sz w:val="20"/>
            <w:szCs w:val="20"/>
            <w:lang w:val="nl-NL"/>
          </w:rPr>
          <w:t>LinkedIn</w:t>
        </w:r>
      </w:hyperlink>
      <w:r w:rsidRPr="007816E0">
        <w:rPr>
          <w:rFonts w:ascii="Helvetica Neue" w:eastAsia="MS Mincho" w:hAnsi="Helvetica Neue" w:cs="Arial"/>
          <w:sz w:val="20"/>
          <w:szCs w:val="20"/>
          <w:lang w:val="nl-NL"/>
        </w:rPr>
        <w:t xml:space="preserve">, </w:t>
      </w:r>
      <w:hyperlink r:id="rId11" w:history="1">
        <w:r w:rsidRPr="007816E0">
          <w:rPr>
            <w:rStyle w:val="Hyperlink"/>
            <w:rFonts w:ascii="Helvetica Neue" w:eastAsia="MS Mincho" w:hAnsi="Helvetica Neue" w:cs="Arial"/>
            <w:sz w:val="20"/>
            <w:szCs w:val="20"/>
            <w:lang w:val="nl-NL"/>
          </w:rPr>
          <w:t>Blog site</w:t>
        </w:r>
      </w:hyperlink>
      <w:r w:rsidRPr="007816E0">
        <w:rPr>
          <w:rFonts w:ascii="Helvetica Neue" w:eastAsia="MS Mincho" w:hAnsi="Helvetica Neue" w:cs="Arial"/>
          <w:sz w:val="20"/>
          <w:szCs w:val="20"/>
          <w:lang w:val="nl-NL"/>
        </w:rPr>
        <w:t xml:space="preserve">. </w:t>
      </w:r>
    </w:p>
    <w:p w14:paraId="1E175B2A" w14:textId="3A4F0B26" w:rsidR="004B642A" w:rsidRPr="007816E0" w:rsidRDefault="004B642A" w:rsidP="00830AEA">
      <w:pPr>
        <w:shd w:val="clear" w:color="auto" w:fill="FFFFFF"/>
        <w:spacing w:line="360" w:lineRule="auto"/>
        <w:rPr>
          <w:rStyle w:val="Hyperlink"/>
          <w:rFonts w:ascii="Helvetica Neue" w:hAnsi="Helvetica Neue" w:cs="Arial"/>
          <w:sz w:val="20"/>
          <w:szCs w:val="20"/>
          <w:lang w:val="nl-NL"/>
        </w:rPr>
      </w:pPr>
      <w:r w:rsidRPr="007816E0">
        <w:rPr>
          <w:rFonts w:ascii="Helvetica Neue" w:hAnsi="Helvetica Neue" w:cs="Arial"/>
          <w:b/>
          <w:color w:val="000000" w:themeColor="text1"/>
          <w:sz w:val="20"/>
          <w:szCs w:val="20"/>
          <w:lang w:val="nl-NL"/>
        </w:rPr>
        <w:t>Contact bij DKV :</w:t>
      </w:r>
      <w:r w:rsidR="00E50F03" w:rsidRPr="007816E0">
        <w:rPr>
          <w:rFonts w:ascii="Helvetica Neue" w:hAnsi="Helvetica Neue" w:cs="Arial"/>
          <w:b/>
          <w:color w:val="000000" w:themeColor="text1"/>
          <w:sz w:val="20"/>
          <w:szCs w:val="20"/>
          <w:lang w:val="nl-NL"/>
        </w:rPr>
        <w:t xml:space="preserve"> </w:t>
      </w:r>
      <w:r w:rsidR="00E50F03" w:rsidRPr="007816E0">
        <w:rPr>
          <w:rFonts w:ascii="Helvetica Neue" w:hAnsi="Helvetica Neue" w:cs="Arial"/>
          <w:b/>
          <w:color w:val="000000" w:themeColor="text1"/>
          <w:sz w:val="20"/>
          <w:szCs w:val="20"/>
          <w:lang w:val="nl-NL"/>
        </w:rPr>
        <w:br/>
      </w:r>
      <w:r w:rsidRPr="007816E0">
        <w:rPr>
          <w:rFonts w:ascii="Helvetica Neue" w:eastAsia="Times New Roman" w:hAnsi="Helvetica Neue" w:cs="Arial"/>
          <w:sz w:val="20"/>
          <w:szCs w:val="20"/>
          <w:lang w:val="nl-NL" w:eastAsia="nl-NL"/>
        </w:rPr>
        <w:t>Greta Lammerse, Te</w:t>
      </w:r>
      <w:r w:rsidR="00B32B0A" w:rsidRPr="007816E0">
        <w:rPr>
          <w:rFonts w:ascii="Helvetica Neue" w:eastAsia="Times New Roman" w:hAnsi="Helvetica Neue" w:cs="Arial"/>
          <w:sz w:val="20"/>
          <w:szCs w:val="20"/>
          <w:lang w:val="nl-NL" w:eastAsia="nl-NL"/>
        </w:rPr>
        <w:t xml:space="preserve">l.: +31 </w:t>
      </w:r>
      <w:r w:rsidRPr="007816E0">
        <w:rPr>
          <w:rFonts w:ascii="Helvetica Neue" w:eastAsia="Times New Roman" w:hAnsi="Helvetica Neue" w:cs="Arial"/>
          <w:sz w:val="20"/>
          <w:szCs w:val="20"/>
          <w:lang w:val="nl-NL" w:eastAsia="nl-NL"/>
        </w:rPr>
        <w:t xml:space="preserve">252345655, E-mail: </w:t>
      </w:r>
      <w:hyperlink r:id="rId12" w:history="1">
        <w:r w:rsidRPr="007816E0">
          <w:rPr>
            <w:rStyle w:val="Hyperlink"/>
            <w:rFonts w:ascii="Helvetica Neue" w:hAnsi="Helvetica Neue" w:cs="Arial"/>
            <w:sz w:val="20"/>
            <w:szCs w:val="20"/>
            <w:lang w:val="nl-NL"/>
          </w:rPr>
          <w:t>Greta.lammerse@dkv-euroservice.com</w:t>
        </w:r>
      </w:hyperlink>
    </w:p>
    <w:p w14:paraId="1820CC68" w14:textId="08317EF2" w:rsidR="00702B6E" w:rsidRPr="007816E0" w:rsidRDefault="00E50F03" w:rsidP="00830AEA">
      <w:pPr>
        <w:widowControl w:val="0"/>
        <w:autoSpaceDE w:val="0"/>
        <w:autoSpaceDN w:val="0"/>
        <w:adjustRightInd w:val="0"/>
        <w:spacing w:line="360" w:lineRule="auto"/>
        <w:rPr>
          <w:rFonts w:ascii="Helvetica Neue" w:hAnsi="Helvetica Neue" w:cs="Arial"/>
          <w:b/>
          <w:sz w:val="20"/>
          <w:szCs w:val="20"/>
          <w:lang w:val="nl-NL"/>
        </w:rPr>
      </w:pPr>
      <w:r w:rsidRPr="007816E0">
        <w:rPr>
          <w:rFonts w:ascii="Helvetica Neue" w:hAnsi="Helvetica Neue" w:cs="Arial"/>
          <w:b/>
          <w:sz w:val="20"/>
          <w:szCs w:val="20"/>
          <w:lang w:val="nl-NL"/>
        </w:rPr>
        <w:t xml:space="preserve">Persbureau: Square Egg: </w:t>
      </w:r>
      <w:r w:rsidRPr="007816E0">
        <w:rPr>
          <w:rFonts w:ascii="Helvetica Neue" w:hAnsi="Helvetica Neue" w:cs="Arial"/>
          <w:b/>
          <w:sz w:val="20"/>
          <w:szCs w:val="20"/>
          <w:lang w:val="nl-NL"/>
        </w:rPr>
        <w:br/>
      </w:r>
      <w:r w:rsidR="0064073C" w:rsidRPr="007816E0">
        <w:rPr>
          <w:rFonts w:ascii="Helvetica Neue" w:hAnsi="Helvetica Neue" w:cs="Arial"/>
          <w:sz w:val="20"/>
          <w:szCs w:val="20"/>
          <w:lang w:val="nl-NL"/>
        </w:rPr>
        <w:t xml:space="preserve">Sandra Van Hauwaert, GSM: +32 497 25 18 16, E-mail: </w:t>
      </w:r>
      <w:hyperlink r:id="rId13" w:history="1">
        <w:r w:rsidR="0064073C" w:rsidRPr="007816E0">
          <w:rPr>
            <w:rStyle w:val="Hyperlink"/>
            <w:rFonts w:ascii="Helvetica Neue" w:hAnsi="Helvetica Neue" w:cs="Arial"/>
            <w:sz w:val="20"/>
            <w:szCs w:val="20"/>
            <w:lang w:val="nl-NL"/>
          </w:rPr>
          <w:t>sandra@square-egg.be</w:t>
        </w:r>
      </w:hyperlink>
    </w:p>
    <w:sectPr w:rsidR="00702B6E" w:rsidRPr="007816E0">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65"/>
    <w:rsid w:val="0000122C"/>
    <w:rsid w:val="000027B8"/>
    <w:rsid w:val="00023725"/>
    <w:rsid w:val="00070369"/>
    <w:rsid w:val="00080677"/>
    <w:rsid w:val="001116A1"/>
    <w:rsid w:val="00120FEC"/>
    <w:rsid w:val="00121DCB"/>
    <w:rsid w:val="00126F14"/>
    <w:rsid w:val="00150363"/>
    <w:rsid w:val="0015707A"/>
    <w:rsid w:val="00164F25"/>
    <w:rsid w:val="001841BF"/>
    <w:rsid w:val="001A3E96"/>
    <w:rsid w:val="001A6F5A"/>
    <w:rsid w:val="001B391E"/>
    <w:rsid w:val="001D1AAC"/>
    <w:rsid w:val="001E3369"/>
    <w:rsid w:val="001E3C12"/>
    <w:rsid w:val="001F67D6"/>
    <w:rsid w:val="002115DA"/>
    <w:rsid w:val="00216DDE"/>
    <w:rsid w:val="0022738D"/>
    <w:rsid w:val="00234F24"/>
    <w:rsid w:val="00244601"/>
    <w:rsid w:val="0025018A"/>
    <w:rsid w:val="002C307D"/>
    <w:rsid w:val="00303BC6"/>
    <w:rsid w:val="00310E33"/>
    <w:rsid w:val="003142A6"/>
    <w:rsid w:val="00317F2A"/>
    <w:rsid w:val="00321FAB"/>
    <w:rsid w:val="0034408C"/>
    <w:rsid w:val="00357AF5"/>
    <w:rsid w:val="003629C1"/>
    <w:rsid w:val="00367943"/>
    <w:rsid w:val="00376DC5"/>
    <w:rsid w:val="00381C08"/>
    <w:rsid w:val="00381F50"/>
    <w:rsid w:val="003832F2"/>
    <w:rsid w:val="00387CE5"/>
    <w:rsid w:val="0041290E"/>
    <w:rsid w:val="00426735"/>
    <w:rsid w:val="004447AC"/>
    <w:rsid w:val="00455430"/>
    <w:rsid w:val="0046398D"/>
    <w:rsid w:val="0048156C"/>
    <w:rsid w:val="00494399"/>
    <w:rsid w:val="004B642A"/>
    <w:rsid w:val="004D35A1"/>
    <w:rsid w:val="004D3D17"/>
    <w:rsid w:val="004D73F6"/>
    <w:rsid w:val="0050714C"/>
    <w:rsid w:val="005423D2"/>
    <w:rsid w:val="00575D67"/>
    <w:rsid w:val="00582525"/>
    <w:rsid w:val="005C29CF"/>
    <w:rsid w:val="0064073C"/>
    <w:rsid w:val="006878DE"/>
    <w:rsid w:val="006922FB"/>
    <w:rsid w:val="006B48FB"/>
    <w:rsid w:val="006C5F96"/>
    <w:rsid w:val="006F5143"/>
    <w:rsid w:val="00702B6E"/>
    <w:rsid w:val="00704009"/>
    <w:rsid w:val="00706C13"/>
    <w:rsid w:val="0072048C"/>
    <w:rsid w:val="007558D0"/>
    <w:rsid w:val="007662AE"/>
    <w:rsid w:val="007816E0"/>
    <w:rsid w:val="007907A7"/>
    <w:rsid w:val="007914DA"/>
    <w:rsid w:val="007F4CB1"/>
    <w:rsid w:val="007F52CB"/>
    <w:rsid w:val="00803758"/>
    <w:rsid w:val="00826F6B"/>
    <w:rsid w:val="00830AEA"/>
    <w:rsid w:val="00845A90"/>
    <w:rsid w:val="008509D3"/>
    <w:rsid w:val="00852C4D"/>
    <w:rsid w:val="00870853"/>
    <w:rsid w:val="00877AC6"/>
    <w:rsid w:val="00881E5C"/>
    <w:rsid w:val="00890ED5"/>
    <w:rsid w:val="008B1760"/>
    <w:rsid w:val="008B54B7"/>
    <w:rsid w:val="008C03E9"/>
    <w:rsid w:val="008D5D84"/>
    <w:rsid w:val="008F4552"/>
    <w:rsid w:val="009000E8"/>
    <w:rsid w:val="00931C67"/>
    <w:rsid w:val="00932639"/>
    <w:rsid w:val="009558D8"/>
    <w:rsid w:val="009655FE"/>
    <w:rsid w:val="00974771"/>
    <w:rsid w:val="009813A3"/>
    <w:rsid w:val="009A3F4B"/>
    <w:rsid w:val="009B380B"/>
    <w:rsid w:val="009C2642"/>
    <w:rsid w:val="009C3C9D"/>
    <w:rsid w:val="009C6E06"/>
    <w:rsid w:val="009D113D"/>
    <w:rsid w:val="009F5E9B"/>
    <w:rsid w:val="00A13F15"/>
    <w:rsid w:val="00A21500"/>
    <w:rsid w:val="00A339BA"/>
    <w:rsid w:val="00A378A9"/>
    <w:rsid w:val="00A563FC"/>
    <w:rsid w:val="00A73DF8"/>
    <w:rsid w:val="00A95C5A"/>
    <w:rsid w:val="00AB43A1"/>
    <w:rsid w:val="00AB4C65"/>
    <w:rsid w:val="00AF04FA"/>
    <w:rsid w:val="00AF42B1"/>
    <w:rsid w:val="00B31DD1"/>
    <w:rsid w:val="00B32B0A"/>
    <w:rsid w:val="00B60E72"/>
    <w:rsid w:val="00B67F14"/>
    <w:rsid w:val="00B67FA6"/>
    <w:rsid w:val="00B802B3"/>
    <w:rsid w:val="00BD47A7"/>
    <w:rsid w:val="00BF223D"/>
    <w:rsid w:val="00BF36E1"/>
    <w:rsid w:val="00C122A5"/>
    <w:rsid w:val="00C402C8"/>
    <w:rsid w:val="00C64F68"/>
    <w:rsid w:val="00C74541"/>
    <w:rsid w:val="00C8472E"/>
    <w:rsid w:val="00C86305"/>
    <w:rsid w:val="00C929DD"/>
    <w:rsid w:val="00C9515E"/>
    <w:rsid w:val="00CA6834"/>
    <w:rsid w:val="00CC4802"/>
    <w:rsid w:val="00CE3697"/>
    <w:rsid w:val="00CF15FF"/>
    <w:rsid w:val="00D033B9"/>
    <w:rsid w:val="00D17606"/>
    <w:rsid w:val="00D27373"/>
    <w:rsid w:val="00D37A2E"/>
    <w:rsid w:val="00D40537"/>
    <w:rsid w:val="00D71761"/>
    <w:rsid w:val="00D8097B"/>
    <w:rsid w:val="00DC1993"/>
    <w:rsid w:val="00DC582B"/>
    <w:rsid w:val="00DC664A"/>
    <w:rsid w:val="00DC6A6B"/>
    <w:rsid w:val="00DD778C"/>
    <w:rsid w:val="00DF53BE"/>
    <w:rsid w:val="00E04232"/>
    <w:rsid w:val="00E43E12"/>
    <w:rsid w:val="00E50F03"/>
    <w:rsid w:val="00E62E1C"/>
    <w:rsid w:val="00E7779B"/>
    <w:rsid w:val="00E854EB"/>
    <w:rsid w:val="00E93178"/>
    <w:rsid w:val="00EB6FAE"/>
    <w:rsid w:val="00ED5D4B"/>
    <w:rsid w:val="00EF377C"/>
    <w:rsid w:val="00F43BBA"/>
    <w:rsid w:val="00F50902"/>
    <w:rsid w:val="00F836BA"/>
    <w:rsid w:val="00FB3786"/>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40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semiHidden/>
    <w:pPr>
      <w:spacing w:after="120"/>
    </w:pPr>
  </w:style>
  <w:style w:type="paragraph" w:styleId="Lijst">
    <w:name w:val="List"/>
    <w:basedOn w:val="Plattetekst"/>
    <w:semiHidden/>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Tekstopmerking">
    <w:name w:val="annotation text"/>
    <w:basedOn w:val="Standaard"/>
    <w:rPr>
      <w:sz w:val="20"/>
      <w:szCs w:val="20"/>
    </w:rPr>
  </w:style>
  <w:style w:type="paragraph" w:styleId="Onderwerpvanopmerking">
    <w:name w:val="annotation subject"/>
    <w:basedOn w:val="Tekstopmerking"/>
    <w:next w:val="Tekstopmerking"/>
    <w:rPr>
      <w:b/>
      <w:bCs/>
    </w:rPr>
  </w:style>
  <w:style w:type="paragraph" w:styleId="Ballontekst">
    <w:name w:val="Balloon Text"/>
    <w:basedOn w:val="Standaard"/>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Standaard"/>
    <w:uiPriority w:val="34"/>
    <w:qFormat/>
    <w:rsid w:val="00E43E12"/>
    <w:pPr>
      <w:ind w:left="720"/>
      <w:contextualSpacing/>
    </w:pPr>
  </w:style>
  <w:style w:type="character" w:customStyle="1" w:styleId="hps">
    <w:name w:val="hps"/>
    <w:rsid w:val="00BF36E1"/>
  </w:style>
  <w:style w:type="paragraph" w:styleId="Normaalweb">
    <w:name w:val="Normal (Web)"/>
    <w:basedOn w:val="Standaard"/>
    <w:uiPriority w:val="99"/>
    <w:semiHidden/>
    <w:unhideWhenUsed/>
    <w:rsid w:val="005C29CF"/>
    <w:pPr>
      <w:suppressAutoHyphens w:val="0"/>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830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4321">
      <w:bodyDiv w:val="1"/>
      <w:marLeft w:val="0"/>
      <w:marRight w:val="0"/>
      <w:marTop w:val="0"/>
      <w:marBottom w:val="0"/>
      <w:divBdr>
        <w:top w:val="none" w:sz="0" w:space="0" w:color="auto"/>
        <w:left w:val="none" w:sz="0" w:space="0" w:color="auto"/>
        <w:bottom w:val="none" w:sz="0" w:space="0" w:color="auto"/>
        <w:right w:val="none" w:sz="0" w:space="0" w:color="auto"/>
      </w:divBdr>
    </w:div>
    <w:div w:id="263849124">
      <w:bodyDiv w:val="1"/>
      <w:marLeft w:val="0"/>
      <w:marRight w:val="0"/>
      <w:marTop w:val="0"/>
      <w:marBottom w:val="0"/>
      <w:divBdr>
        <w:top w:val="none" w:sz="0" w:space="0" w:color="auto"/>
        <w:left w:val="none" w:sz="0" w:space="0" w:color="auto"/>
        <w:bottom w:val="none" w:sz="0" w:space="0" w:color="auto"/>
        <w:right w:val="none" w:sz="0" w:space="0" w:color="auto"/>
      </w:divBdr>
    </w:div>
    <w:div w:id="445127093">
      <w:bodyDiv w:val="1"/>
      <w:marLeft w:val="0"/>
      <w:marRight w:val="0"/>
      <w:marTop w:val="0"/>
      <w:marBottom w:val="0"/>
      <w:divBdr>
        <w:top w:val="none" w:sz="0" w:space="0" w:color="auto"/>
        <w:left w:val="none" w:sz="0" w:space="0" w:color="auto"/>
        <w:bottom w:val="none" w:sz="0" w:space="0" w:color="auto"/>
        <w:right w:val="none" w:sz="0" w:space="0" w:color="auto"/>
      </w:divBdr>
    </w:div>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992177797">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 w:id="18738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kv-benelux.com/" TargetMode="External"/><Relationship Id="rId12" Type="http://schemas.openxmlformats.org/officeDocument/2006/relationships/hyperlink" Target="mailto:Greta.lammerse@dkv-euroservice.com"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gheys.com/bedrijf.html" TargetMode="External"/><Relationship Id="rId7" Type="http://schemas.openxmlformats.org/officeDocument/2006/relationships/hyperlink" Target="http://www.gheys.com/logistiek.html" TargetMode="External"/><Relationship Id="rId8" Type="http://schemas.openxmlformats.org/officeDocument/2006/relationships/hyperlink" Target="http://www.dkv-euroservice.com" TargetMode="External"/><Relationship Id="rId9" Type="http://schemas.openxmlformats.org/officeDocument/2006/relationships/hyperlink" Target="file:///C:\Users\Robert%20Woltersom\Dropbox%20(Jibe!%20Group)\Customers%20&amp;%20Prospects\DKV\Persberichten\Persberichten%202014\twitter.com\DKV_Benelux" TargetMode="External"/><Relationship Id="rId10" Type="http://schemas.openxmlformats.org/officeDocument/2006/relationships/hyperlink" Target="http://www.linkedin.com/company/dkv-euro-serivce-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815</Words>
  <Characters>4486</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Übersetzung</vt:lpstr>
    </vt:vector>
  </TitlesOfParts>
  <Company>EGRIMA HOLDING</Company>
  <LinksUpToDate>false</LinksUpToDate>
  <CharactersWithSpaces>5291</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6</cp:revision>
  <cp:lastPrinted>2015-11-17T10:05:00Z</cp:lastPrinted>
  <dcterms:created xsi:type="dcterms:W3CDTF">2017-02-21T08:00:00Z</dcterms:created>
  <dcterms:modified xsi:type="dcterms:W3CDTF">2017-03-09T07:36:00Z</dcterms:modified>
</cp:coreProperties>
</file>