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79B58" w14:textId="77777777" w:rsidR="002F351A" w:rsidRDefault="002F351A" w:rsidP="002F351A">
      <w:pPr>
        <w:spacing w:after="100" w:afterAutospacing="1" w:line="240" w:lineRule="auto"/>
        <w:jc w:val="center"/>
        <w:rPr>
          <w:b/>
        </w:rPr>
      </w:pPr>
      <w:r>
        <w:rPr>
          <w:b/>
          <w:noProof/>
        </w:rPr>
        <w:drawing>
          <wp:anchor distT="0" distB="0" distL="114300" distR="114300" simplePos="0" relativeHeight="251658240" behindDoc="0" locked="0" layoutInCell="1" allowOverlap="1" wp14:anchorId="1EFB2421" wp14:editId="51BC94FF">
            <wp:simplePos x="0" y="0"/>
            <wp:positionH relativeFrom="column">
              <wp:posOffset>2409825</wp:posOffset>
            </wp:positionH>
            <wp:positionV relativeFrom="paragraph">
              <wp:posOffset>-209550</wp:posOffset>
            </wp:positionV>
            <wp:extent cx="2194560" cy="1402080"/>
            <wp:effectExtent l="0" t="0" r="0" b="7620"/>
            <wp:wrapNone/>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4560" cy="1402080"/>
                    </a:xfrm>
                    <a:prstGeom prst="rect">
                      <a:avLst/>
                    </a:prstGeom>
                  </pic:spPr>
                </pic:pic>
              </a:graphicData>
            </a:graphic>
          </wp:anchor>
        </w:drawing>
      </w:r>
    </w:p>
    <w:p w14:paraId="67037417" w14:textId="77777777" w:rsidR="000E2A78" w:rsidRDefault="000E2A78" w:rsidP="002F351A">
      <w:pPr>
        <w:spacing w:after="0" w:line="240" w:lineRule="auto"/>
        <w:jc w:val="right"/>
        <w:rPr>
          <w:b/>
          <w:u w:val="single"/>
        </w:rPr>
      </w:pPr>
    </w:p>
    <w:p w14:paraId="56B033AE" w14:textId="77777777" w:rsidR="000E2A78" w:rsidRDefault="000E2A78" w:rsidP="002F351A">
      <w:pPr>
        <w:spacing w:after="0" w:line="240" w:lineRule="auto"/>
        <w:jc w:val="right"/>
        <w:rPr>
          <w:b/>
          <w:u w:val="single"/>
        </w:rPr>
      </w:pPr>
    </w:p>
    <w:p w14:paraId="71BEEFA2" w14:textId="77777777" w:rsidR="000E2A78" w:rsidRDefault="000E2A78" w:rsidP="002F351A">
      <w:pPr>
        <w:spacing w:after="0" w:line="240" w:lineRule="auto"/>
        <w:jc w:val="right"/>
        <w:rPr>
          <w:b/>
          <w:u w:val="single"/>
        </w:rPr>
      </w:pPr>
    </w:p>
    <w:p w14:paraId="16861C94" w14:textId="77777777" w:rsidR="000E2A78" w:rsidRDefault="000E2A78" w:rsidP="002F351A">
      <w:pPr>
        <w:spacing w:after="0" w:line="240" w:lineRule="auto"/>
        <w:jc w:val="right"/>
        <w:rPr>
          <w:b/>
          <w:u w:val="single"/>
        </w:rPr>
      </w:pPr>
    </w:p>
    <w:p w14:paraId="39DDB82C" w14:textId="77777777" w:rsidR="000E2A78" w:rsidRDefault="000E2A78" w:rsidP="002F351A">
      <w:pPr>
        <w:spacing w:after="0" w:line="240" w:lineRule="auto"/>
        <w:jc w:val="right"/>
        <w:rPr>
          <w:b/>
          <w:u w:val="single"/>
        </w:rPr>
      </w:pPr>
    </w:p>
    <w:p w14:paraId="351F822B" w14:textId="32030B85" w:rsidR="002F351A" w:rsidRPr="00E4119E" w:rsidRDefault="002F351A" w:rsidP="002F351A">
      <w:pPr>
        <w:spacing w:after="0" w:line="240" w:lineRule="auto"/>
        <w:jc w:val="right"/>
        <w:rPr>
          <w:b/>
          <w:u w:val="single"/>
        </w:rPr>
      </w:pPr>
      <w:r w:rsidRPr="00E4119E">
        <w:rPr>
          <w:b/>
          <w:u w:val="single"/>
        </w:rPr>
        <w:t>For more information:</w:t>
      </w:r>
    </w:p>
    <w:p w14:paraId="14D18790" w14:textId="77777777" w:rsidR="002F351A" w:rsidRPr="002F351A" w:rsidRDefault="002F351A" w:rsidP="002F351A">
      <w:pPr>
        <w:spacing w:after="0" w:line="240" w:lineRule="auto"/>
        <w:jc w:val="right"/>
      </w:pPr>
      <w:r w:rsidRPr="002F351A">
        <w:t>Laurel Haislip</w:t>
      </w:r>
      <w:r w:rsidR="00E4119E">
        <w:t>/Becca Meyer</w:t>
      </w:r>
    </w:p>
    <w:p w14:paraId="454A4DEB" w14:textId="77777777" w:rsidR="002F351A" w:rsidRPr="002F351A" w:rsidRDefault="002F351A" w:rsidP="002F351A">
      <w:pPr>
        <w:spacing w:after="0" w:line="240" w:lineRule="auto"/>
        <w:jc w:val="right"/>
      </w:pPr>
      <w:r w:rsidRPr="002F351A">
        <w:t>BRAVE Public Relations</w:t>
      </w:r>
    </w:p>
    <w:p w14:paraId="4E9C0976" w14:textId="77777777" w:rsidR="002F351A" w:rsidRPr="002F351A" w:rsidRDefault="002F351A" w:rsidP="002F351A">
      <w:pPr>
        <w:spacing w:after="0" w:line="240" w:lineRule="auto"/>
        <w:jc w:val="right"/>
      </w:pPr>
      <w:r w:rsidRPr="002F351A">
        <w:t>404.233.3993</w:t>
      </w:r>
    </w:p>
    <w:p w14:paraId="5323CC95" w14:textId="72634709" w:rsidR="002F351A" w:rsidRDefault="00AC05D6" w:rsidP="002F351A">
      <w:pPr>
        <w:spacing w:after="0" w:line="240" w:lineRule="auto"/>
        <w:jc w:val="right"/>
      </w:pPr>
      <w:hyperlink r:id="rId6" w:history="1">
        <w:r w:rsidR="00A77AAF" w:rsidRPr="004F5221">
          <w:rPr>
            <w:rStyle w:val="Hyperlink"/>
          </w:rPr>
          <w:t>lhaislip@emailbrave.com</w:t>
        </w:r>
      </w:hyperlink>
    </w:p>
    <w:p w14:paraId="1F6C4C5E" w14:textId="78A46BE7" w:rsidR="00E4119E" w:rsidRDefault="00AC05D6" w:rsidP="002F351A">
      <w:pPr>
        <w:spacing w:after="0" w:line="240" w:lineRule="auto"/>
        <w:jc w:val="right"/>
      </w:pPr>
      <w:hyperlink r:id="rId7" w:history="1">
        <w:r w:rsidR="00A77AAF" w:rsidRPr="004F5221">
          <w:rPr>
            <w:rStyle w:val="Hyperlink"/>
          </w:rPr>
          <w:t>bmeyer@emailbrave.com</w:t>
        </w:r>
      </w:hyperlink>
      <w:r w:rsidR="00E4119E">
        <w:t xml:space="preserve"> </w:t>
      </w:r>
    </w:p>
    <w:p w14:paraId="18BA7CA1" w14:textId="77777777" w:rsidR="002F351A" w:rsidRDefault="002F351A" w:rsidP="002F351A">
      <w:pPr>
        <w:spacing w:after="0" w:line="240" w:lineRule="auto"/>
        <w:rPr>
          <w:b/>
        </w:rPr>
      </w:pPr>
      <w:r w:rsidRPr="002F351A">
        <w:rPr>
          <w:b/>
        </w:rPr>
        <w:t>FOR IMMEDIATE RELEASE</w:t>
      </w:r>
    </w:p>
    <w:p w14:paraId="454BF518" w14:textId="77777777" w:rsidR="002F351A" w:rsidRDefault="002F351A" w:rsidP="002F351A">
      <w:pPr>
        <w:spacing w:after="0" w:line="240" w:lineRule="auto"/>
        <w:rPr>
          <w:b/>
        </w:rPr>
      </w:pPr>
    </w:p>
    <w:p w14:paraId="0E0673F0" w14:textId="327199E3" w:rsidR="002F351A" w:rsidRPr="000E2A78" w:rsidRDefault="002F351A" w:rsidP="002F351A">
      <w:pPr>
        <w:spacing w:after="0" w:line="240" w:lineRule="auto"/>
        <w:jc w:val="center"/>
        <w:rPr>
          <w:b/>
          <w:sz w:val="24"/>
          <w:szCs w:val="24"/>
          <w:u w:val="single"/>
        </w:rPr>
      </w:pPr>
      <w:r w:rsidRPr="000E2A78">
        <w:rPr>
          <w:b/>
          <w:sz w:val="24"/>
          <w:szCs w:val="24"/>
          <w:u w:val="single"/>
        </w:rPr>
        <w:t xml:space="preserve">Pike Nurseries </w:t>
      </w:r>
      <w:r w:rsidR="00DE3CB5" w:rsidRPr="000E2A78">
        <w:rPr>
          <w:b/>
          <w:sz w:val="24"/>
          <w:szCs w:val="24"/>
          <w:u w:val="single"/>
        </w:rPr>
        <w:t xml:space="preserve">shares juicy tips for </w:t>
      </w:r>
      <w:r w:rsidR="005A0432" w:rsidRPr="000E2A78">
        <w:rPr>
          <w:b/>
          <w:sz w:val="24"/>
          <w:szCs w:val="24"/>
          <w:u w:val="single"/>
        </w:rPr>
        <w:t>tasty</w:t>
      </w:r>
      <w:r w:rsidR="00DE3CB5" w:rsidRPr="000E2A78">
        <w:rPr>
          <w:b/>
          <w:sz w:val="24"/>
          <w:szCs w:val="24"/>
          <w:u w:val="single"/>
        </w:rPr>
        <w:t xml:space="preserve"> tomatoes</w:t>
      </w:r>
    </w:p>
    <w:p w14:paraId="289A65FA" w14:textId="6D48AAAC" w:rsidR="002F351A" w:rsidRDefault="002F351A" w:rsidP="002F351A">
      <w:pPr>
        <w:spacing w:after="0" w:line="240" w:lineRule="auto"/>
        <w:jc w:val="center"/>
        <w:rPr>
          <w:i/>
        </w:rPr>
      </w:pPr>
      <w:r w:rsidRPr="002F351A">
        <w:rPr>
          <w:i/>
        </w:rPr>
        <w:t>Local garden center</w:t>
      </w:r>
      <w:r>
        <w:rPr>
          <w:i/>
        </w:rPr>
        <w:t xml:space="preserve"> </w:t>
      </w:r>
      <w:r w:rsidR="00DE3CB5">
        <w:rPr>
          <w:i/>
        </w:rPr>
        <w:t xml:space="preserve">experts </w:t>
      </w:r>
      <w:r w:rsidR="001C2280">
        <w:rPr>
          <w:i/>
        </w:rPr>
        <w:t xml:space="preserve">help green thumbs </w:t>
      </w:r>
      <w:r w:rsidR="00DE3CB5">
        <w:rPr>
          <w:i/>
        </w:rPr>
        <w:t>grow</w:t>
      </w:r>
      <w:r w:rsidR="001C2280">
        <w:rPr>
          <w:i/>
        </w:rPr>
        <w:t xml:space="preserve"> glorious tomatoes</w:t>
      </w:r>
    </w:p>
    <w:p w14:paraId="4646EC9B" w14:textId="77777777" w:rsidR="002F351A" w:rsidRPr="002F351A" w:rsidRDefault="002F351A" w:rsidP="002F351A">
      <w:pPr>
        <w:spacing w:after="0" w:line="240" w:lineRule="auto"/>
        <w:jc w:val="center"/>
        <w:rPr>
          <w:i/>
        </w:rPr>
      </w:pPr>
    </w:p>
    <w:p w14:paraId="7ACB40AA" w14:textId="15633F1F" w:rsidR="005F07AD" w:rsidRDefault="001B490D" w:rsidP="00276BEB">
      <w:pPr>
        <w:spacing w:after="100" w:afterAutospacing="1" w:line="240" w:lineRule="auto"/>
      </w:pPr>
      <w:r w:rsidRPr="00AC05D6">
        <w:rPr>
          <w:b/>
        </w:rPr>
        <w:t>ATLANTA (</w:t>
      </w:r>
      <w:r w:rsidR="00DE3CB5" w:rsidRPr="00AC05D6">
        <w:rPr>
          <w:b/>
        </w:rPr>
        <w:t xml:space="preserve">April </w:t>
      </w:r>
      <w:r w:rsidR="00AC05D6" w:rsidRPr="00AC05D6">
        <w:rPr>
          <w:b/>
        </w:rPr>
        <w:t>5</w:t>
      </w:r>
      <w:r w:rsidR="00450AB7" w:rsidRPr="00AC05D6">
        <w:rPr>
          <w:b/>
        </w:rPr>
        <w:t>, 201</w:t>
      </w:r>
      <w:r w:rsidR="00DE3CB5" w:rsidRPr="00AC05D6">
        <w:rPr>
          <w:b/>
        </w:rPr>
        <w:t>8</w:t>
      </w:r>
      <w:r w:rsidR="00450AB7" w:rsidRPr="00AC05D6">
        <w:rPr>
          <w:b/>
        </w:rPr>
        <w:t>)</w:t>
      </w:r>
      <w:r w:rsidR="00450AB7" w:rsidRPr="00391837">
        <w:rPr>
          <w:b/>
        </w:rPr>
        <w:t xml:space="preserve"> </w:t>
      </w:r>
      <w:r w:rsidR="00C05564">
        <w:rPr>
          <w:b/>
        </w:rPr>
        <w:t>–</w:t>
      </w:r>
      <w:r w:rsidR="00450AB7" w:rsidRPr="00391837">
        <w:rPr>
          <w:b/>
        </w:rPr>
        <w:t xml:space="preserve"> </w:t>
      </w:r>
      <w:r w:rsidR="005A0432" w:rsidRPr="005A0432">
        <w:t>Sprin</w:t>
      </w:r>
      <w:bookmarkStart w:id="0" w:name="_GoBack"/>
      <w:bookmarkEnd w:id="0"/>
      <w:r w:rsidR="005A0432" w:rsidRPr="005A0432">
        <w:t>g is for planti</w:t>
      </w:r>
      <w:r w:rsidR="005A0432">
        <w:t>ng veggies for bountiful harvests! T</w:t>
      </w:r>
      <w:r w:rsidR="005A0432" w:rsidRPr="005A0432">
        <w:t>he</w:t>
      </w:r>
      <w:r w:rsidR="005A0432">
        <w:rPr>
          <w:b/>
        </w:rPr>
        <w:t xml:space="preserve"> </w:t>
      </w:r>
      <w:r w:rsidR="00C05564" w:rsidRPr="00C05564">
        <w:t xml:space="preserve">experts at </w:t>
      </w:r>
      <w:r w:rsidR="00C05564" w:rsidRPr="00DB798A">
        <w:rPr>
          <w:b/>
        </w:rPr>
        <w:t>Pike Nurseries</w:t>
      </w:r>
      <w:r w:rsidR="00C05564" w:rsidRPr="00C05564">
        <w:t xml:space="preserve"> are </w:t>
      </w:r>
      <w:r w:rsidR="005A0432">
        <w:t xml:space="preserve">here to help gardeners </w:t>
      </w:r>
      <w:r w:rsidR="00972608">
        <w:t>“</w:t>
      </w:r>
      <w:r w:rsidR="005A0432">
        <w:t xml:space="preserve">ketchup” on everything needed for growing the tastiest tomatoes </w:t>
      </w:r>
      <w:r w:rsidR="00972608">
        <w:t>in town.</w:t>
      </w:r>
      <w:r w:rsidR="005F07AD">
        <w:t xml:space="preserve"> Whether growing cherry, heirloom or Brandywine varieties, the </w:t>
      </w:r>
      <w:r w:rsidR="007C4A75">
        <w:t>pros</w:t>
      </w:r>
      <w:r w:rsidR="005F07AD">
        <w:t xml:space="preserve"> at Pike Nurseries are prepared to help green thumbs of all skillsets grow delicious and nutritious tomatoes for salads, sandwiches or slicing!</w:t>
      </w:r>
    </w:p>
    <w:p w14:paraId="555F209B" w14:textId="390281A7" w:rsidR="0037405C" w:rsidRPr="0037405C" w:rsidRDefault="0037405C" w:rsidP="00276BEB">
      <w:pPr>
        <w:spacing w:after="100" w:afterAutospacing="1" w:line="240" w:lineRule="auto"/>
        <w:rPr>
          <w:b/>
          <w:u w:val="single"/>
        </w:rPr>
      </w:pPr>
      <w:r w:rsidRPr="0037405C">
        <w:rPr>
          <w:b/>
          <w:u w:val="single"/>
        </w:rPr>
        <w:t xml:space="preserve">Five Tips for </w:t>
      </w:r>
      <w:r>
        <w:rPr>
          <w:b/>
          <w:u w:val="single"/>
        </w:rPr>
        <w:t xml:space="preserve">Growing </w:t>
      </w:r>
      <w:r w:rsidRPr="0037405C">
        <w:rPr>
          <w:b/>
          <w:u w:val="single"/>
        </w:rPr>
        <w:t>Tasty Tomatoes</w:t>
      </w:r>
    </w:p>
    <w:p w14:paraId="0646A644" w14:textId="62EB6185" w:rsidR="006451FE" w:rsidRPr="006451FE" w:rsidRDefault="006451FE" w:rsidP="0037405C">
      <w:pPr>
        <w:spacing w:after="100" w:afterAutospacing="1" w:line="240" w:lineRule="auto"/>
      </w:pPr>
      <w:r>
        <w:rPr>
          <w:b/>
        </w:rPr>
        <w:t>Properly Prep Spaces</w:t>
      </w:r>
      <w:r>
        <w:rPr>
          <w:b/>
        </w:rPr>
        <w:br/>
      </w:r>
      <w:r>
        <w:t>When selecting spaces for tomato plants, be sure to choose a</w:t>
      </w:r>
      <w:r w:rsidR="00E15E25">
        <w:t xml:space="preserve">n area </w:t>
      </w:r>
      <w:r>
        <w:t xml:space="preserve">with plenty of natural, direct </w:t>
      </w:r>
      <w:r w:rsidR="00E829C3">
        <w:t>sun</w:t>
      </w:r>
      <w:r>
        <w:t xml:space="preserve">light, preferably for at least </w:t>
      </w:r>
      <w:r w:rsidR="00A52A92">
        <w:t>six to eight</w:t>
      </w:r>
      <w:r>
        <w:t xml:space="preserve"> hours per day. </w:t>
      </w:r>
      <w:r w:rsidR="00A52A92">
        <w:t>If a full-sun bed proves challenging, try planting tomatoes in pots so they can be easily moved to bright spaces</w:t>
      </w:r>
      <w:r w:rsidR="00E829C3">
        <w:t>.</w:t>
      </w:r>
    </w:p>
    <w:p w14:paraId="05EC4D84" w14:textId="575C996A" w:rsidR="00056FED" w:rsidRDefault="005A0432" w:rsidP="0037405C">
      <w:pPr>
        <w:spacing w:after="100" w:afterAutospacing="1" w:line="240" w:lineRule="auto"/>
      </w:pPr>
      <w:r w:rsidRPr="005A0432">
        <w:rPr>
          <w:b/>
        </w:rPr>
        <w:t>Amend Soil</w:t>
      </w:r>
      <w:r>
        <w:rPr>
          <w:b/>
        </w:rPr>
        <w:br/>
      </w:r>
      <w:r w:rsidR="00DE3CB5" w:rsidRPr="00DE3CB5">
        <w:t xml:space="preserve">When </w:t>
      </w:r>
      <w:r>
        <w:t xml:space="preserve">prepping </w:t>
      </w:r>
      <w:r w:rsidR="00E829C3">
        <w:t>the area to plant tomatoes</w:t>
      </w:r>
      <w:r>
        <w:t>,</w:t>
      </w:r>
      <w:r w:rsidR="00DE3CB5" w:rsidRPr="00DE3CB5">
        <w:t xml:space="preserve"> </w:t>
      </w:r>
      <w:r w:rsidR="00E829C3">
        <w:t>dig a hole that is about twice as big as the tomato pot. Remove the native soil and mix it</w:t>
      </w:r>
      <w:r w:rsidR="005A2A7C">
        <w:t xml:space="preserve"> </w:t>
      </w:r>
      <w:r w:rsidR="00DE3CB5" w:rsidRPr="00DE3CB5">
        <w:t xml:space="preserve">at a 50/50 ratio with Pike </w:t>
      </w:r>
      <w:r w:rsidR="00A52A92">
        <w:t>Vegetable and Flower</w:t>
      </w:r>
      <w:r w:rsidR="00DE3CB5" w:rsidRPr="00DE3CB5">
        <w:t xml:space="preserve"> Mix to break up the dense clay soil</w:t>
      </w:r>
      <w:r w:rsidR="00E829C3">
        <w:t xml:space="preserve"> </w:t>
      </w:r>
      <w:r w:rsidR="005A2A7C">
        <w:t xml:space="preserve">and </w:t>
      </w:r>
      <w:r w:rsidR="00E829C3">
        <w:t>allow for better root growth</w:t>
      </w:r>
      <w:r w:rsidR="005A2A7C">
        <w:t xml:space="preserve">, </w:t>
      </w:r>
      <w:r w:rsidR="00DE3CB5" w:rsidRPr="00DE3CB5">
        <w:t>add</w:t>
      </w:r>
      <w:r w:rsidR="005A2A7C">
        <w:t>ing</w:t>
      </w:r>
      <w:r w:rsidR="00DE3CB5" w:rsidRPr="00DE3CB5">
        <w:t xml:space="preserve"> nutrients </w:t>
      </w:r>
      <w:r w:rsidR="006451FE">
        <w:t xml:space="preserve">the </w:t>
      </w:r>
      <w:r w:rsidR="00DE3CB5" w:rsidRPr="00DE3CB5">
        <w:t xml:space="preserve">veggies will need to produce an abundant </w:t>
      </w:r>
      <w:r w:rsidR="0037405C">
        <w:t>harvest</w:t>
      </w:r>
      <w:r w:rsidR="00A52A92">
        <w:t>. This will</w:t>
      </w:r>
      <w:r w:rsidR="00A52A92" w:rsidRPr="00A52A92">
        <w:t xml:space="preserve"> improve drainage</w:t>
      </w:r>
      <w:r w:rsidR="005F07AD">
        <w:t xml:space="preserve"> </w:t>
      </w:r>
      <w:r w:rsidR="00A52A92" w:rsidRPr="00A52A92">
        <w:t xml:space="preserve">and balance soil pH for healthy vegetables. </w:t>
      </w:r>
      <w:r w:rsidR="00E829C3">
        <w:t>B</w:t>
      </w:r>
      <w:r w:rsidR="005A2A7C">
        <w:t>e sure to b</w:t>
      </w:r>
      <w:r w:rsidR="00E829C3">
        <w:t>ackfill the hole about half way with the amended soil</w:t>
      </w:r>
      <w:r w:rsidR="005A2A7C">
        <w:t>!</w:t>
      </w:r>
      <w:r w:rsidR="00E829C3">
        <w:t xml:space="preserve"> </w:t>
      </w:r>
      <w:r w:rsidR="00A52A92">
        <w:t>When planting in</w:t>
      </w:r>
      <w:r w:rsidR="00A52A92" w:rsidRPr="00A52A92">
        <w:t xml:space="preserve"> containers, </w:t>
      </w:r>
      <w:r w:rsidR="00A52A92">
        <w:t>the experts suggest using</w:t>
      </w:r>
      <w:r w:rsidR="00A52A92" w:rsidRPr="00A52A92">
        <w:t xml:space="preserve"> Pike Potting </w:t>
      </w:r>
      <w:r w:rsidR="00972608">
        <w:t>and</w:t>
      </w:r>
      <w:r w:rsidR="00A52A92" w:rsidRPr="00A52A92">
        <w:t xml:space="preserve"> Container Soil, which contains wetting agents that help retain moisture in the soil.</w:t>
      </w:r>
      <w:r w:rsidR="00E829C3">
        <w:t xml:space="preserve"> Add a handful of a starter fertilizer, like Dr. Earth Root Zone, at the bottom of the hole and mix in. The starter fertilizer will prevent transplant shock and help roots begin to establish. </w:t>
      </w:r>
    </w:p>
    <w:p w14:paraId="1ACC07AC" w14:textId="0899B3A8" w:rsidR="0037405C" w:rsidRDefault="0037405C" w:rsidP="0037405C">
      <w:pPr>
        <w:spacing w:after="100" w:afterAutospacing="1" w:line="240" w:lineRule="auto"/>
      </w:pPr>
      <w:r>
        <w:rPr>
          <w:b/>
        </w:rPr>
        <w:t>Bury</w:t>
      </w:r>
      <w:r w:rsidR="006451FE">
        <w:rPr>
          <w:b/>
        </w:rPr>
        <w:t xml:space="preserve"> and Stake</w:t>
      </w:r>
      <w:r>
        <w:rPr>
          <w:b/>
        </w:rPr>
        <w:t xml:space="preserve"> Stems</w:t>
      </w:r>
      <w:r>
        <w:rPr>
          <w:b/>
        </w:rPr>
        <w:br/>
      </w:r>
      <w:r>
        <w:t xml:space="preserve">When planting tomato </w:t>
      </w:r>
      <w:r w:rsidR="00E829C3">
        <w:t>plants</w:t>
      </w:r>
      <w:r>
        <w:t xml:space="preserve">, </w:t>
      </w:r>
      <w:r w:rsidR="00A52A92">
        <w:t xml:space="preserve">remove the </w:t>
      </w:r>
      <w:r w:rsidR="000B5A32">
        <w:t xml:space="preserve">bottom </w:t>
      </w:r>
      <w:r w:rsidR="00A52A92">
        <w:t xml:space="preserve">one or two levels of leaves and </w:t>
      </w:r>
      <w:r>
        <w:t xml:space="preserve">bury </w:t>
      </w:r>
      <w:r w:rsidR="00A52A92">
        <w:t xml:space="preserve">the plants up to </w:t>
      </w:r>
      <w:r>
        <w:t>th</w:t>
      </w:r>
      <w:r w:rsidR="00A52A92">
        <w:t xml:space="preserve">at portion of the stem. </w:t>
      </w:r>
      <w:r>
        <w:t xml:space="preserve">New roots will sprout from the base of the stem, anchoring the plant </w:t>
      </w:r>
      <w:r w:rsidR="006451FE">
        <w:t xml:space="preserve">in the dirt </w:t>
      </w:r>
      <w:r>
        <w:t>and ultimately providing</w:t>
      </w:r>
      <w:r w:rsidR="00E829C3">
        <w:t xml:space="preserve"> a sturdier plant with</w:t>
      </w:r>
      <w:r>
        <w:t xml:space="preserve"> more fruit</w:t>
      </w:r>
      <w:r w:rsidR="00E15E25">
        <w:t>.</w:t>
      </w:r>
      <w:r w:rsidR="006451FE">
        <w:t xml:space="preserve"> </w:t>
      </w:r>
      <w:r w:rsidR="006451FE" w:rsidRPr="00A77AAF">
        <w:t xml:space="preserve">When </w:t>
      </w:r>
      <w:r w:rsidR="006451FE">
        <w:t>planting</w:t>
      </w:r>
      <w:r w:rsidR="006451FE" w:rsidRPr="00A77AAF">
        <w:t xml:space="preserve"> </w:t>
      </w:r>
      <w:r w:rsidR="006451FE">
        <w:t xml:space="preserve">or transplanting </w:t>
      </w:r>
      <w:r w:rsidR="006451FE" w:rsidRPr="00A77AAF">
        <w:t xml:space="preserve">tomatoes, </w:t>
      </w:r>
      <w:r w:rsidR="006451FE">
        <w:t xml:space="preserve">start </w:t>
      </w:r>
      <w:r w:rsidR="00E829C3">
        <w:t xml:space="preserve">plants </w:t>
      </w:r>
      <w:r w:rsidR="006451FE">
        <w:t xml:space="preserve">out with </w:t>
      </w:r>
      <w:r w:rsidR="00E829C3">
        <w:t>tomato cages</w:t>
      </w:r>
      <w:r w:rsidR="006451FE">
        <w:t>, especially</w:t>
      </w:r>
      <w:r w:rsidR="006451FE" w:rsidRPr="00A77AAF">
        <w:t xml:space="preserve"> for indeterminate varieties like Brandywine</w:t>
      </w:r>
      <w:r w:rsidR="00E829C3">
        <w:t>. Tomato cages are easier to insert when plants are young and will help support the tomato plants as they grow and keep fruit off the ground.</w:t>
      </w:r>
    </w:p>
    <w:p w14:paraId="5C7C6499" w14:textId="0B8DEEEE" w:rsidR="00A77AAF" w:rsidRDefault="0037405C" w:rsidP="0037405C">
      <w:pPr>
        <w:spacing w:after="100" w:afterAutospacing="1" w:line="240" w:lineRule="auto"/>
      </w:pPr>
      <w:r w:rsidRPr="0037405C">
        <w:rPr>
          <w:b/>
        </w:rPr>
        <w:t>Water Wisely</w:t>
      </w:r>
      <w:r>
        <w:rPr>
          <w:b/>
        </w:rPr>
        <w:br/>
      </w:r>
      <w:r w:rsidR="00E829C3">
        <w:t xml:space="preserve">The key to tomato success is consistent water. </w:t>
      </w:r>
      <w:r w:rsidR="00A77AAF">
        <w:t>Thoroughly so</w:t>
      </w:r>
      <w:r w:rsidRPr="0037405C">
        <w:t>ak tomato beds</w:t>
      </w:r>
      <w:r>
        <w:rPr>
          <w:b/>
        </w:rPr>
        <w:t xml:space="preserve"> </w:t>
      </w:r>
      <w:r w:rsidR="000B5A32" w:rsidRPr="00AC05D6">
        <w:t>at time of planting</w:t>
      </w:r>
      <w:r w:rsidR="000B5A32">
        <w:rPr>
          <w:b/>
        </w:rPr>
        <w:t xml:space="preserve"> </w:t>
      </w:r>
      <w:r w:rsidR="00A77AAF">
        <w:t xml:space="preserve">and always water the soil directly rather than watering the leaves. Keeping the leaves dry will minimize the </w:t>
      </w:r>
      <w:r w:rsidR="00A77AAF" w:rsidRPr="00972608">
        <w:t>chance of fungus and disease, ultimately keeping tomatoes healthy and strong throughout the growing season</w:t>
      </w:r>
      <w:r w:rsidR="00AD6B7C">
        <w:t>.</w:t>
      </w:r>
      <w:r w:rsidR="00A52A92" w:rsidRPr="00972608">
        <w:t xml:space="preserve"> </w:t>
      </w:r>
      <w:r w:rsidR="000B5A32">
        <w:t xml:space="preserve">Water when the soil feels dry one to two inches down. </w:t>
      </w:r>
      <w:r w:rsidR="00A52A92" w:rsidRPr="00972608">
        <w:rPr>
          <w:rFonts w:cs="Helvetica"/>
          <w:shd w:val="clear" w:color="auto" w:fill="FFFFFF"/>
        </w:rPr>
        <w:t xml:space="preserve">Maintain a consistent watering schedule as irregular watering can cause the fruit to split. </w:t>
      </w:r>
      <w:r w:rsidR="00972608" w:rsidRPr="00972608">
        <w:rPr>
          <w:rFonts w:cs="Helvetica"/>
          <w:shd w:val="clear" w:color="auto" w:fill="FFFFFF"/>
        </w:rPr>
        <w:t>Fertilize every six weeks with</w:t>
      </w:r>
      <w:r w:rsidR="00A52A92" w:rsidRPr="00972608">
        <w:rPr>
          <w:rFonts w:cs="Helvetica"/>
          <w:shd w:val="clear" w:color="auto" w:fill="FFFFFF"/>
        </w:rPr>
        <w:t xml:space="preserve"> Dr. Earth's Organic Tomato</w:t>
      </w:r>
      <w:r w:rsidR="00972608">
        <w:rPr>
          <w:rFonts w:cs="Helvetica"/>
          <w:shd w:val="clear" w:color="auto" w:fill="FFFFFF"/>
        </w:rPr>
        <w:t>,</w:t>
      </w:r>
      <w:r w:rsidR="00A52A92" w:rsidRPr="00972608">
        <w:rPr>
          <w:rFonts w:cs="Helvetica"/>
          <w:shd w:val="clear" w:color="auto" w:fill="FFFFFF"/>
        </w:rPr>
        <w:t xml:space="preserve"> Vegetable </w:t>
      </w:r>
      <w:r w:rsidR="00972608">
        <w:rPr>
          <w:rFonts w:cs="Helvetica"/>
          <w:shd w:val="clear" w:color="auto" w:fill="FFFFFF"/>
        </w:rPr>
        <w:t xml:space="preserve">and </w:t>
      </w:r>
      <w:r w:rsidR="00A52A92" w:rsidRPr="00972608">
        <w:rPr>
          <w:rFonts w:cs="Helvetica"/>
          <w:shd w:val="clear" w:color="auto" w:fill="FFFFFF"/>
        </w:rPr>
        <w:t>Herb Fertilizer</w:t>
      </w:r>
      <w:r w:rsidR="00972608" w:rsidRPr="00972608">
        <w:rPr>
          <w:rFonts w:cs="Helvetica"/>
          <w:shd w:val="clear" w:color="auto" w:fill="FFFFFF"/>
        </w:rPr>
        <w:t>.</w:t>
      </w:r>
    </w:p>
    <w:p w14:paraId="6636B49B" w14:textId="679F34C8" w:rsidR="0037405C" w:rsidRDefault="00A77AAF" w:rsidP="0037405C">
      <w:pPr>
        <w:spacing w:after="100" w:afterAutospacing="1" w:line="240" w:lineRule="auto"/>
      </w:pPr>
      <w:r>
        <w:rPr>
          <w:b/>
        </w:rPr>
        <w:lastRenderedPageBreak/>
        <w:t>Compost and Trim</w:t>
      </w:r>
      <w:r>
        <w:rPr>
          <w:b/>
        </w:rPr>
        <w:br/>
      </w:r>
      <w:r w:rsidR="00A52A92">
        <w:t xml:space="preserve">Once plants reach a height of about three feet, </w:t>
      </w:r>
      <w:r w:rsidR="006451FE">
        <w:t>remove the brown and fungus-ridden bottom leav</w:t>
      </w:r>
      <w:r w:rsidR="00A52A92">
        <w:t xml:space="preserve">es to prevent diseases from taking hold. When little sucker stems sprout </w:t>
      </w:r>
      <w:r w:rsidR="005F07AD">
        <w:t>from the base</w:t>
      </w:r>
      <w:r w:rsidR="00A52A92">
        <w:t xml:space="preserve"> of larger stems, pinch them off to result in more fruit</w:t>
      </w:r>
      <w:r w:rsidR="000B5A32">
        <w:t>; t</w:t>
      </w:r>
      <w:r w:rsidR="005F07AD">
        <w:t>hey</w:t>
      </w:r>
      <w:r w:rsidR="00A52A92">
        <w:t xml:space="preserve"> will just suck the energy away from the more profitable stems</w:t>
      </w:r>
      <w:r w:rsidR="00AD6B7C">
        <w:t>.</w:t>
      </w:r>
      <w:r w:rsidR="003A7C56">
        <w:t xml:space="preserve"> </w:t>
      </w:r>
      <w:r w:rsidR="003A7C56" w:rsidRPr="00A77AAF">
        <w:t>While the first fruit is ripening, encourage new growth and continued fruit by s</w:t>
      </w:r>
      <w:r w:rsidR="005F07AD">
        <w:t>preading</w:t>
      </w:r>
      <w:r w:rsidR="003A7C56" w:rsidRPr="00A77AAF">
        <w:t xml:space="preserve"> compost around the stem and trimming some of the upper leaves.</w:t>
      </w:r>
    </w:p>
    <w:p w14:paraId="7170D945" w14:textId="61B8C63B" w:rsidR="005A2A7C" w:rsidRDefault="005A2A7C" w:rsidP="0037405C">
      <w:pPr>
        <w:spacing w:after="100" w:afterAutospacing="1" w:line="240" w:lineRule="auto"/>
      </w:pPr>
      <w:r>
        <w:t xml:space="preserve">Green thumbs seeking more hands-on tips are encouraged to </w:t>
      </w:r>
      <w:r w:rsidR="007C4A75">
        <w:t>visit any Pike Nurseries store location on</w:t>
      </w:r>
      <w:r>
        <w:t xml:space="preserve"> </w:t>
      </w:r>
      <w:r w:rsidRPr="0037405C">
        <w:rPr>
          <w:b/>
        </w:rPr>
        <w:t>Saturday, April 7</w:t>
      </w:r>
      <w:r>
        <w:rPr>
          <w:b/>
        </w:rPr>
        <w:t xml:space="preserve"> </w:t>
      </w:r>
      <w:r>
        <w:t>f</w:t>
      </w:r>
      <w:r w:rsidR="007C4A75">
        <w:t xml:space="preserve">rom </w:t>
      </w:r>
      <w:r w:rsidRPr="0037405C">
        <w:rPr>
          <w:b/>
        </w:rPr>
        <w:t>9 to 11 a.m.</w:t>
      </w:r>
      <w:r>
        <w:t xml:space="preserve"> for the</w:t>
      </w:r>
      <w:r w:rsidR="007C4A75">
        <w:t>ir</w:t>
      </w:r>
      <w:r>
        <w:t xml:space="preserve"> FREE </w:t>
      </w:r>
      <w:r w:rsidRPr="00972608">
        <w:rPr>
          <w:b/>
        </w:rPr>
        <w:t>Growing Tomatoes</w:t>
      </w:r>
      <w:r>
        <w:t xml:space="preserve"> class. Additionally, guests to</w:t>
      </w:r>
      <w:r w:rsidR="005F07AD">
        <w:t xml:space="preserve"> any store l</w:t>
      </w:r>
      <w:r w:rsidR="007C4A75">
        <w:t>ocation</w:t>
      </w:r>
      <w:r w:rsidR="005F07AD">
        <w:t xml:space="preserve"> </w:t>
      </w:r>
      <w:r>
        <w:t xml:space="preserve">from </w:t>
      </w:r>
      <w:r w:rsidRPr="005A2A7C">
        <w:rPr>
          <w:b/>
        </w:rPr>
        <w:t xml:space="preserve">Friday, April 6 </w:t>
      </w:r>
      <w:r w:rsidR="007C4A75">
        <w:rPr>
          <w:b/>
        </w:rPr>
        <w:t xml:space="preserve">to </w:t>
      </w:r>
      <w:r w:rsidRPr="005A2A7C">
        <w:rPr>
          <w:b/>
        </w:rPr>
        <w:t>Sunday, April 8</w:t>
      </w:r>
      <w:r>
        <w:t xml:space="preserve"> </w:t>
      </w:r>
      <w:r w:rsidR="007C4A75">
        <w:t xml:space="preserve">can enjoy </w:t>
      </w:r>
      <w:r w:rsidRPr="005A2A7C">
        <w:rPr>
          <w:b/>
        </w:rPr>
        <w:t>Tomato Time</w:t>
      </w:r>
      <w:r>
        <w:t>, a celebration of these seasonal favorites</w:t>
      </w:r>
      <w:r w:rsidR="007C4A75">
        <w:t xml:space="preserve">, where attendees </w:t>
      </w:r>
      <w:r w:rsidR="00E829C3">
        <w:t>will</w:t>
      </w:r>
      <w:r w:rsidR="005F07AD">
        <w:t xml:space="preserve"> receive a </w:t>
      </w:r>
      <w:r w:rsidR="007C4A75">
        <w:t>FREE</w:t>
      </w:r>
      <w:r w:rsidR="005F07AD">
        <w:t xml:space="preserve"> one-gallon tomato plant to take home</w:t>
      </w:r>
      <w:r w:rsidR="006F5878">
        <w:t xml:space="preserve"> with any purchase</w:t>
      </w:r>
      <w:r w:rsidR="000B5A32">
        <w:t>, while supplies last.</w:t>
      </w:r>
      <w:r>
        <w:t xml:space="preserve"> </w:t>
      </w:r>
    </w:p>
    <w:p w14:paraId="2CD97566" w14:textId="1FD6BCE2" w:rsidR="00EC2858" w:rsidRDefault="006B1512" w:rsidP="00056FED">
      <w:pPr>
        <w:spacing w:after="0" w:line="240" w:lineRule="auto"/>
      </w:pPr>
      <w:r>
        <w:t>The</w:t>
      </w:r>
      <w:r w:rsidR="00EC2858">
        <w:t xml:space="preserve"> professi</w:t>
      </w:r>
      <w:r w:rsidR="00182890">
        <w:t>onals at Pike Nurseries have all the</w:t>
      </w:r>
      <w:r w:rsidR="00EC2858">
        <w:t xml:space="preserve"> expert advice for planting </w:t>
      </w:r>
      <w:r w:rsidR="00A52A92">
        <w:t xml:space="preserve">a bountiful harvest of tomatoes and other </w:t>
      </w:r>
      <w:r w:rsidR="003A7C56">
        <w:t xml:space="preserve">fruits and </w:t>
      </w:r>
      <w:r w:rsidR="00A52A92">
        <w:t>veggies!</w:t>
      </w:r>
      <w:r>
        <w:t xml:space="preserve"> </w:t>
      </w:r>
      <w:r w:rsidR="00EC2858">
        <w:t>For more information</w:t>
      </w:r>
      <w:r w:rsidR="00E642BD">
        <w:t xml:space="preserve"> and care tips</w:t>
      </w:r>
      <w:r w:rsidR="00EC2858">
        <w:t>, please visit your local Pike Nurseries location or</w:t>
      </w:r>
      <w:r>
        <w:t xml:space="preserve"> </w:t>
      </w:r>
      <w:r w:rsidR="00E642BD">
        <w:t xml:space="preserve">visit </w:t>
      </w:r>
      <w:hyperlink r:id="rId8" w:history="1">
        <w:r w:rsidR="00E642BD" w:rsidRPr="00616BFC">
          <w:rPr>
            <w:rStyle w:val="Hyperlink"/>
          </w:rPr>
          <w:t>pikenursery.com/</w:t>
        </w:r>
        <w:r w:rsidR="00A52A92">
          <w:rPr>
            <w:rStyle w:val="Hyperlink"/>
          </w:rPr>
          <w:t>tomatoes</w:t>
        </w:r>
      </w:hyperlink>
      <w:r w:rsidR="00A07A13">
        <w:t>.</w:t>
      </w:r>
      <w:r>
        <w:t xml:space="preserve"> </w:t>
      </w:r>
    </w:p>
    <w:p w14:paraId="2D798A0B" w14:textId="77777777" w:rsidR="00CF2843" w:rsidRDefault="00CF2843" w:rsidP="00276BEB">
      <w:pPr>
        <w:spacing w:after="0" w:line="240" w:lineRule="auto"/>
      </w:pPr>
    </w:p>
    <w:p w14:paraId="2AB1A67B" w14:textId="77777777" w:rsidR="00CF2843" w:rsidRPr="00CF2843" w:rsidRDefault="00CF2843" w:rsidP="00276BEB">
      <w:pPr>
        <w:spacing w:after="0" w:line="240" w:lineRule="auto"/>
        <w:rPr>
          <w:b/>
          <w:u w:val="single"/>
        </w:rPr>
      </w:pPr>
      <w:r w:rsidRPr="00CF2843">
        <w:rPr>
          <w:b/>
          <w:u w:val="single"/>
        </w:rPr>
        <w:t>ABOUT PIKE NURSERIES</w:t>
      </w:r>
    </w:p>
    <w:p w14:paraId="7C4C9864" w14:textId="5278A800" w:rsidR="00CF2843" w:rsidRDefault="00CF2843" w:rsidP="00276BEB">
      <w:pPr>
        <w:spacing w:after="0" w:line="240" w:lineRule="auto"/>
      </w:pPr>
      <w:r>
        <w:t xml:space="preserve">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w:t>
      </w:r>
      <w:r w:rsidR="00972608">
        <w:t>6</w:t>
      </w:r>
      <w:r>
        <w:t xml:space="preserve">0 years. Founded in 1958 by Pete Pike, its ability to adapt to market conditions and community needs has made it a respected Southern institution. As Atlanta’s oldest garden chain, Pike Nurseries has 17 retail locations in the Atlanta, Ga. and Charlotte, N.C. areas. </w:t>
      </w:r>
      <w:r w:rsidR="00972608">
        <w:t>Led</w:t>
      </w:r>
      <w:r>
        <w:t xml:space="preserve"> by CEO Mike Kunce, Pike Nurseries looks forward to continued growth as it keeps Atlanta an</w:t>
      </w:r>
      <w:r w:rsidR="00EA461C">
        <w:t>d</w:t>
      </w:r>
      <w:r>
        <w:t xml:space="preserve"> Charlotte beautiful, one landscape at a time.</w:t>
      </w:r>
    </w:p>
    <w:p w14:paraId="217F411F" w14:textId="77777777" w:rsidR="00CF2843" w:rsidRDefault="00CF2843" w:rsidP="00276BEB">
      <w:pPr>
        <w:spacing w:after="0" w:line="240" w:lineRule="auto"/>
      </w:pPr>
    </w:p>
    <w:p w14:paraId="29F2016E" w14:textId="77777777" w:rsidR="00CF2843" w:rsidRPr="009D18C8" w:rsidRDefault="00CF2843" w:rsidP="00CF2843">
      <w:pPr>
        <w:pStyle w:val="NoSpacing"/>
        <w:ind w:left="-180" w:right="-180"/>
        <w:jc w:val="center"/>
        <w:rPr>
          <w:rFonts w:asciiTheme="minorHAnsi" w:hAnsiTheme="minorHAnsi"/>
        </w:rPr>
      </w:pPr>
      <w:r w:rsidRPr="009D18C8">
        <w:rPr>
          <w:rFonts w:asciiTheme="minorHAnsi" w:hAnsiTheme="minorHAnsi"/>
        </w:rPr>
        <w:t xml:space="preserve">For more information, please visit Pike Nurseries online at </w:t>
      </w:r>
      <w:hyperlink r:id="rId9" w:history="1">
        <w:r w:rsidRPr="000501E8">
          <w:rPr>
            <w:rStyle w:val="Hyperlink"/>
            <w:rFonts w:asciiTheme="minorHAnsi" w:hAnsiTheme="minorHAnsi"/>
          </w:rPr>
          <w:t>pikenursery.com</w:t>
        </w:r>
      </w:hyperlink>
      <w:r w:rsidRPr="009D18C8">
        <w:rPr>
          <w:rFonts w:asciiTheme="minorHAnsi" w:hAnsiTheme="minorHAnsi"/>
        </w:rPr>
        <w:t>.</w:t>
      </w:r>
    </w:p>
    <w:p w14:paraId="442D9128" w14:textId="77777777" w:rsidR="00CF2843" w:rsidRPr="009D18C8" w:rsidRDefault="00CF2843" w:rsidP="00CF2843">
      <w:pPr>
        <w:pStyle w:val="NoSpacing"/>
        <w:ind w:left="-180" w:right="-180"/>
        <w:jc w:val="center"/>
        <w:rPr>
          <w:rFonts w:asciiTheme="minorHAnsi" w:hAnsiTheme="minorHAnsi"/>
        </w:rPr>
      </w:pPr>
      <w:r w:rsidRPr="009D18C8">
        <w:rPr>
          <w:rFonts w:asciiTheme="minorHAnsi" w:hAnsiTheme="minorHAnsi"/>
        </w:rPr>
        <w:t xml:space="preserve">Visit Pike Nurseries on </w:t>
      </w:r>
      <w:hyperlink r:id="rId10" w:history="1">
        <w:r w:rsidRPr="009D18C8">
          <w:rPr>
            <w:rStyle w:val="Hyperlink"/>
            <w:rFonts w:asciiTheme="minorHAnsi" w:hAnsiTheme="minorHAnsi"/>
          </w:rPr>
          <w:t>Facebook</w:t>
        </w:r>
      </w:hyperlink>
      <w:r w:rsidRPr="009D18C8">
        <w:rPr>
          <w:rFonts w:asciiTheme="minorHAnsi" w:hAnsiTheme="minorHAnsi"/>
        </w:rPr>
        <w:t xml:space="preserve">, </w:t>
      </w:r>
      <w:hyperlink r:id="rId11" w:history="1">
        <w:r w:rsidRPr="009D18C8">
          <w:rPr>
            <w:rStyle w:val="Hyperlink"/>
            <w:rFonts w:asciiTheme="minorHAnsi" w:hAnsiTheme="minorHAnsi"/>
          </w:rPr>
          <w:t>Twitter</w:t>
        </w:r>
      </w:hyperlink>
      <w:r w:rsidRPr="009D18C8">
        <w:rPr>
          <w:rFonts w:asciiTheme="minorHAnsi" w:hAnsiTheme="minorHAnsi"/>
        </w:rPr>
        <w:t xml:space="preserve">, </w:t>
      </w:r>
      <w:hyperlink r:id="rId12" w:history="1">
        <w:r w:rsidRPr="009D18C8">
          <w:rPr>
            <w:rStyle w:val="Hyperlink"/>
            <w:rFonts w:asciiTheme="minorHAnsi" w:hAnsiTheme="minorHAnsi"/>
          </w:rPr>
          <w:t>Pinterest</w:t>
        </w:r>
      </w:hyperlink>
      <w:r w:rsidRPr="009D18C8">
        <w:rPr>
          <w:rFonts w:asciiTheme="minorHAnsi" w:hAnsiTheme="minorHAnsi"/>
        </w:rPr>
        <w:t xml:space="preserve"> and </w:t>
      </w:r>
      <w:hyperlink r:id="rId13" w:history="1">
        <w:r w:rsidRPr="009D18C8">
          <w:rPr>
            <w:rStyle w:val="Hyperlink"/>
            <w:rFonts w:asciiTheme="minorHAnsi" w:hAnsiTheme="minorHAnsi"/>
          </w:rPr>
          <w:t>Instagram</w:t>
        </w:r>
      </w:hyperlink>
      <w:r w:rsidRPr="009D18C8">
        <w:rPr>
          <w:rFonts w:asciiTheme="minorHAnsi" w:hAnsiTheme="minorHAnsi"/>
        </w:rPr>
        <w:t>.</w:t>
      </w:r>
    </w:p>
    <w:p w14:paraId="23268E37" w14:textId="77777777" w:rsidR="00CF2843" w:rsidRPr="009D18C8" w:rsidRDefault="00CF2843" w:rsidP="00CF2843">
      <w:pPr>
        <w:pStyle w:val="NormalWeb"/>
        <w:shd w:val="clear" w:color="auto" w:fill="FFFFFF"/>
        <w:contextualSpacing/>
        <w:rPr>
          <w:rFonts w:asciiTheme="minorHAnsi" w:hAnsiTheme="minorHAnsi" w:cs="Calibri"/>
          <w:sz w:val="22"/>
          <w:szCs w:val="22"/>
        </w:rPr>
      </w:pPr>
      <w:r w:rsidRPr="009D18C8">
        <w:rPr>
          <w:rFonts w:asciiTheme="minorHAnsi" w:hAnsiTheme="minorHAnsi"/>
          <w:sz w:val="22"/>
          <w:szCs w:val="22"/>
        </w:rPr>
        <w:t> </w:t>
      </w:r>
    </w:p>
    <w:p w14:paraId="192A8FED" w14:textId="77777777" w:rsidR="00CF2843" w:rsidRPr="009D18C8" w:rsidRDefault="00CF2843" w:rsidP="00CF2843">
      <w:pPr>
        <w:pStyle w:val="NormalWeb"/>
        <w:shd w:val="clear" w:color="auto" w:fill="FFFFFF"/>
        <w:contextualSpacing/>
        <w:jc w:val="center"/>
        <w:rPr>
          <w:rFonts w:asciiTheme="minorHAnsi" w:hAnsiTheme="minorHAnsi" w:cs="Calibri"/>
          <w:sz w:val="22"/>
          <w:szCs w:val="22"/>
        </w:rPr>
      </w:pPr>
      <w:r w:rsidRPr="009D18C8">
        <w:rPr>
          <w:rFonts w:asciiTheme="minorHAnsi" w:hAnsiTheme="minorHAnsi"/>
          <w:sz w:val="22"/>
          <w:szCs w:val="22"/>
        </w:rPr>
        <w:t># # #</w:t>
      </w:r>
    </w:p>
    <w:p w14:paraId="10E03691" w14:textId="77777777" w:rsidR="00CF2843" w:rsidRDefault="00CF2843" w:rsidP="00276BEB">
      <w:pPr>
        <w:spacing w:after="0" w:line="240" w:lineRule="auto"/>
      </w:pPr>
    </w:p>
    <w:p w14:paraId="049A0663" w14:textId="77777777" w:rsidR="00A07A13" w:rsidRDefault="00A07A13" w:rsidP="00276BEB">
      <w:pPr>
        <w:spacing w:after="0" w:line="240" w:lineRule="auto"/>
      </w:pPr>
    </w:p>
    <w:p w14:paraId="23F3AFCD" w14:textId="77777777" w:rsidR="00A07A13" w:rsidRDefault="00A07A13" w:rsidP="00276BEB">
      <w:pPr>
        <w:spacing w:after="0" w:line="240" w:lineRule="auto"/>
      </w:pPr>
    </w:p>
    <w:p w14:paraId="56AC08EA" w14:textId="77777777" w:rsidR="00DB798A" w:rsidRDefault="00DB798A" w:rsidP="00276BEB">
      <w:pPr>
        <w:spacing w:after="0" w:line="240" w:lineRule="auto"/>
      </w:pPr>
    </w:p>
    <w:p w14:paraId="20DED0C0" w14:textId="77777777" w:rsidR="00DB798A" w:rsidRPr="00C05564" w:rsidRDefault="00DB798A" w:rsidP="00276BEB">
      <w:pPr>
        <w:spacing w:after="0" w:line="240" w:lineRule="auto"/>
      </w:pPr>
    </w:p>
    <w:sectPr w:rsidR="00DB798A" w:rsidRPr="00C05564" w:rsidSect="000E2A7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5959"/>
    <w:multiLevelType w:val="hybridMultilevel"/>
    <w:tmpl w:val="AD1C7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B7"/>
    <w:rsid w:val="00020239"/>
    <w:rsid w:val="000222C8"/>
    <w:rsid w:val="00056FED"/>
    <w:rsid w:val="00076D55"/>
    <w:rsid w:val="00091D52"/>
    <w:rsid w:val="000B5A32"/>
    <w:rsid w:val="000C2BDD"/>
    <w:rsid w:val="000C712C"/>
    <w:rsid w:val="000D261A"/>
    <w:rsid w:val="000D2F9F"/>
    <w:rsid w:val="000D5D2B"/>
    <w:rsid w:val="000E2A78"/>
    <w:rsid w:val="000E5202"/>
    <w:rsid w:val="000F575A"/>
    <w:rsid w:val="00125CF5"/>
    <w:rsid w:val="00127731"/>
    <w:rsid w:val="00181145"/>
    <w:rsid w:val="00182890"/>
    <w:rsid w:val="001A4868"/>
    <w:rsid w:val="001B490D"/>
    <w:rsid w:val="001C2280"/>
    <w:rsid w:val="002029F8"/>
    <w:rsid w:val="0026778E"/>
    <w:rsid w:val="00276BEB"/>
    <w:rsid w:val="002B3D2E"/>
    <w:rsid w:val="002F351A"/>
    <w:rsid w:val="003060ED"/>
    <w:rsid w:val="0037405C"/>
    <w:rsid w:val="00391837"/>
    <w:rsid w:val="003A7C56"/>
    <w:rsid w:val="00450AB7"/>
    <w:rsid w:val="00482443"/>
    <w:rsid w:val="004E5625"/>
    <w:rsid w:val="0055508D"/>
    <w:rsid w:val="005A0432"/>
    <w:rsid w:val="005A2A7C"/>
    <w:rsid w:val="005D05C7"/>
    <w:rsid w:val="005F07AD"/>
    <w:rsid w:val="006451FE"/>
    <w:rsid w:val="00664E85"/>
    <w:rsid w:val="00671117"/>
    <w:rsid w:val="006B1512"/>
    <w:rsid w:val="006F0B5C"/>
    <w:rsid w:val="006F5878"/>
    <w:rsid w:val="007858CD"/>
    <w:rsid w:val="007915A5"/>
    <w:rsid w:val="007A4AF1"/>
    <w:rsid w:val="007B5534"/>
    <w:rsid w:val="007B7389"/>
    <w:rsid w:val="007C4A75"/>
    <w:rsid w:val="008103FB"/>
    <w:rsid w:val="008444BC"/>
    <w:rsid w:val="008864AC"/>
    <w:rsid w:val="0089568C"/>
    <w:rsid w:val="00907743"/>
    <w:rsid w:val="009122DB"/>
    <w:rsid w:val="00954AAD"/>
    <w:rsid w:val="00972608"/>
    <w:rsid w:val="00A07A13"/>
    <w:rsid w:val="00A171F3"/>
    <w:rsid w:val="00A52A92"/>
    <w:rsid w:val="00A77AAF"/>
    <w:rsid w:val="00A834D1"/>
    <w:rsid w:val="00AC05D6"/>
    <w:rsid w:val="00AC1560"/>
    <w:rsid w:val="00AD6B7C"/>
    <w:rsid w:val="00B55EA6"/>
    <w:rsid w:val="00B84E78"/>
    <w:rsid w:val="00BC456D"/>
    <w:rsid w:val="00BF1E84"/>
    <w:rsid w:val="00C05564"/>
    <w:rsid w:val="00C10D02"/>
    <w:rsid w:val="00C4022B"/>
    <w:rsid w:val="00C43121"/>
    <w:rsid w:val="00C67465"/>
    <w:rsid w:val="00CE128E"/>
    <w:rsid w:val="00CF2843"/>
    <w:rsid w:val="00D17A35"/>
    <w:rsid w:val="00D35FED"/>
    <w:rsid w:val="00D6082B"/>
    <w:rsid w:val="00D6114D"/>
    <w:rsid w:val="00DB798A"/>
    <w:rsid w:val="00DE03F3"/>
    <w:rsid w:val="00DE3CB5"/>
    <w:rsid w:val="00E15E25"/>
    <w:rsid w:val="00E22838"/>
    <w:rsid w:val="00E4119E"/>
    <w:rsid w:val="00E57CBE"/>
    <w:rsid w:val="00E642BD"/>
    <w:rsid w:val="00E757ED"/>
    <w:rsid w:val="00E829C3"/>
    <w:rsid w:val="00E921F6"/>
    <w:rsid w:val="00EA17A8"/>
    <w:rsid w:val="00EA461C"/>
    <w:rsid w:val="00EB6B72"/>
    <w:rsid w:val="00EC2858"/>
    <w:rsid w:val="00EC737A"/>
    <w:rsid w:val="00F117B5"/>
    <w:rsid w:val="00F128E2"/>
    <w:rsid w:val="00F67B91"/>
    <w:rsid w:val="00F94F20"/>
    <w:rsid w:val="00FA18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3284"/>
  <w15:docId w15:val="{141A31BD-EB94-4CBC-830D-C78C0DCD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A13"/>
    <w:rPr>
      <w:color w:val="0000FF" w:themeColor="hyperlink"/>
      <w:u w:val="single"/>
    </w:rPr>
  </w:style>
  <w:style w:type="paragraph" w:styleId="BalloonText">
    <w:name w:val="Balloon Text"/>
    <w:basedOn w:val="Normal"/>
    <w:link w:val="BalloonTextChar"/>
    <w:uiPriority w:val="99"/>
    <w:semiHidden/>
    <w:unhideWhenUsed/>
    <w:rsid w:val="002F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1A"/>
    <w:rPr>
      <w:rFonts w:ascii="Tahoma" w:hAnsi="Tahoma" w:cs="Tahoma"/>
      <w:sz w:val="16"/>
      <w:szCs w:val="16"/>
    </w:rPr>
  </w:style>
  <w:style w:type="paragraph" w:styleId="NormalWeb">
    <w:name w:val="Normal (Web)"/>
    <w:basedOn w:val="Normal"/>
    <w:uiPriority w:val="99"/>
    <w:unhideWhenUsed/>
    <w:rsid w:val="00CF284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CF2843"/>
    <w:pPr>
      <w:spacing w:after="0" w:line="240" w:lineRule="auto"/>
    </w:pPr>
    <w:rPr>
      <w:rFonts w:ascii="Calibri" w:eastAsia="Times New Roman" w:hAnsi="Calibri" w:cs="Times New Roman"/>
    </w:rPr>
  </w:style>
  <w:style w:type="paragraph" w:styleId="ListParagraph">
    <w:name w:val="List Paragraph"/>
    <w:basedOn w:val="Normal"/>
    <w:uiPriority w:val="34"/>
    <w:qFormat/>
    <w:rsid w:val="007B7389"/>
    <w:pPr>
      <w:ind w:left="720"/>
      <w:contextualSpacing/>
    </w:pPr>
  </w:style>
  <w:style w:type="character" w:styleId="CommentReference">
    <w:name w:val="annotation reference"/>
    <w:basedOn w:val="DefaultParagraphFont"/>
    <w:uiPriority w:val="99"/>
    <w:semiHidden/>
    <w:unhideWhenUsed/>
    <w:rsid w:val="008444BC"/>
    <w:rPr>
      <w:sz w:val="16"/>
      <w:szCs w:val="16"/>
    </w:rPr>
  </w:style>
  <w:style w:type="paragraph" w:styleId="CommentText">
    <w:name w:val="annotation text"/>
    <w:basedOn w:val="Normal"/>
    <w:link w:val="CommentTextChar"/>
    <w:uiPriority w:val="99"/>
    <w:semiHidden/>
    <w:unhideWhenUsed/>
    <w:rsid w:val="008444BC"/>
    <w:pPr>
      <w:spacing w:line="240" w:lineRule="auto"/>
    </w:pPr>
    <w:rPr>
      <w:sz w:val="20"/>
      <w:szCs w:val="20"/>
    </w:rPr>
  </w:style>
  <w:style w:type="character" w:customStyle="1" w:styleId="CommentTextChar">
    <w:name w:val="Comment Text Char"/>
    <w:basedOn w:val="DefaultParagraphFont"/>
    <w:link w:val="CommentText"/>
    <w:uiPriority w:val="99"/>
    <w:semiHidden/>
    <w:rsid w:val="008444BC"/>
    <w:rPr>
      <w:sz w:val="20"/>
      <w:szCs w:val="20"/>
    </w:rPr>
  </w:style>
  <w:style w:type="paragraph" w:styleId="CommentSubject">
    <w:name w:val="annotation subject"/>
    <w:basedOn w:val="CommentText"/>
    <w:next w:val="CommentText"/>
    <w:link w:val="CommentSubjectChar"/>
    <w:uiPriority w:val="99"/>
    <w:semiHidden/>
    <w:unhideWhenUsed/>
    <w:rsid w:val="008444BC"/>
    <w:rPr>
      <w:b/>
      <w:bCs/>
    </w:rPr>
  </w:style>
  <w:style w:type="character" w:customStyle="1" w:styleId="CommentSubjectChar">
    <w:name w:val="Comment Subject Char"/>
    <w:basedOn w:val="CommentTextChar"/>
    <w:link w:val="CommentSubject"/>
    <w:uiPriority w:val="99"/>
    <w:semiHidden/>
    <w:rsid w:val="008444BC"/>
    <w:rPr>
      <w:b/>
      <w:bCs/>
      <w:sz w:val="20"/>
      <w:szCs w:val="20"/>
    </w:rPr>
  </w:style>
  <w:style w:type="character" w:styleId="FollowedHyperlink">
    <w:name w:val="FollowedHyperlink"/>
    <w:basedOn w:val="DefaultParagraphFont"/>
    <w:uiPriority w:val="99"/>
    <w:semiHidden/>
    <w:unhideWhenUsed/>
    <w:rsid w:val="00D17A35"/>
    <w:rPr>
      <w:color w:val="800080" w:themeColor="followedHyperlink"/>
      <w:u w:val="single"/>
    </w:rPr>
  </w:style>
  <w:style w:type="character" w:customStyle="1" w:styleId="UnresolvedMention1">
    <w:name w:val="Unresolved Mention1"/>
    <w:basedOn w:val="DefaultParagraphFont"/>
    <w:uiPriority w:val="99"/>
    <w:semiHidden/>
    <w:unhideWhenUsed/>
    <w:rsid w:val="00A77A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kenursery.com/how-to-plant-tomatoes" TargetMode="External"/><Relationship Id="rId13" Type="http://schemas.openxmlformats.org/officeDocument/2006/relationships/hyperlink" Target="http://instaprof.appspot.com/profile/pikenurseries" TargetMode="External"/><Relationship Id="rId3" Type="http://schemas.openxmlformats.org/officeDocument/2006/relationships/settings" Target="settings.xml"/><Relationship Id="rId7" Type="http://schemas.openxmlformats.org/officeDocument/2006/relationships/hyperlink" Target="mailto:bmeyer@emailbrave.com" TargetMode="External"/><Relationship Id="rId12" Type="http://schemas.openxmlformats.org/officeDocument/2006/relationships/hyperlink" Target="http://pinterest.com/pikenur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aislip@emailbrave.com" TargetMode="External"/><Relationship Id="rId11" Type="http://schemas.openxmlformats.org/officeDocument/2006/relationships/hyperlink" Target="http://twitter.com/pikenurserie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facebook.com/pikenurseries" TargetMode="External"/><Relationship Id="rId4" Type="http://schemas.openxmlformats.org/officeDocument/2006/relationships/webSettings" Target="webSettings.xml"/><Relationship Id="rId9" Type="http://schemas.openxmlformats.org/officeDocument/2006/relationships/hyperlink" Target="http://www.pikenurse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Laurel Haislip</cp:lastModifiedBy>
  <cp:revision>2</cp:revision>
  <dcterms:created xsi:type="dcterms:W3CDTF">2018-04-05T17:53:00Z</dcterms:created>
  <dcterms:modified xsi:type="dcterms:W3CDTF">2018-04-05T17:53:00Z</dcterms:modified>
</cp:coreProperties>
</file>