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289DB" w14:textId="77777777" w:rsidR="00F963D0" w:rsidRDefault="00B30733" w:rsidP="00B30733">
      <w:pPr>
        <w:rPr>
          <w:rFonts w:ascii="Cambria" w:hAnsi="Cambria"/>
          <w:b/>
          <w:sz w:val="28"/>
          <w:szCs w:val="28"/>
        </w:rPr>
      </w:pPr>
      <w:r>
        <w:rPr>
          <w:rFonts w:ascii="Cambria" w:hAnsi="Cambria"/>
          <w:b/>
          <w:noProof/>
          <w:sz w:val="28"/>
          <w:szCs w:val="28"/>
          <w:lang w:val="en-US" w:bidi="he-IL"/>
        </w:rPr>
        <w:drawing>
          <wp:anchor distT="0" distB="0" distL="114300" distR="114300" simplePos="0" relativeHeight="251658240" behindDoc="0" locked="0" layoutInCell="1" allowOverlap="1" wp14:anchorId="53B731B8" wp14:editId="35FB454C">
            <wp:simplePos x="0" y="0"/>
            <wp:positionH relativeFrom="column">
              <wp:posOffset>-466725</wp:posOffset>
            </wp:positionH>
            <wp:positionV relativeFrom="paragraph">
              <wp:posOffset>0</wp:posOffset>
            </wp:positionV>
            <wp:extent cx="2181225" cy="8661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 Lipids logo, new.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181225" cy="866140"/>
                    </a:xfrm>
                    <a:prstGeom prst="rect">
                      <a:avLst/>
                    </a:prstGeom>
                  </pic:spPr>
                </pic:pic>
              </a:graphicData>
            </a:graphic>
            <wp14:sizeRelH relativeFrom="margin">
              <wp14:pctWidth>0</wp14:pctWidth>
            </wp14:sizeRelH>
            <wp14:sizeRelV relativeFrom="margin">
              <wp14:pctHeight>0</wp14:pctHeight>
            </wp14:sizeRelV>
          </wp:anchor>
        </w:drawing>
      </w:r>
    </w:p>
    <w:p w14:paraId="5E7F6562" w14:textId="77777777" w:rsidR="00B30733" w:rsidRDefault="00B30733" w:rsidP="00B30733">
      <w:pPr>
        <w:rPr>
          <w:rFonts w:ascii="Cambria" w:hAnsi="Cambria"/>
          <w:b/>
          <w:sz w:val="28"/>
          <w:szCs w:val="28"/>
        </w:rPr>
      </w:pPr>
    </w:p>
    <w:p w14:paraId="58613DBC" w14:textId="77777777" w:rsidR="00B30733" w:rsidRDefault="00B30733" w:rsidP="00B30733">
      <w:pPr>
        <w:rPr>
          <w:rFonts w:ascii="Cambria" w:hAnsi="Cambria"/>
          <w:b/>
          <w:sz w:val="28"/>
          <w:szCs w:val="28"/>
        </w:rPr>
      </w:pPr>
    </w:p>
    <w:p w14:paraId="258A4D09" w14:textId="77777777" w:rsidR="00EC1940" w:rsidRDefault="00EC1940" w:rsidP="00EC1940">
      <w:pPr>
        <w:rPr>
          <w:rFonts w:ascii="Cambria" w:hAnsi="Cambria"/>
          <w:b/>
          <w:sz w:val="28"/>
          <w:szCs w:val="28"/>
        </w:rPr>
      </w:pPr>
    </w:p>
    <w:p w14:paraId="45BA0FC9" w14:textId="77777777" w:rsidR="00B30733" w:rsidRDefault="00B30733" w:rsidP="002B7F7C">
      <w:pPr>
        <w:rPr>
          <w:rFonts w:ascii="Cambria" w:hAnsi="Cambria"/>
          <w:b/>
          <w:sz w:val="32"/>
          <w:szCs w:val="32"/>
        </w:rPr>
      </w:pPr>
    </w:p>
    <w:p w14:paraId="0DFC70BB" w14:textId="77777777" w:rsidR="002B7F7C" w:rsidRDefault="002B7F7C" w:rsidP="002B7F7C">
      <w:pPr>
        <w:jc w:val="center"/>
        <w:rPr>
          <w:rFonts w:ascii="Cambria" w:hAnsi="Cambria"/>
        </w:rPr>
      </w:pPr>
    </w:p>
    <w:p w14:paraId="287D8030" w14:textId="77777777" w:rsidR="002B7F7C" w:rsidRDefault="002B7F7C" w:rsidP="002B7F7C">
      <w:pPr>
        <w:jc w:val="both"/>
        <w:rPr>
          <w:rFonts w:ascii="Cambria" w:hAnsi="Cambria"/>
        </w:rPr>
      </w:pPr>
      <w:r>
        <w:rPr>
          <w:rFonts w:ascii="Cambria" w:hAnsi="Cambria"/>
        </w:rPr>
        <w:t>Thursday 17</w:t>
      </w:r>
      <w:r w:rsidRPr="002B7F7C">
        <w:rPr>
          <w:rFonts w:ascii="Cambria" w:hAnsi="Cambria"/>
          <w:vertAlign w:val="superscript"/>
        </w:rPr>
        <w:t>th</w:t>
      </w:r>
      <w:r>
        <w:rPr>
          <w:rFonts w:ascii="Cambria" w:hAnsi="Cambria"/>
        </w:rPr>
        <w:t xml:space="preserve"> May, 2018</w:t>
      </w:r>
    </w:p>
    <w:p w14:paraId="71AB8B80" w14:textId="77777777" w:rsidR="002B7F7C" w:rsidRDefault="002B7F7C" w:rsidP="002B7F7C">
      <w:pPr>
        <w:jc w:val="both"/>
        <w:rPr>
          <w:rFonts w:ascii="Cambria" w:hAnsi="Cambria"/>
        </w:rPr>
      </w:pPr>
    </w:p>
    <w:p w14:paraId="5D139413" w14:textId="77777777" w:rsidR="002B7F7C" w:rsidRPr="002B7F7C" w:rsidRDefault="002B7F7C" w:rsidP="002B7F7C">
      <w:pPr>
        <w:jc w:val="center"/>
        <w:rPr>
          <w:rFonts w:ascii="Cambria" w:hAnsi="Cambria"/>
        </w:rPr>
      </w:pPr>
      <w:r w:rsidRPr="002B7F7C">
        <w:rPr>
          <w:rFonts w:ascii="Cambria" w:hAnsi="Cambria"/>
        </w:rPr>
        <w:t>PRESS RELEASE</w:t>
      </w:r>
    </w:p>
    <w:p w14:paraId="5324905E" w14:textId="77777777" w:rsidR="002B7F7C" w:rsidRDefault="002B7F7C" w:rsidP="002B7F7C">
      <w:pPr>
        <w:rPr>
          <w:rFonts w:ascii="Cambria" w:hAnsi="Cambria"/>
          <w:b/>
          <w:sz w:val="32"/>
          <w:szCs w:val="32"/>
        </w:rPr>
      </w:pPr>
    </w:p>
    <w:p w14:paraId="3CC33C77" w14:textId="77777777" w:rsidR="00EC57D7" w:rsidRDefault="0095138C" w:rsidP="00EC1940">
      <w:pPr>
        <w:jc w:val="center"/>
        <w:rPr>
          <w:rFonts w:ascii="Times New Roman" w:eastAsia="Times New Roman" w:hAnsi="Times New Roman" w:cs="Times New Roman"/>
          <w:lang w:eastAsia="en-GB"/>
        </w:rPr>
      </w:pPr>
      <w:r>
        <w:rPr>
          <w:rFonts w:ascii="Cambria" w:hAnsi="Cambria"/>
          <w:b/>
          <w:sz w:val="32"/>
          <w:szCs w:val="32"/>
        </w:rPr>
        <w:t>INFAT</w:t>
      </w:r>
      <w:r w:rsidRPr="00EA4CFF">
        <w:rPr>
          <w:rFonts w:ascii="Cambria" w:hAnsi="Cambria"/>
          <w:b/>
          <w:sz w:val="32"/>
          <w:szCs w:val="32"/>
          <w:vertAlign w:val="superscript"/>
        </w:rPr>
        <w:t>®</w:t>
      </w:r>
      <w:r w:rsidRPr="007835D4">
        <w:rPr>
          <w:rFonts w:ascii="Cambria" w:hAnsi="Cambria"/>
          <w:b/>
          <w:sz w:val="32"/>
          <w:szCs w:val="32"/>
        </w:rPr>
        <w:t xml:space="preserve"> is </w:t>
      </w:r>
      <w:r w:rsidR="00A23E2C">
        <w:rPr>
          <w:rFonts w:ascii="Cambria" w:hAnsi="Cambria"/>
          <w:b/>
          <w:sz w:val="32"/>
          <w:szCs w:val="32"/>
        </w:rPr>
        <w:t xml:space="preserve">infant nutrition </w:t>
      </w:r>
      <w:r w:rsidRPr="007835D4">
        <w:rPr>
          <w:rFonts w:ascii="Cambria" w:hAnsi="Cambria"/>
          <w:b/>
          <w:sz w:val="32"/>
          <w:szCs w:val="32"/>
        </w:rPr>
        <w:t>ingredient of the year</w:t>
      </w:r>
    </w:p>
    <w:p w14:paraId="28F384A9" w14:textId="77777777" w:rsidR="0095138C" w:rsidRPr="00EC1940" w:rsidRDefault="0095138C" w:rsidP="00EC1940">
      <w:pPr>
        <w:jc w:val="center"/>
        <w:rPr>
          <w:rFonts w:ascii="Cambria" w:hAnsi="Cambria"/>
          <w:b/>
          <w:sz w:val="32"/>
          <w:szCs w:val="32"/>
        </w:rPr>
      </w:pPr>
    </w:p>
    <w:p w14:paraId="213522A9" w14:textId="389CBABA" w:rsidR="00433362" w:rsidRPr="005E2034" w:rsidRDefault="002B7F7C" w:rsidP="0025583A">
      <w:pPr>
        <w:rPr>
          <w:rFonts w:ascii="Cambria" w:hAnsi="Cambria"/>
        </w:rPr>
      </w:pPr>
      <w:r w:rsidRPr="00EA4CFF">
        <w:rPr>
          <w:rFonts w:ascii="Cambria" w:eastAsia="Times New Roman" w:hAnsi="Cambria" w:cs="Times New Roman"/>
          <w:lang w:eastAsia="en-GB"/>
        </w:rPr>
        <w:t>INFAT</w:t>
      </w:r>
      <w:r w:rsidRPr="00EA4CFF">
        <w:rPr>
          <w:rFonts w:ascii="Cambria" w:eastAsia="Times New Roman" w:hAnsi="Cambria" w:cs="Times New Roman"/>
          <w:vertAlign w:val="superscript"/>
          <w:lang w:eastAsia="en-GB"/>
        </w:rPr>
        <w:t>®</w:t>
      </w:r>
      <w:r w:rsidR="0025583A" w:rsidRPr="005E2034">
        <w:rPr>
          <w:rFonts w:ascii="Cambria" w:hAnsi="Cambria"/>
        </w:rPr>
        <w:t xml:space="preserve">, </w:t>
      </w:r>
      <w:r w:rsidR="00AD59FE">
        <w:rPr>
          <w:rFonts w:ascii="Cambria" w:hAnsi="Cambria"/>
        </w:rPr>
        <w:t xml:space="preserve">a </w:t>
      </w:r>
      <w:r w:rsidR="003D69C9">
        <w:rPr>
          <w:rFonts w:ascii="Cambria" w:hAnsi="Cambria"/>
        </w:rPr>
        <w:t>highly</w:t>
      </w:r>
      <w:r w:rsidR="00AD59FE">
        <w:rPr>
          <w:rFonts w:ascii="Cambria" w:hAnsi="Cambria"/>
        </w:rPr>
        <w:t xml:space="preserve"> successful </w:t>
      </w:r>
      <w:r w:rsidR="00CE611C">
        <w:rPr>
          <w:rFonts w:ascii="Cambria" w:hAnsi="Cambria"/>
        </w:rPr>
        <w:t>value</w:t>
      </w:r>
      <w:r w:rsidR="003D69C9">
        <w:rPr>
          <w:rFonts w:ascii="Cambria" w:hAnsi="Cambria"/>
        </w:rPr>
        <w:t>-</w:t>
      </w:r>
      <w:r w:rsidR="00CE611C">
        <w:rPr>
          <w:rFonts w:ascii="Arial" w:hAnsi="Arial" w:cs="Arial"/>
          <w:sz w:val="20"/>
          <w:szCs w:val="20"/>
        </w:rPr>
        <w:t>adding</w:t>
      </w:r>
      <w:r w:rsidR="00AD59FE">
        <w:rPr>
          <w:rFonts w:ascii="Cambria" w:hAnsi="Cambria"/>
        </w:rPr>
        <w:t xml:space="preserve"> ingredient </w:t>
      </w:r>
      <w:r w:rsidR="003D69C9">
        <w:rPr>
          <w:rFonts w:ascii="Cambria" w:hAnsi="Cambria"/>
        </w:rPr>
        <w:t>for</w:t>
      </w:r>
      <w:r w:rsidR="00AD59FE">
        <w:rPr>
          <w:rFonts w:ascii="Cambria" w:hAnsi="Cambria"/>
        </w:rPr>
        <w:t xml:space="preserve"> infant formula</w:t>
      </w:r>
      <w:r w:rsidRPr="005E2034">
        <w:rPr>
          <w:rFonts w:ascii="Cambria" w:hAnsi="Cambria"/>
        </w:rPr>
        <w:t xml:space="preserve">, has been named </w:t>
      </w:r>
      <w:r w:rsidR="000F2D45" w:rsidRPr="005E2034">
        <w:rPr>
          <w:rFonts w:ascii="Cambria" w:hAnsi="Cambria"/>
        </w:rPr>
        <w:t>Infant Nutrition I</w:t>
      </w:r>
      <w:r w:rsidRPr="005E2034">
        <w:rPr>
          <w:rFonts w:ascii="Cambria" w:hAnsi="Cambria"/>
        </w:rPr>
        <w:t xml:space="preserve">ngredient of the </w:t>
      </w:r>
      <w:r w:rsidR="000F2D45" w:rsidRPr="005E2034">
        <w:rPr>
          <w:rFonts w:ascii="Cambria" w:hAnsi="Cambria"/>
        </w:rPr>
        <w:t>Y</w:t>
      </w:r>
      <w:r w:rsidRPr="005E2034">
        <w:rPr>
          <w:rFonts w:ascii="Cambria" w:hAnsi="Cambria"/>
        </w:rPr>
        <w:t>ea</w:t>
      </w:r>
      <w:r w:rsidR="000F2D45" w:rsidRPr="005E2034">
        <w:rPr>
          <w:rFonts w:ascii="Cambria" w:hAnsi="Cambria"/>
        </w:rPr>
        <w:t>r.</w:t>
      </w:r>
    </w:p>
    <w:p w14:paraId="0E7F6A04" w14:textId="77777777" w:rsidR="0025583A" w:rsidRPr="005E2034" w:rsidRDefault="0025583A" w:rsidP="0025583A">
      <w:pPr>
        <w:rPr>
          <w:rFonts w:ascii="Cambria" w:hAnsi="Cambria"/>
          <w:b/>
        </w:rPr>
      </w:pPr>
    </w:p>
    <w:p w14:paraId="4912CCE8" w14:textId="1E05E85C" w:rsidR="005E2034" w:rsidRPr="005E2034" w:rsidRDefault="00741CC1" w:rsidP="009B6862">
      <w:pPr>
        <w:rPr>
          <w:rFonts w:ascii="Cambria" w:eastAsia="Times New Roman" w:hAnsi="Cambria" w:cs="Times New Roman"/>
          <w:lang w:eastAsia="en-GB"/>
        </w:rPr>
      </w:pPr>
      <w:r w:rsidRPr="005E2034">
        <w:rPr>
          <w:rFonts w:ascii="Cambria" w:eastAsia="Times New Roman" w:hAnsi="Cambria" w:cs="Times New Roman"/>
          <w:lang w:eastAsia="en-GB"/>
        </w:rPr>
        <w:t xml:space="preserve">The high-quality fat product </w:t>
      </w:r>
      <w:r w:rsidR="0025583A" w:rsidRPr="005E2034">
        <w:rPr>
          <w:rFonts w:ascii="Cambria" w:eastAsia="Times New Roman" w:hAnsi="Cambria" w:cs="Times New Roman"/>
          <w:lang w:eastAsia="en-GB"/>
        </w:rPr>
        <w:t xml:space="preserve">is manufactured by Advanced Lipids – a </w:t>
      </w:r>
      <w:r w:rsidR="002B7F7C" w:rsidRPr="005E2034">
        <w:rPr>
          <w:rFonts w:ascii="Cambria" w:eastAsia="Times New Roman" w:hAnsi="Cambria" w:cs="Times New Roman"/>
          <w:lang w:eastAsia="en-GB"/>
        </w:rPr>
        <w:t>joint venture between</w:t>
      </w:r>
      <w:r w:rsidR="002B7F7C" w:rsidRPr="005E2034">
        <w:rPr>
          <w:rFonts w:ascii="Cambria" w:hAnsi="Cambria"/>
        </w:rPr>
        <w:t xml:space="preserve"> AAK</w:t>
      </w:r>
      <w:r w:rsidR="000C0970">
        <w:rPr>
          <w:rFonts w:ascii="Cambria" w:hAnsi="Cambria"/>
        </w:rPr>
        <w:t xml:space="preserve"> and Frutarom</w:t>
      </w:r>
      <w:r w:rsidR="002B7F7C" w:rsidRPr="005E2034">
        <w:rPr>
          <w:rFonts w:ascii="Cambria" w:hAnsi="Cambria"/>
        </w:rPr>
        <w:t>.</w:t>
      </w:r>
      <w:r w:rsidR="005E2034">
        <w:rPr>
          <w:rFonts w:ascii="Cambria" w:eastAsia="Times New Roman" w:hAnsi="Cambria" w:cs="Times New Roman"/>
          <w:lang w:eastAsia="en-GB"/>
        </w:rPr>
        <w:t xml:space="preserve"> </w:t>
      </w:r>
      <w:r w:rsidR="00F14E0B">
        <w:rPr>
          <w:rFonts w:ascii="Cambria" w:eastAsia="Times New Roman" w:hAnsi="Cambria" w:cs="Times New Roman"/>
          <w:lang w:eastAsia="en-GB"/>
        </w:rPr>
        <w:t xml:space="preserve">INFAT® is a specially structured vegetable oil with high level of SN-2 palmitate, </w:t>
      </w:r>
      <w:r w:rsidR="00A23E2C" w:rsidRPr="005E2034">
        <w:rPr>
          <w:rFonts w:ascii="Cambria" w:eastAsia="Times New Roman" w:hAnsi="Cambria" w:cs="Times New Roman"/>
          <w:lang w:eastAsia="en-GB"/>
        </w:rPr>
        <w:t xml:space="preserve">also known as </w:t>
      </w:r>
      <w:r w:rsidR="00F14E0B">
        <w:rPr>
          <w:rFonts w:ascii="Cambria" w:eastAsia="Times New Roman" w:hAnsi="Cambria" w:cs="Times New Roman"/>
          <w:lang w:eastAsia="en-GB"/>
        </w:rPr>
        <w:t>OPO</w:t>
      </w:r>
      <w:r w:rsidR="00A23E2C" w:rsidRPr="005E2034">
        <w:rPr>
          <w:rFonts w:ascii="Cambria" w:eastAsia="Times New Roman" w:hAnsi="Cambria" w:cs="Times New Roman"/>
          <w:lang w:eastAsia="en-GB"/>
        </w:rPr>
        <w:t>,</w:t>
      </w:r>
      <w:r w:rsidR="005E0D8D" w:rsidRPr="005E2034">
        <w:rPr>
          <w:rFonts w:ascii="Cambria" w:eastAsia="Times New Roman" w:hAnsi="Cambria" w:cs="Times New Roman"/>
          <w:lang w:eastAsia="en-GB"/>
        </w:rPr>
        <w:t xml:space="preserve"> </w:t>
      </w:r>
      <w:r w:rsidR="005E2034">
        <w:rPr>
          <w:rFonts w:ascii="Cambria" w:eastAsia="Times New Roman" w:hAnsi="Cambria" w:cs="Times New Roman"/>
          <w:lang w:eastAsia="en-GB"/>
        </w:rPr>
        <w:t xml:space="preserve">it </w:t>
      </w:r>
      <w:r w:rsidR="002B7F7C" w:rsidRPr="005E2034">
        <w:rPr>
          <w:rFonts w:ascii="Cambria" w:hAnsi="Cambria"/>
        </w:rPr>
        <w:t>mimics the</w:t>
      </w:r>
      <w:r w:rsidR="009B6862">
        <w:rPr>
          <w:rFonts w:ascii="Cambria" w:hAnsi="Cambria"/>
        </w:rPr>
        <w:t xml:space="preserve"> structure </w:t>
      </w:r>
      <w:r w:rsidR="00F14E0B">
        <w:rPr>
          <w:rFonts w:ascii="Cambria" w:hAnsi="Cambria"/>
        </w:rPr>
        <w:t xml:space="preserve">of human milk fat, and provides important </w:t>
      </w:r>
      <w:r w:rsidR="009B6862">
        <w:rPr>
          <w:rFonts w:ascii="Cambria" w:hAnsi="Cambria"/>
        </w:rPr>
        <w:t xml:space="preserve">benefits </w:t>
      </w:r>
      <w:r w:rsidR="00F14E0B">
        <w:rPr>
          <w:rFonts w:ascii="Cambria" w:hAnsi="Cambria"/>
        </w:rPr>
        <w:t>to the baby</w:t>
      </w:r>
      <w:r w:rsidR="002B7F7C" w:rsidRPr="005E2034">
        <w:rPr>
          <w:rFonts w:ascii="Cambria" w:hAnsi="Cambria"/>
        </w:rPr>
        <w:t>.</w:t>
      </w:r>
      <w:r w:rsidR="00FE2C87" w:rsidRPr="005E2034">
        <w:rPr>
          <w:rFonts w:ascii="Cambria" w:hAnsi="Cambria"/>
        </w:rPr>
        <w:t xml:space="preserve"> </w:t>
      </w:r>
    </w:p>
    <w:p w14:paraId="714BB59F" w14:textId="77777777" w:rsidR="005E2034" w:rsidRDefault="005E2034" w:rsidP="00FE2C87">
      <w:pPr>
        <w:rPr>
          <w:rFonts w:ascii="Cambria" w:hAnsi="Cambria"/>
        </w:rPr>
      </w:pPr>
    </w:p>
    <w:p w14:paraId="008390B3" w14:textId="3D770569" w:rsidR="005E2034" w:rsidRDefault="00FE2C87" w:rsidP="00FE2C87">
      <w:pPr>
        <w:rPr>
          <w:rFonts w:ascii="Cambria" w:hAnsi="Cambria"/>
        </w:rPr>
      </w:pPr>
      <w:r w:rsidRPr="005E2034">
        <w:rPr>
          <w:rFonts w:ascii="Cambria" w:hAnsi="Cambria"/>
        </w:rPr>
        <w:t xml:space="preserve">At the Nutraingredients Awards last night, </w:t>
      </w:r>
      <w:r w:rsidR="00050E6D" w:rsidRPr="00EA4CFF">
        <w:rPr>
          <w:rFonts w:ascii="Cambria" w:eastAsia="Times New Roman" w:hAnsi="Cambria" w:cs="Times New Roman"/>
          <w:lang w:eastAsia="en-GB"/>
        </w:rPr>
        <w:t>INFAT</w:t>
      </w:r>
      <w:r w:rsidR="00050E6D" w:rsidRPr="00EA4CFF">
        <w:rPr>
          <w:rFonts w:ascii="Cambria" w:eastAsia="Times New Roman" w:hAnsi="Cambria" w:cs="Times New Roman"/>
          <w:vertAlign w:val="superscript"/>
          <w:lang w:eastAsia="en-GB"/>
        </w:rPr>
        <w:t>®</w:t>
      </w:r>
      <w:r w:rsidR="008F228A">
        <w:rPr>
          <w:rFonts w:ascii="Cambria" w:hAnsi="Cambria"/>
        </w:rPr>
        <w:t xml:space="preserve"> </w:t>
      </w:r>
      <w:r w:rsidRPr="005E2034">
        <w:rPr>
          <w:rFonts w:ascii="Cambria" w:eastAsia="Times New Roman" w:hAnsi="Cambria" w:cs="Times New Roman"/>
          <w:lang w:eastAsia="en-GB"/>
        </w:rPr>
        <w:t>was named Infant Nutrition Ingredient of the year.</w:t>
      </w:r>
      <w:r w:rsidR="005E2034">
        <w:rPr>
          <w:rFonts w:ascii="Cambria" w:hAnsi="Cambria"/>
        </w:rPr>
        <w:t xml:space="preserve"> </w:t>
      </w:r>
      <w:r w:rsidRPr="005E2034">
        <w:rPr>
          <w:rFonts w:ascii="Cambria" w:hAnsi="Cambria"/>
        </w:rPr>
        <w:t xml:space="preserve">In </w:t>
      </w:r>
      <w:r w:rsidR="004B5F5B">
        <w:rPr>
          <w:rFonts w:ascii="Cambria" w:hAnsi="Cambria"/>
        </w:rPr>
        <w:t>making</w:t>
      </w:r>
      <w:bookmarkStart w:id="0" w:name="_GoBack"/>
      <w:bookmarkEnd w:id="0"/>
      <w:r w:rsidRPr="005E2034">
        <w:rPr>
          <w:rFonts w:ascii="Cambria" w:hAnsi="Cambria"/>
        </w:rPr>
        <w:t xml:space="preserve"> their decision, </w:t>
      </w:r>
      <w:r w:rsidR="005E2034">
        <w:rPr>
          <w:rFonts w:ascii="Cambria" w:hAnsi="Cambria"/>
        </w:rPr>
        <w:t xml:space="preserve">the </w:t>
      </w:r>
      <w:r w:rsidR="00DB6F02">
        <w:rPr>
          <w:rFonts w:ascii="Cambria" w:hAnsi="Cambria"/>
        </w:rPr>
        <w:t>panel of eight industry experts</w:t>
      </w:r>
      <w:r w:rsidR="005E2034">
        <w:rPr>
          <w:rFonts w:ascii="Cambria" w:hAnsi="Cambria"/>
        </w:rPr>
        <w:t xml:space="preserve"> </w:t>
      </w:r>
      <w:r w:rsidRPr="005E2034">
        <w:rPr>
          <w:rFonts w:ascii="Cambria" w:hAnsi="Cambria"/>
        </w:rPr>
        <w:t>noted the growing body of</w:t>
      </w:r>
      <w:r w:rsidR="00741CC1" w:rsidRPr="005E2034">
        <w:rPr>
          <w:rFonts w:ascii="Cambria" w:hAnsi="Cambria"/>
        </w:rPr>
        <w:t xml:space="preserve"> clinical researc</w:t>
      </w:r>
      <w:r w:rsidRPr="005E2034">
        <w:rPr>
          <w:rFonts w:ascii="Cambria" w:hAnsi="Cambria"/>
        </w:rPr>
        <w:t xml:space="preserve">h demonstrating </w:t>
      </w:r>
      <w:r w:rsidR="005E2034">
        <w:rPr>
          <w:rFonts w:ascii="Cambria" w:eastAsia="Times New Roman" w:hAnsi="Cambria" w:cs="Times New Roman"/>
          <w:lang w:eastAsia="en-GB"/>
        </w:rPr>
        <w:t xml:space="preserve">its </w:t>
      </w:r>
      <w:r w:rsidR="00741CC1" w:rsidRPr="005E2034">
        <w:rPr>
          <w:rFonts w:ascii="Cambria" w:hAnsi="Cambria"/>
        </w:rPr>
        <w:t>benefits</w:t>
      </w:r>
      <w:r w:rsidRPr="005E2034">
        <w:rPr>
          <w:rFonts w:ascii="Cambria" w:hAnsi="Cambria"/>
        </w:rPr>
        <w:t xml:space="preserve"> for </w:t>
      </w:r>
      <w:r w:rsidRPr="005E2034">
        <w:rPr>
          <w:rFonts w:ascii="Cambria" w:eastAsia="Times New Roman" w:hAnsi="Cambria" w:cs="Times New Roman"/>
          <w:lang w:eastAsia="en-GB"/>
        </w:rPr>
        <w:t>infant health.</w:t>
      </w:r>
      <w:r w:rsidR="00741CC1" w:rsidRPr="005E2034">
        <w:rPr>
          <w:rFonts w:ascii="Cambria" w:hAnsi="Cambria"/>
        </w:rPr>
        <w:t xml:space="preserve"> </w:t>
      </w:r>
    </w:p>
    <w:p w14:paraId="5252C0EC" w14:textId="77777777" w:rsidR="005E2034" w:rsidRDefault="005E2034" w:rsidP="00FE2C87">
      <w:pPr>
        <w:rPr>
          <w:rFonts w:ascii="Cambria" w:hAnsi="Cambria"/>
        </w:rPr>
      </w:pPr>
    </w:p>
    <w:p w14:paraId="4BC009C8" w14:textId="1FBCA685" w:rsidR="00FE2C87" w:rsidRPr="00DB6F02" w:rsidRDefault="005E2034" w:rsidP="009B6862">
      <w:pPr>
        <w:rPr>
          <w:rFonts w:ascii="Cambria" w:eastAsia="Times New Roman" w:hAnsi="Cambria" w:cs="Times New Roman"/>
          <w:lang w:eastAsia="en-GB"/>
        </w:rPr>
      </w:pPr>
      <w:r w:rsidRPr="00DB6F02">
        <w:rPr>
          <w:rFonts w:ascii="Cambria" w:eastAsia="Times New Roman" w:hAnsi="Cambria" w:cs="Times New Roman"/>
          <w:lang w:eastAsia="en-GB"/>
        </w:rPr>
        <w:t xml:space="preserve">A study published last year found that babies fed with formula containing </w:t>
      </w:r>
      <w:r w:rsidR="00050E6D" w:rsidRPr="00EA4CFF">
        <w:rPr>
          <w:rFonts w:ascii="Cambria" w:eastAsia="Times New Roman" w:hAnsi="Cambria" w:cs="Times New Roman"/>
          <w:lang w:eastAsia="en-GB"/>
        </w:rPr>
        <w:t>INFAT</w:t>
      </w:r>
      <w:r w:rsidR="00050E6D" w:rsidRPr="00EA4CFF">
        <w:rPr>
          <w:rFonts w:ascii="Cambria" w:eastAsia="Times New Roman" w:hAnsi="Cambria" w:cs="Times New Roman"/>
          <w:vertAlign w:val="superscript"/>
          <w:lang w:eastAsia="en-GB"/>
        </w:rPr>
        <w:t>®</w:t>
      </w:r>
      <w:r w:rsidR="00050E6D" w:rsidRPr="005E2034">
        <w:rPr>
          <w:rFonts w:ascii="Cambria" w:hAnsi="Cambria"/>
        </w:rPr>
        <w:t xml:space="preserve">, </w:t>
      </w:r>
      <w:r w:rsidRPr="00DB6F02">
        <w:rPr>
          <w:rFonts w:ascii="Cambria" w:eastAsia="Times New Roman" w:hAnsi="Cambria" w:cs="Times New Roman"/>
          <w:lang w:eastAsia="en-GB"/>
        </w:rPr>
        <w:t>cry less and sleep more.  Another showed that it may have the potential to support healthy bone growth, and other benefits</w:t>
      </w:r>
      <w:r w:rsidR="00FE2C87" w:rsidRPr="00DB6F02">
        <w:rPr>
          <w:rFonts w:ascii="Cambria" w:eastAsia="Times New Roman" w:hAnsi="Cambria" w:cs="Times New Roman"/>
          <w:lang w:eastAsia="en-GB"/>
        </w:rPr>
        <w:t xml:space="preserve"> include better fat and calcium </w:t>
      </w:r>
      <w:r w:rsidR="000C0970" w:rsidRPr="00DB6F02">
        <w:rPr>
          <w:rFonts w:ascii="Cambria" w:eastAsia="Times New Roman" w:hAnsi="Cambria" w:cs="Times New Roman"/>
          <w:lang w:eastAsia="en-GB"/>
        </w:rPr>
        <w:t>absorption</w:t>
      </w:r>
      <w:r w:rsidR="000C0970">
        <w:rPr>
          <w:rFonts w:ascii="Cambria" w:eastAsia="Times New Roman" w:hAnsi="Cambria" w:cs="Times New Roman"/>
          <w:lang w:eastAsia="en-GB"/>
        </w:rPr>
        <w:t>, better</w:t>
      </w:r>
      <w:r w:rsidR="009B6862">
        <w:rPr>
          <w:rFonts w:ascii="Cambria" w:eastAsia="Times New Roman" w:hAnsi="Cambria" w:cs="Times New Roman"/>
          <w:lang w:eastAsia="en-GB"/>
        </w:rPr>
        <w:t xml:space="preserve"> comfort generated by softer stool,</w:t>
      </w:r>
      <w:r w:rsidR="000C0970">
        <w:rPr>
          <w:rFonts w:ascii="Cambria" w:eastAsia="Times New Roman" w:hAnsi="Cambria" w:cs="Times New Roman"/>
          <w:lang w:eastAsia="en-GB"/>
        </w:rPr>
        <w:t xml:space="preserve"> </w:t>
      </w:r>
      <w:r w:rsidR="00F14E0B">
        <w:rPr>
          <w:rFonts w:ascii="Cambria" w:eastAsia="Times New Roman" w:hAnsi="Cambria" w:cs="Times New Roman"/>
          <w:lang w:eastAsia="en-GB"/>
        </w:rPr>
        <w:t xml:space="preserve">supporting healthy gut bacteria </w:t>
      </w:r>
      <w:r w:rsidR="009B6862">
        <w:rPr>
          <w:rFonts w:ascii="Cambria" w:eastAsia="Times New Roman" w:hAnsi="Cambria" w:cs="Times New Roman"/>
          <w:lang w:eastAsia="en-GB"/>
        </w:rPr>
        <w:t xml:space="preserve">and better </w:t>
      </w:r>
      <w:r w:rsidR="00F14E0B">
        <w:rPr>
          <w:rFonts w:ascii="Cambria" w:eastAsia="Times New Roman" w:hAnsi="Cambria" w:cs="Times New Roman"/>
          <w:lang w:eastAsia="en-GB"/>
        </w:rPr>
        <w:t xml:space="preserve">intestinal health </w:t>
      </w:r>
      <w:r w:rsidR="009B6862">
        <w:rPr>
          <w:rFonts w:ascii="Cambria" w:eastAsia="Times New Roman" w:hAnsi="Cambria" w:cs="Times New Roman"/>
          <w:lang w:eastAsia="en-GB"/>
        </w:rPr>
        <w:t>which enhances the Infant immunity.</w:t>
      </w:r>
    </w:p>
    <w:p w14:paraId="2144201D" w14:textId="77777777" w:rsidR="000F2D45" w:rsidRPr="005E2034" w:rsidRDefault="000F2D45" w:rsidP="0025583A">
      <w:pPr>
        <w:rPr>
          <w:rFonts w:ascii="Cambria" w:hAnsi="Cambria"/>
        </w:rPr>
      </w:pPr>
    </w:p>
    <w:p w14:paraId="4D90C5F0" w14:textId="4412F1B6" w:rsidR="000F2D45" w:rsidRPr="005E2034" w:rsidRDefault="005E2034" w:rsidP="0025583A">
      <w:pPr>
        <w:rPr>
          <w:rFonts w:ascii="Cambria" w:hAnsi="Cambria"/>
        </w:rPr>
      </w:pPr>
      <w:r w:rsidRPr="005E2034">
        <w:rPr>
          <w:rFonts w:ascii="Cambria" w:hAnsi="Cambria"/>
        </w:rPr>
        <w:t xml:space="preserve">Consumer awareness of </w:t>
      </w:r>
      <w:r w:rsidR="00DB6F02">
        <w:rPr>
          <w:rFonts w:ascii="Cambria" w:hAnsi="Cambria"/>
        </w:rPr>
        <w:t>these benefits</w:t>
      </w:r>
      <w:r w:rsidRPr="005E2034">
        <w:rPr>
          <w:rFonts w:ascii="Cambria" w:hAnsi="Cambria"/>
        </w:rPr>
        <w:t xml:space="preserve"> has fuelled demand</w:t>
      </w:r>
      <w:r w:rsidR="000F2D45" w:rsidRPr="005E2034">
        <w:rPr>
          <w:rFonts w:ascii="Cambria" w:hAnsi="Cambria"/>
        </w:rPr>
        <w:t xml:space="preserve">, particularly in China.  </w:t>
      </w:r>
      <w:r w:rsidR="00CB094F">
        <w:rPr>
          <w:rFonts w:ascii="Cambria" w:hAnsi="Cambria"/>
        </w:rPr>
        <w:t xml:space="preserve"> The Chinese consumer is well aware of the importance of high quality formula and the beneficial effect of OPO, and is looking for this ingredient when they choose the best formula for their little ones. </w:t>
      </w:r>
    </w:p>
    <w:p w14:paraId="46065404" w14:textId="77777777" w:rsidR="00433362" w:rsidRPr="005E2034" w:rsidRDefault="00433362">
      <w:pPr>
        <w:rPr>
          <w:rFonts w:ascii="Cambria" w:hAnsi="Cambria"/>
        </w:rPr>
      </w:pPr>
    </w:p>
    <w:p w14:paraId="7BD1F065" w14:textId="282503BD" w:rsidR="00741CC1" w:rsidRPr="005E2034" w:rsidRDefault="009B6862" w:rsidP="009B6862">
      <w:pPr>
        <w:rPr>
          <w:rFonts w:ascii="Cambria" w:eastAsia="Times New Roman" w:hAnsi="Cambria" w:cs="Times New Roman"/>
        </w:rPr>
      </w:pPr>
      <w:r>
        <w:rPr>
          <w:rFonts w:ascii="Cambria" w:eastAsia="Times New Roman" w:hAnsi="Cambria" w:cs="Times New Roman"/>
        </w:rPr>
        <w:t>Ronald</w:t>
      </w:r>
      <w:r w:rsidR="000C0970">
        <w:rPr>
          <w:rFonts w:ascii="Cambria" w:eastAsia="Times New Roman" w:hAnsi="Cambria" w:cs="Times New Roman"/>
        </w:rPr>
        <w:t xml:space="preserve"> </w:t>
      </w:r>
      <w:r w:rsidR="000C0970" w:rsidRPr="000C0970">
        <w:rPr>
          <w:rFonts w:ascii="Cambria" w:eastAsia="Times New Roman" w:hAnsi="Cambria" w:cs="Times New Roman"/>
        </w:rPr>
        <w:t>van der Knaap</w:t>
      </w:r>
      <w:r w:rsidR="000C0970">
        <w:rPr>
          <w:rFonts w:ascii="Cambria" w:eastAsia="Times New Roman" w:hAnsi="Cambria" w:cs="Times New Roman"/>
        </w:rPr>
        <w:t>, CEO of</w:t>
      </w:r>
      <w:r w:rsidR="00A6796F" w:rsidRPr="005E2034">
        <w:rPr>
          <w:rFonts w:ascii="Cambria" w:eastAsia="Times New Roman" w:hAnsi="Cambria" w:cs="Times New Roman"/>
        </w:rPr>
        <w:t xml:space="preserve"> Advanced Lipids, </w:t>
      </w:r>
      <w:r w:rsidR="00066B79" w:rsidRPr="005E2034">
        <w:rPr>
          <w:rFonts w:ascii="Cambria" w:eastAsia="Times New Roman" w:hAnsi="Cambria" w:cs="Times New Roman"/>
        </w:rPr>
        <w:t xml:space="preserve">said: </w:t>
      </w:r>
      <w:r w:rsidR="00A32931" w:rsidRPr="005E2034">
        <w:rPr>
          <w:rFonts w:ascii="Cambria" w:eastAsia="Times New Roman" w:hAnsi="Cambria" w:cs="Times New Roman"/>
        </w:rPr>
        <w:t>“</w:t>
      </w:r>
      <w:r w:rsidR="00DB6F02">
        <w:rPr>
          <w:rFonts w:ascii="Cambria" w:eastAsia="Times New Roman" w:hAnsi="Cambria" w:cs="Times New Roman"/>
        </w:rPr>
        <w:t xml:space="preserve">It’s an honour to have received this prestigious award and we’re absolutely delighted.   </w:t>
      </w:r>
      <w:r w:rsidR="00741CC1" w:rsidRPr="005E2034">
        <w:rPr>
          <w:rFonts w:ascii="Cambria" w:eastAsia="Times New Roman" w:hAnsi="Cambria" w:cs="Times New Roman"/>
        </w:rPr>
        <w:t>Mother’s milk will always be the gold standard</w:t>
      </w:r>
      <w:r w:rsidR="00DB6F02">
        <w:rPr>
          <w:rFonts w:ascii="Cambria" w:eastAsia="Times New Roman" w:hAnsi="Cambria" w:cs="Times New Roman"/>
        </w:rPr>
        <w:t xml:space="preserve"> of infant nutrition, </w:t>
      </w:r>
      <w:r w:rsidR="00741CC1" w:rsidRPr="005E2034">
        <w:rPr>
          <w:rFonts w:ascii="Cambria" w:eastAsia="Times New Roman" w:hAnsi="Cambria" w:cs="Times New Roman"/>
        </w:rPr>
        <w:t xml:space="preserve">but </w:t>
      </w:r>
      <w:r w:rsidR="00DB6F02">
        <w:rPr>
          <w:rFonts w:ascii="Cambria" w:eastAsia="Times New Roman" w:hAnsi="Cambria" w:cs="Times New Roman"/>
        </w:rPr>
        <w:t xml:space="preserve">OPO ingredients like </w:t>
      </w:r>
      <w:r w:rsidR="00050E6D" w:rsidRPr="00EA4CFF">
        <w:rPr>
          <w:rFonts w:ascii="Cambria" w:eastAsia="Times New Roman" w:hAnsi="Cambria" w:cs="Times New Roman"/>
          <w:lang w:eastAsia="en-GB"/>
        </w:rPr>
        <w:t>INFAT</w:t>
      </w:r>
      <w:r w:rsidR="000C0970" w:rsidRPr="00EA4CFF">
        <w:rPr>
          <w:rFonts w:ascii="Cambria" w:eastAsia="Times New Roman" w:hAnsi="Cambria" w:cs="Times New Roman"/>
          <w:vertAlign w:val="superscript"/>
          <w:lang w:eastAsia="en-GB"/>
        </w:rPr>
        <w:t>®</w:t>
      </w:r>
      <w:r w:rsidR="000C0970" w:rsidRPr="005E2034">
        <w:rPr>
          <w:rFonts w:ascii="Cambria" w:hAnsi="Cambria"/>
        </w:rPr>
        <w:t xml:space="preserve"> </w:t>
      </w:r>
      <w:r w:rsidR="000C0970">
        <w:rPr>
          <w:rFonts w:ascii="Cambria" w:eastAsia="Times New Roman" w:hAnsi="Cambria" w:cs="Times New Roman"/>
        </w:rPr>
        <w:t>help</w:t>
      </w:r>
      <w:r w:rsidR="00DB6F02">
        <w:rPr>
          <w:rFonts w:ascii="Cambria" w:eastAsia="Times New Roman" w:hAnsi="Cambria" w:cs="Times New Roman"/>
        </w:rPr>
        <w:t xml:space="preserve"> formula manufacturers come as close to </w:t>
      </w:r>
      <w:r w:rsidR="00013E37" w:rsidRPr="00013E37">
        <w:rPr>
          <w:rFonts w:ascii="Cambria" w:eastAsia="Times New Roman" w:hAnsi="Cambria" w:cs="Times New Roman"/>
        </w:rPr>
        <w:t xml:space="preserve">mother's milk </w:t>
      </w:r>
      <w:r w:rsidR="00DB6F02">
        <w:rPr>
          <w:rFonts w:ascii="Cambria" w:eastAsia="Times New Roman" w:hAnsi="Cambria" w:cs="Times New Roman"/>
        </w:rPr>
        <w:t>as possible.</w:t>
      </w:r>
      <w:r w:rsidR="00050E6D">
        <w:rPr>
          <w:rFonts w:ascii="Cambria" w:eastAsia="Times New Roman" w:hAnsi="Cambria" w:cs="Times New Roman"/>
        </w:rPr>
        <w:t xml:space="preserve">  Both </w:t>
      </w:r>
      <w:r>
        <w:rPr>
          <w:rFonts w:ascii="Cambria" w:eastAsia="Times New Roman" w:hAnsi="Cambria" w:cs="Times New Roman"/>
        </w:rPr>
        <w:t xml:space="preserve">Frutarom </w:t>
      </w:r>
      <w:r w:rsidR="00050E6D">
        <w:rPr>
          <w:rFonts w:ascii="Cambria" w:eastAsia="Times New Roman" w:hAnsi="Cambria" w:cs="Times New Roman"/>
        </w:rPr>
        <w:t xml:space="preserve">and </w:t>
      </w:r>
      <w:r>
        <w:rPr>
          <w:rFonts w:ascii="Cambria" w:eastAsia="Times New Roman" w:hAnsi="Cambria" w:cs="Times New Roman"/>
        </w:rPr>
        <w:t xml:space="preserve">AAK </w:t>
      </w:r>
      <w:r w:rsidR="00050E6D">
        <w:rPr>
          <w:rFonts w:ascii="Cambria" w:eastAsia="Times New Roman" w:hAnsi="Cambria" w:cs="Times New Roman"/>
        </w:rPr>
        <w:t>are extremely proud of the expert team at Advanced Lipids who have contributed so much to scientific and consumer awareness of the benefits of OPO for infants and their parents.”</w:t>
      </w:r>
    </w:p>
    <w:p w14:paraId="400055D1" w14:textId="77777777" w:rsidR="003B3304" w:rsidRPr="005E2034" w:rsidRDefault="003B3304" w:rsidP="003B3304">
      <w:pPr>
        <w:rPr>
          <w:rFonts w:ascii="Cambria" w:hAnsi="Cambria"/>
        </w:rPr>
      </w:pPr>
    </w:p>
    <w:p w14:paraId="67E907F8" w14:textId="77777777" w:rsidR="00DB6F02" w:rsidRDefault="00DB6F02" w:rsidP="00CB4907">
      <w:pPr>
        <w:rPr>
          <w:rFonts w:ascii="Cambria" w:hAnsi="Cambria"/>
          <w:b/>
        </w:rPr>
      </w:pPr>
      <w:r>
        <w:rPr>
          <w:rFonts w:ascii="Cambria" w:hAnsi="Cambria"/>
          <w:b/>
        </w:rPr>
        <w:t xml:space="preserve">About Advanced </w:t>
      </w:r>
      <w:r w:rsidR="008F228A">
        <w:rPr>
          <w:rFonts w:ascii="Cambria" w:hAnsi="Cambria"/>
          <w:b/>
        </w:rPr>
        <w:t>Lipids</w:t>
      </w:r>
    </w:p>
    <w:p w14:paraId="71E39526" w14:textId="77777777" w:rsidR="00DB6F02" w:rsidRDefault="00DB6F02" w:rsidP="00CB4907">
      <w:pPr>
        <w:rPr>
          <w:rFonts w:ascii="Cambria" w:hAnsi="Cambria"/>
        </w:rPr>
      </w:pPr>
    </w:p>
    <w:p w14:paraId="42DDCDC3" w14:textId="77777777" w:rsidR="00050E6D" w:rsidRDefault="00FF5416" w:rsidP="00CB4907">
      <w:pPr>
        <w:rPr>
          <w:rFonts w:ascii="Cambria" w:hAnsi="Cambria"/>
        </w:rPr>
      </w:pPr>
      <w:r w:rsidRPr="005E2034">
        <w:rPr>
          <w:rFonts w:ascii="Cambria" w:hAnsi="Cambria"/>
        </w:rPr>
        <w:t xml:space="preserve">Advanced Lipids is a joint venture established by </w:t>
      </w:r>
      <w:r w:rsidRPr="005E2034">
        <w:rPr>
          <w:rFonts w:ascii="Cambria" w:hAnsi="Cambria"/>
          <w:b/>
        </w:rPr>
        <w:t>Enzymotec</w:t>
      </w:r>
      <w:r w:rsidR="005C3F24" w:rsidRPr="005E2034">
        <w:rPr>
          <w:rFonts w:ascii="Cambria" w:hAnsi="Cambria"/>
        </w:rPr>
        <w:t>, a member of the </w:t>
      </w:r>
      <w:hyperlink r:id="rId8" w:tgtFrame="_blank" w:history="1">
        <w:r w:rsidR="005C3F24" w:rsidRPr="00862F71">
          <w:rPr>
            <w:rFonts w:ascii="Cambria" w:hAnsi="Cambria"/>
            <w:b/>
            <w:bCs/>
          </w:rPr>
          <w:t>Frutarom group</w:t>
        </w:r>
      </w:hyperlink>
      <w:r w:rsidR="008F1F71" w:rsidRPr="005E2034">
        <w:rPr>
          <w:rFonts w:ascii="Cambria" w:hAnsi="Cambria"/>
        </w:rPr>
        <w:t xml:space="preserve"> </w:t>
      </w:r>
      <w:r w:rsidR="00CB4907" w:rsidRPr="005E2034">
        <w:rPr>
          <w:rFonts w:ascii="Cambria" w:hAnsi="Cambria"/>
        </w:rPr>
        <w:t xml:space="preserve">and </w:t>
      </w:r>
      <w:r w:rsidRPr="005E2034">
        <w:rPr>
          <w:rFonts w:ascii="Cambria" w:hAnsi="Cambria"/>
        </w:rPr>
        <w:t>a leading biotech company specializing in lipid-based bio-</w:t>
      </w:r>
      <w:r w:rsidRPr="005E2034">
        <w:rPr>
          <w:rFonts w:ascii="Cambria" w:hAnsi="Cambria"/>
        </w:rPr>
        <w:lastRenderedPageBreak/>
        <w:t>functional ingredients</w:t>
      </w:r>
      <w:r w:rsidR="00CB4907" w:rsidRPr="005E2034">
        <w:rPr>
          <w:rFonts w:ascii="Cambria" w:hAnsi="Cambria"/>
        </w:rPr>
        <w:t>;</w:t>
      </w:r>
      <w:r w:rsidRPr="005E2034">
        <w:rPr>
          <w:rFonts w:ascii="Cambria" w:hAnsi="Cambria"/>
        </w:rPr>
        <w:t xml:space="preserve"> and </w:t>
      </w:r>
      <w:r w:rsidRPr="005E2034">
        <w:rPr>
          <w:rFonts w:ascii="Cambria" w:hAnsi="Cambria"/>
          <w:b/>
        </w:rPr>
        <w:t>AAK</w:t>
      </w:r>
      <w:r w:rsidRPr="005E2034">
        <w:rPr>
          <w:rFonts w:ascii="Cambria" w:hAnsi="Cambria"/>
        </w:rPr>
        <w:t xml:space="preserve">, a global producer and supplier of speciality vegetable fats and oils for the infant formula industry. Combining Enzymotec’s clinical and chemical expertise in lipid technologies with AAK’s international strength in food safety, production and logistics, Advanced Lipids offers a unique package of clinical research, development, flexible blending, quality and logistics. </w:t>
      </w:r>
    </w:p>
    <w:p w14:paraId="522B8E86" w14:textId="77777777" w:rsidR="00050E6D" w:rsidRDefault="00050E6D" w:rsidP="00CB4907">
      <w:pPr>
        <w:rPr>
          <w:rFonts w:ascii="Cambria" w:hAnsi="Cambria"/>
        </w:rPr>
      </w:pPr>
    </w:p>
    <w:p w14:paraId="6C079EF7" w14:textId="77777777" w:rsidR="00CD2D25" w:rsidRDefault="00FF5416" w:rsidP="00CB4907">
      <w:pPr>
        <w:rPr>
          <w:rFonts w:ascii="Cambria" w:hAnsi="Cambria"/>
        </w:rPr>
      </w:pPr>
      <w:r w:rsidRPr="005E2034">
        <w:rPr>
          <w:rFonts w:ascii="Cambria" w:hAnsi="Cambria"/>
        </w:rPr>
        <w:t>Find out more at</w:t>
      </w:r>
      <w:r w:rsidR="00046BA7">
        <w:t xml:space="preserve"> </w:t>
      </w:r>
      <w:hyperlink r:id="rId9" w:history="1">
        <w:r w:rsidRPr="00046BA7">
          <w:rPr>
            <w:rStyle w:val="Hyperlink"/>
            <w:rFonts w:ascii="Cambria" w:hAnsi="Cambria"/>
          </w:rPr>
          <w:t>www.advancedlipids.com</w:t>
        </w:r>
      </w:hyperlink>
      <w:r w:rsidR="00046BA7">
        <w:rPr>
          <w:rFonts w:ascii="Cambria" w:hAnsi="Cambria"/>
        </w:rPr>
        <w:t xml:space="preserve">  </w:t>
      </w:r>
    </w:p>
    <w:p w14:paraId="7B6A6655" w14:textId="77777777" w:rsidR="00050E6D" w:rsidRDefault="00050E6D" w:rsidP="00CB4907">
      <w:pPr>
        <w:rPr>
          <w:rFonts w:ascii="Cambria" w:hAnsi="Cambria"/>
        </w:rPr>
      </w:pPr>
    </w:p>
    <w:p w14:paraId="3BE4CDC7" w14:textId="77777777" w:rsidR="00050E6D" w:rsidRPr="005E2034" w:rsidRDefault="00050E6D" w:rsidP="00CB4907">
      <w:pPr>
        <w:rPr>
          <w:rFonts w:ascii="Cambria" w:hAnsi="Cambria"/>
        </w:rPr>
      </w:pPr>
    </w:p>
    <w:sectPr w:rsidR="00050E6D" w:rsidRPr="005E2034" w:rsidSect="00B049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6AC5" w14:textId="77777777" w:rsidR="006D457B" w:rsidRDefault="006D457B" w:rsidP="00CB4907">
      <w:r>
        <w:separator/>
      </w:r>
    </w:p>
  </w:endnote>
  <w:endnote w:type="continuationSeparator" w:id="0">
    <w:p w14:paraId="00D48625" w14:textId="77777777" w:rsidR="006D457B" w:rsidRDefault="006D457B" w:rsidP="00C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36560" w14:textId="77777777" w:rsidR="006D457B" w:rsidRDefault="006D457B" w:rsidP="00CB4907">
      <w:r>
        <w:separator/>
      </w:r>
    </w:p>
  </w:footnote>
  <w:footnote w:type="continuationSeparator" w:id="0">
    <w:p w14:paraId="595F89E7" w14:textId="77777777" w:rsidR="006D457B" w:rsidRDefault="006D457B" w:rsidP="00CB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35E8"/>
    <w:multiLevelType w:val="hybridMultilevel"/>
    <w:tmpl w:val="7F5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C24B9"/>
    <w:multiLevelType w:val="multilevel"/>
    <w:tmpl w:val="00C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B82"/>
    <w:rsid w:val="00010CB2"/>
    <w:rsid w:val="00013E37"/>
    <w:rsid w:val="000371CD"/>
    <w:rsid w:val="00040368"/>
    <w:rsid w:val="00046BA7"/>
    <w:rsid w:val="00050E6D"/>
    <w:rsid w:val="00066B79"/>
    <w:rsid w:val="000970FB"/>
    <w:rsid w:val="000C0970"/>
    <w:rsid w:val="000D007E"/>
    <w:rsid w:val="000D3D87"/>
    <w:rsid w:val="000F2D45"/>
    <w:rsid w:val="000F5C37"/>
    <w:rsid w:val="000F7758"/>
    <w:rsid w:val="00142D90"/>
    <w:rsid w:val="00183799"/>
    <w:rsid w:val="001B63CA"/>
    <w:rsid w:val="00232AED"/>
    <w:rsid w:val="00233978"/>
    <w:rsid w:val="00254F9B"/>
    <w:rsid w:val="0025583A"/>
    <w:rsid w:val="002636AF"/>
    <w:rsid w:val="00276069"/>
    <w:rsid w:val="00280F75"/>
    <w:rsid w:val="002842F5"/>
    <w:rsid w:val="00294BC8"/>
    <w:rsid w:val="0029579F"/>
    <w:rsid w:val="002B7F7C"/>
    <w:rsid w:val="002D6410"/>
    <w:rsid w:val="00360CD7"/>
    <w:rsid w:val="00366E58"/>
    <w:rsid w:val="003A26BD"/>
    <w:rsid w:val="003B3304"/>
    <w:rsid w:val="003D69C9"/>
    <w:rsid w:val="003F03F9"/>
    <w:rsid w:val="00403B82"/>
    <w:rsid w:val="00415BFC"/>
    <w:rsid w:val="00424855"/>
    <w:rsid w:val="00425E17"/>
    <w:rsid w:val="00433362"/>
    <w:rsid w:val="00457514"/>
    <w:rsid w:val="00486E50"/>
    <w:rsid w:val="004A0F68"/>
    <w:rsid w:val="004B5F5B"/>
    <w:rsid w:val="004D0BD1"/>
    <w:rsid w:val="004F56D3"/>
    <w:rsid w:val="0051375C"/>
    <w:rsid w:val="005C3F24"/>
    <w:rsid w:val="005D632D"/>
    <w:rsid w:val="005E0D8D"/>
    <w:rsid w:val="005E2034"/>
    <w:rsid w:val="00625290"/>
    <w:rsid w:val="0068792B"/>
    <w:rsid w:val="006B7590"/>
    <w:rsid w:val="006D457B"/>
    <w:rsid w:val="006E1D35"/>
    <w:rsid w:val="006F100C"/>
    <w:rsid w:val="006F3B4C"/>
    <w:rsid w:val="0070235C"/>
    <w:rsid w:val="00717EBA"/>
    <w:rsid w:val="00741CC1"/>
    <w:rsid w:val="0077285A"/>
    <w:rsid w:val="007835D4"/>
    <w:rsid w:val="007A5631"/>
    <w:rsid w:val="007B3553"/>
    <w:rsid w:val="007C7BB1"/>
    <w:rsid w:val="007D6A63"/>
    <w:rsid w:val="007E11CA"/>
    <w:rsid w:val="00842A34"/>
    <w:rsid w:val="0085518D"/>
    <w:rsid w:val="00862F71"/>
    <w:rsid w:val="0087446D"/>
    <w:rsid w:val="0088645C"/>
    <w:rsid w:val="008B0103"/>
    <w:rsid w:val="008C1B89"/>
    <w:rsid w:val="008D2F80"/>
    <w:rsid w:val="008D70D6"/>
    <w:rsid w:val="008F1F71"/>
    <w:rsid w:val="008F228A"/>
    <w:rsid w:val="008F22FE"/>
    <w:rsid w:val="0095138C"/>
    <w:rsid w:val="009B6862"/>
    <w:rsid w:val="009B7D8C"/>
    <w:rsid w:val="00A07781"/>
    <w:rsid w:val="00A23E2C"/>
    <w:rsid w:val="00A32931"/>
    <w:rsid w:val="00A474F0"/>
    <w:rsid w:val="00A6796F"/>
    <w:rsid w:val="00AA12D3"/>
    <w:rsid w:val="00AA575A"/>
    <w:rsid w:val="00AD59FE"/>
    <w:rsid w:val="00B049D8"/>
    <w:rsid w:val="00B0713F"/>
    <w:rsid w:val="00B10944"/>
    <w:rsid w:val="00B30733"/>
    <w:rsid w:val="00B41946"/>
    <w:rsid w:val="00B8630F"/>
    <w:rsid w:val="00B92B90"/>
    <w:rsid w:val="00BE4FE6"/>
    <w:rsid w:val="00BF49B6"/>
    <w:rsid w:val="00C00324"/>
    <w:rsid w:val="00C07AC5"/>
    <w:rsid w:val="00C32C5E"/>
    <w:rsid w:val="00C43E0C"/>
    <w:rsid w:val="00C47030"/>
    <w:rsid w:val="00C51724"/>
    <w:rsid w:val="00C530AA"/>
    <w:rsid w:val="00C531B3"/>
    <w:rsid w:val="00C75A12"/>
    <w:rsid w:val="00C93E76"/>
    <w:rsid w:val="00CB094F"/>
    <w:rsid w:val="00CB4907"/>
    <w:rsid w:val="00CC23B3"/>
    <w:rsid w:val="00CD2D25"/>
    <w:rsid w:val="00CE611C"/>
    <w:rsid w:val="00CE7C39"/>
    <w:rsid w:val="00D32B82"/>
    <w:rsid w:val="00D6235F"/>
    <w:rsid w:val="00D8071D"/>
    <w:rsid w:val="00D82A79"/>
    <w:rsid w:val="00DA1B74"/>
    <w:rsid w:val="00DA38F6"/>
    <w:rsid w:val="00DB6F02"/>
    <w:rsid w:val="00DB7BA9"/>
    <w:rsid w:val="00DC03FB"/>
    <w:rsid w:val="00DE073B"/>
    <w:rsid w:val="00E20A20"/>
    <w:rsid w:val="00E760E5"/>
    <w:rsid w:val="00E80731"/>
    <w:rsid w:val="00E85EAD"/>
    <w:rsid w:val="00EA4CFF"/>
    <w:rsid w:val="00EC1940"/>
    <w:rsid w:val="00F14E0B"/>
    <w:rsid w:val="00F20A1D"/>
    <w:rsid w:val="00F23EDF"/>
    <w:rsid w:val="00F963D0"/>
    <w:rsid w:val="00FA4DE8"/>
    <w:rsid w:val="00FB1CE3"/>
    <w:rsid w:val="00FD2399"/>
    <w:rsid w:val="00FE2C87"/>
    <w:rsid w:val="00FF5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06F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416"/>
    <w:rPr>
      <w:color w:val="0563C1" w:themeColor="hyperlink"/>
      <w:u w:val="single"/>
    </w:rPr>
  </w:style>
  <w:style w:type="character" w:styleId="CommentReference">
    <w:name w:val="annotation reference"/>
    <w:basedOn w:val="DefaultParagraphFont"/>
    <w:uiPriority w:val="99"/>
    <w:semiHidden/>
    <w:unhideWhenUsed/>
    <w:rsid w:val="00BF49B6"/>
    <w:rPr>
      <w:sz w:val="18"/>
      <w:szCs w:val="18"/>
    </w:rPr>
  </w:style>
  <w:style w:type="paragraph" w:styleId="CommentText">
    <w:name w:val="annotation text"/>
    <w:basedOn w:val="Normal"/>
    <w:link w:val="CommentTextChar"/>
    <w:uiPriority w:val="99"/>
    <w:semiHidden/>
    <w:unhideWhenUsed/>
    <w:rsid w:val="00BF49B6"/>
  </w:style>
  <w:style w:type="character" w:customStyle="1" w:styleId="CommentTextChar">
    <w:name w:val="Comment Text Char"/>
    <w:basedOn w:val="DefaultParagraphFont"/>
    <w:link w:val="CommentText"/>
    <w:uiPriority w:val="99"/>
    <w:semiHidden/>
    <w:rsid w:val="00BF49B6"/>
    <w:rPr>
      <w:lang w:val="en-GB"/>
    </w:rPr>
  </w:style>
  <w:style w:type="paragraph" w:styleId="CommentSubject">
    <w:name w:val="annotation subject"/>
    <w:basedOn w:val="CommentText"/>
    <w:next w:val="CommentText"/>
    <w:link w:val="CommentSubjectChar"/>
    <w:uiPriority w:val="99"/>
    <w:semiHidden/>
    <w:unhideWhenUsed/>
    <w:rsid w:val="00BF49B6"/>
    <w:rPr>
      <w:b/>
      <w:bCs/>
      <w:sz w:val="20"/>
      <w:szCs w:val="20"/>
    </w:rPr>
  </w:style>
  <w:style w:type="character" w:customStyle="1" w:styleId="CommentSubjectChar">
    <w:name w:val="Comment Subject Char"/>
    <w:basedOn w:val="CommentTextChar"/>
    <w:link w:val="CommentSubject"/>
    <w:uiPriority w:val="99"/>
    <w:semiHidden/>
    <w:rsid w:val="00BF49B6"/>
    <w:rPr>
      <w:b/>
      <w:bCs/>
      <w:sz w:val="20"/>
      <w:szCs w:val="20"/>
      <w:lang w:val="en-GB"/>
    </w:rPr>
  </w:style>
  <w:style w:type="paragraph" w:styleId="BalloonText">
    <w:name w:val="Balloon Text"/>
    <w:basedOn w:val="Normal"/>
    <w:link w:val="BalloonTextChar"/>
    <w:uiPriority w:val="99"/>
    <w:semiHidden/>
    <w:unhideWhenUsed/>
    <w:rsid w:val="00BF49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9B6"/>
    <w:rPr>
      <w:rFonts w:ascii="Times New Roman" w:hAnsi="Times New Roman" w:cs="Times New Roman"/>
      <w:sz w:val="18"/>
      <w:szCs w:val="18"/>
      <w:lang w:val="en-GB"/>
    </w:rPr>
  </w:style>
  <w:style w:type="character" w:customStyle="1" w:styleId="st">
    <w:name w:val="st"/>
    <w:basedOn w:val="DefaultParagraphFont"/>
    <w:rsid w:val="0088645C"/>
  </w:style>
  <w:style w:type="character" w:styleId="Emphasis">
    <w:name w:val="Emphasis"/>
    <w:basedOn w:val="DefaultParagraphFont"/>
    <w:uiPriority w:val="20"/>
    <w:qFormat/>
    <w:rsid w:val="0088645C"/>
    <w:rPr>
      <w:i/>
      <w:iCs/>
    </w:rPr>
  </w:style>
  <w:style w:type="paragraph" w:styleId="DocumentMap">
    <w:name w:val="Document Map"/>
    <w:basedOn w:val="Normal"/>
    <w:link w:val="DocumentMapChar"/>
    <w:uiPriority w:val="99"/>
    <w:semiHidden/>
    <w:unhideWhenUsed/>
    <w:rsid w:val="001B63CA"/>
    <w:rPr>
      <w:rFonts w:ascii="Times New Roman" w:hAnsi="Times New Roman" w:cs="Times New Roman"/>
    </w:rPr>
  </w:style>
  <w:style w:type="character" w:customStyle="1" w:styleId="DocumentMapChar">
    <w:name w:val="Document Map Char"/>
    <w:basedOn w:val="DefaultParagraphFont"/>
    <w:link w:val="DocumentMap"/>
    <w:uiPriority w:val="99"/>
    <w:semiHidden/>
    <w:rsid w:val="001B63CA"/>
    <w:rPr>
      <w:rFonts w:ascii="Times New Roman" w:hAnsi="Times New Roman" w:cs="Times New Roman"/>
      <w:lang w:val="en-GB"/>
    </w:rPr>
  </w:style>
  <w:style w:type="paragraph" w:styleId="ListParagraph">
    <w:name w:val="List Paragraph"/>
    <w:basedOn w:val="Normal"/>
    <w:uiPriority w:val="34"/>
    <w:qFormat/>
    <w:rsid w:val="00EC1940"/>
    <w:pPr>
      <w:ind w:left="720"/>
      <w:contextualSpacing/>
    </w:pPr>
  </w:style>
  <w:style w:type="paragraph" w:styleId="Header">
    <w:name w:val="header"/>
    <w:basedOn w:val="Normal"/>
    <w:link w:val="HeaderChar"/>
    <w:uiPriority w:val="99"/>
    <w:unhideWhenUsed/>
    <w:rsid w:val="00CB4907"/>
    <w:pPr>
      <w:tabs>
        <w:tab w:val="center" w:pos="4513"/>
        <w:tab w:val="right" w:pos="9026"/>
      </w:tabs>
    </w:pPr>
  </w:style>
  <w:style w:type="character" w:customStyle="1" w:styleId="HeaderChar">
    <w:name w:val="Header Char"/>
    <w:basedOn w:val="DefaultParagraphFont"/>
    <w:link w:val="Header"/>
    <w:uiPriority w:val="99"/>
    <w:rsid w:val="00CB4907"/>
    <w:rPr>
      <w:lang w:val="en-GB"/>
    </w:rPr>
  </w:style>
  <w:style w:type="paragraph" w:styleId="Footer">
    <w:name w:val="footer"/>
    <w:basedOn w:val="Normal"/>
    <w:link w:val="FooterChar"/>
    <w:uiPriority w:val="99"/>
    <w:unhideWhenUsed/>
    <w:rsid w:val="00CB4907"/>
    <w:pPr>
      <w:tabs>
        <w:tab w:val="center" w:pos="4513"/>
        <w:tab w:val="right" w:pos="9026"/>
      </w:tabs>
    </w:pPr>
  </w:style>
  <w:style w:type="character" w:customStyle="1" w:styleId="FooterChar">
    <w:name w:val="Footer Char"/>
    <w:basedOn w:val="DefaultParagraphFont"/>
    <w:link w:val="Footer"/>
    <w:uiPriority w:val="99"/>
    <w:rsid w:val="00CB4907"/>
    <w:rPr>
      <w:lang w:val="en-GB"/>
    </w:rPr>
  </w:style>
  <w:style w:type="character" w:customStyle="1" w:styleId="UnresolvedMention1">
    <w:name w:val="Unresolved Mention1"/>
    <w:basedOn w:val="DefaultParagraphFont"/>
    <w:uiPriority w:val="99"/>
    <w:rsid w:val="003B33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4142">
      <w:bodyDiv w:val="1"/>
      <w:marLeft w:val="0"/>
      <w:marRight w:val="0"/>
      <w:marTop w:val="0"/>
      <w:marBottom w:val="0"/>
      <w:divBdr>
        <w:top w:val="none" w:sz="0" w:space="0" w:color="auto"/>
        <w:left w:val="none" w:sz="0" w:space="0" w:color="auto"/>
        <w:bottom w:val="none" w:sz="0" w:space="0" w:color="auto"/>
        <w:right w:val="none" w:sz="0" w:space="0" w:color="auto"/>
      </w:divBdr>
    </w:div>
    <w:div w:id="672148710">
      <w:bodyDiv w:val="1"/>
      <w:marLeft w:val="0"/>
      <w:marRight w:val="0"/>
      <w:marTop w:val="0"/>
      <w:marBottom w:val="0"/>
      <w:divBdr>
        <w:top w:val="none" w:sz="0" w:space="0" w:color="auto"/>
        <w:left w:val="none" w:sz="0" w:space="0" w:color="auto"/>
        <w:bottom w:val="none" w:sz="0" w:space="0" w:color="auto"/>
        <w:right w:val="none" w:sz="0" w:space="0" w:color="auto"/>
      </w:divBdr>
    </w:div>
    <w:div w:id="1234776664">
      <w:bodyDiv w:val="1"/>
      <w:marLeft w:val="0"/>
      <w:marRight w:val="0"/>
      <w:marTop w:val="0"/>
      <w:marBottom w:val="0"/>
      <w:divBdr>
        <w:top w:val="none" w:sz="0" w:space="0" w:color="auto"/>
        <w:left w:val="none" w:sz="0" w:space="0" w:color="auto"/>
        <w:bottom w:val="none" w:sz="0" w:space="0" w:color="auto"/>
        <w:right w:val="none" w:sz="0" w:space="0" w:color="auto"/>
      </w:divBdr>
    </w:div>
    <w:div w:id="1304233276">
      <w:bodyDiv w:val="1"/>
      <w:marLeft w:val="0"/>
      <w:marRight w:val="0"/>
      <w:marTop w:val="0"/>
      <w:marBottom w:val="0"/>
      <w:divBdr>
        <w:top w:val="none" w:sz="0" w:space="0" w:color="auto"/>
        <w:left w:val="none" w:sz="0" w:space="0" w:color="auto"/>
        <w:bottom w:val="none" w:sz="0" w:space="0" w:color="auto"/>
        <w:right w:val="none" w:sz="0" w:space="0" w:color="auto"/>
      </w:divBdr>
    </w:div>
    <w:div w:id="1880168339">
      <w:bodyDiv w:val="1"/>
      <w:marLeft w:val="0"/>
      <w:marRight w:val="0"/>
      <w:marTop w:val="0"/>
      <w:marBottom w:val="0"/>
      <w:divBdr>
        <w:top w:val="none" w:sz="0" w:space="0" w:color="auto"/>
        <w:left w:val="none" w:sz="0" w:space="0" w:color="auto"/>
        <w:bottom w:val="none" w:sz="0" w:space="0" w:color="auto"/>
        <w:right w:val="none" w:sz="0" w:space="0" w:color="auto"/>
      </w:divBdr>
    </w:div>
    <w:div w:id="191072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utaromhealt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ancedlip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AAK</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Steve Harman</cp:lastModifiedBy>
  <cp:revision>2</cp:revision>
  <cp:lastPrinted>2018-05-17T07:18:00Z</cp:lastPrinted>
  <dcterms:created xsi:type="dcterms:W3CDTF">2018-05-17T07:40:00Z</dcterms:created>
  <dcterms:modified xsi:type="dcterms:W3CDTF">2018-05-17T07:40:00Z</dcterms:modified>
</cp:coreProperties>
</file>