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spacing w:line="276" w:lineRule="auto"/>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 3 TIPS TO STOP WASTING YOUR MOBILE DATA 🔥📱🤑</w:t>
      </w:r>
    </w:p>
    <w:p w:rsidR="00000000" w:rsidDel="00000000" w:rsidP="00000000" w:rsidRDefault="00000000" w:rsidRPr="00000000" w14:paraId="00000003">
      <w:pPr>
        <w:spacing w:line="276" w:lineRule="auto"/>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month is about to begin and the debts are </w:t>
      </w:r>
      <w:r w:rsidDel="00000000" w:rsidR="00000000" w:rsidRPr="00000000">
        <w:rPr>
          <w:rFonts w:ascii="Arial" w:cs="Arial" w:eastAsia="Arial" w:hAnsi="Arial"/>
          <w:sz w:val="22"/>
          <w:szCs w:val="22"/>
          <w:rtl w:val="0"/>
        </w:rPr>
        <w:t xml:space="preserve">already </w:t>
      </w:r>
      <w:r w:rsidDel="00000000" w:rsidR="00000000" w:rsidRPr="00000000">
        <w:rPr>
          <w:rFonts w:ascii="Arial" w:cs="Arial" w:eastAsia="Arial" w:hAnsi="Arial"/>
          <w:sz w:val="22"/>
          <w:szCs w:val="22"/>
          <w:rtl w:val="0"/>
        </w:rPr>
        <w:t xml:space="preserve">chasing you: the house rental, your Netflix and Spotify accounts, the monthly payment for the gym you rarely go to and of course, your data plan, which you take care of every megabyte so that you don't find yourself in embarrassing situations like running out of </w:t>
      </w:r>
      <w:r w:rsidDel="00000000" w:rsidR="00000000" w:rsidRPr="00000000">
        <w:rPr>
          <w:rFonts w:ascii="Arial" w:cs="Arial" w:eastAsia="Arial" w:hAnsi="Arial"/>
          <w:sz w:val="22"/>
          <w:szCs w:val="22"/>
          <w:rtl w:val="0"/>
        </w:rPr>
        <w:t xml:space="preserve">data right before calling</w:t>
      </w:r>
      <w:r w:rsidDel="00000000" w:rsidR="00000000" w:rsidRPr="00000000">
        <w:rPr>
          <w:rFonts w:ascii="Arial" w:cs="Arial" w:eastAsia="Arial" w:hAnsi="Arial"/>
          <w:sz w:val="22"/>
          <w:szCs w:val="22"/>
          <w:rtl w:val="0"/>
        </w:rPr>
        <w:t xml:space="preserve"> Uber to go home, or not listening to your favorite playlist while your life goes by in the line at the bank or the supermarket.</w:t>
      </w:r>
    </w:p>
    <w:p w:rsidR="00000000" w:rsidDel="00000000" w:rsidP="00000000" w:rsidRDefault="00000000" w:rsidRPr="00000000" w14:paraId="00000005">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addition, this 2020 has been complicated enough for you to continue worrying about the use of your data, for this reason, </w:t>
      </w:r>
      <w:hyperlink r:id="rId6">
        <w:r w:rsidDel="00000000" w:rsidR="00000000" w:rsidRPr="00000000">
          <w:rPr>
            <w:rFonts w:ascii="Arial" w:cs="Arial" w:eastAsia="Arial" w:hAnsi="Arial"/>
            <w:b w:val="1"/>
            <w:color w:val="1155cc"/>
            <w:sz w:val="22"/>
            <w:szCs w:val="22"/>
            <w:u w:val="single"/>
            <w:rtl w:val="0"/>
          </w:rPr>
          <w:t xml:space="preserve">YO Telco</w:t>
        </w:r>
      </w:hyperlink>
      <w:r w:rsidDel="00000000" w:rsidR="00000000" w:rsidRPr="00000000">
        <w:rPr>
          <w:rFonts w:ascii="Arial" w:cs="Arial" w:eastAsia="Arial" w:hAnsi="Arial"/>
          <w:sz w:val="22"/>
          <w:szCs w:val="22"/>
          <w:rtl w:val="0"/>
        </w:rPr>
        <w:t xml:space="preserve">, a telco with benefits, shares some tips that will help you take advantage of every mega of your plan, without having to stop doing, seeing or hearing what you like best, and also save a few more bucks for your pocket:</w:t>
      </w:r>
    </w:p>
    <w:p w:rsidR="00000000" w:rsidDel="00000000" w:rsidP="00000000" w:rsidRDefault="00000000" w:rsidRPr="00000000" w14:paraId="00000007">
      <w:pPr>
        <w:spacing w:line="276"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line="276" w:lineRule="auto"/>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Rethink your connectivity costs</w:t>
      </w:r>
    </w:p>
    <w:p w:rsidR="00000000" w:rsidDel="00000000" w:rsidP="00000000" w:rsidRDefault="00000000" w:rsidRPr="00000000" w14:paraId="00000009">
      <w:pPr>
        <w:spacing w:line="276"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begin with, if you are currently under the thumb of a traditional telecommunications company, it is very likely that you are overspending on mobile services. Therefore, it may be time to </w:t>
      </w:r>
      <w:hyperlink r:id="rId7">
        <w:r w:rsidDel="00000000" w:rsidR="00000000" w:rsidRPr="00000000">
          <w:rPr>
            <w:rFonts w:ascii="Arial" w:cs="Arial" w:eastAsia="Arial" w:hAnsi="Arial"/>
            <w:color w:val="1155cc"/>
            <w:sz w:val="22"/>
            <w:szCs w:val="22"/>
            <w:u w:val="single"/>
            <w:rtl w:val="0"/>
          </w:rPr>
          <w:t xml:space="preserve">make the leap to virtual operators</w:t>
        </w:r>
      </w:hyperlink>
      <w:r w:rsidDel="00000000" w:rsidR="00000000" w:rsidRPr="00000000">
        <w:rPr>
          <w:rFonts w:ascii="Arial" w:cs="Arial" w:eastAsia="Arial" w:hAnsi="Arial"/>
          <w:sz w:val="22"/>
          <w:szCs w:val="22"/>
          <w:rtl w:val="0"/>
        </w:rPr>
        <w:t xml:space="preserve">, which offer much more accessible costs for a greater amount of data, as well as flexibility to pay, since they allow you to recharge </w:t>
      </w:r>
      <w:r w:rsidDel="00000000" w:rsidR="00000000" w:rsidRPr="00000000">
        <w:rPr>
          <w:rFonts w:ascii="Arial" w:cs="Arial" w:eastAsia="Arial" w:hAnsi="Arial"/>
          <w:i w:val="1"/>
          <w:sz w:val="22"/>
          <w:szCs w:val="22"/>
          <w:rtl w:val="0"/>
        </w:rPr>
        <w:t xml:space="preserve">Gigas</w:t>
      </w:r>
      <w:r w:rsidDel="00000000" w:rsidR="00000000" w:rsidRPr="00000000">
        <w:rPr>
          <w:rFonts w:ascii="Arial" w:cs="Arial" w:eastAsia="Arial" w:hAnsi="Arial"/>
          <w:sz w:val="22"/>
          <w:szCs w:val="22"/>
          <w:rtl w:val="0"/>
        </w:rPr>
        <w:t xml:space="preserve"> or additional minutes, so you can build a data plan that fits your lifestyle and your connectivity needs; all with the peace of mind of not being tied to forced deadlines in a contract.</w:t>
      </w:r>
    </w:p>
    <w:p w:rsidR="00000000" w:rsidDel="00000000" w:rsidP="00000000" w:rsidRDefault="00000000" w:rsidRPr="00000000" w14:paraId="0000000A">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Watch out on social media! </w:t>
      </w:r>
    </w:p>
    <w:p w:rsidR="00000000" w:rsidDel="00000000" w:rsidP="00000000" w:rsidRDefault="00000000" w:rsidRPr="00000000" w14:paraId="0000000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It's no surprise that social media are the biggest consumers of our data —this is well known by the usual companies. </w:t>
      </w:r>
      <w:r w:rsidDel="00000000" w:rsidR="00000000" w:rsidRPr="00000000">
        <w:rPr>
          <w:rFonts w:ascii="Arial" w:cs="Arial" w:eastAsia="Arial" w:hAnsi="Arial"/>
          <w:sz w:val="22"/>
          <w:szCs w:val="22"/>
          <w:rtl w:val="0"/>
        </w:rPr>
        <w:t xml:space="preserve">Therefore</w:t>
      </w:r>
      <w:r w:rsidDel="00000000" w:rsidR="00000000" w:rsidRPr="00000000">
        <w:rPr>
          <w:rFonts w:ascii="Arial" w:cs="Arial" w:eastAsia="Arial" w:hAnsi="Arial"/>
          <w:sz w:val="22"/>
          <w:szCs w:val="22"/>
          <w:rtl w:val="0"/>
        </w:rPr>
        <w:t xml:space="preserve">, if you've already convinced yourself to give virtual operators a chance, make sure they include the apps that you use the most in their rates. YO Telco, for example, includes your favorite apps (Facebook, Instagram, WhatsApp, Twitter and TikTok) in an unlimited way in all their plans. With this you will be able to enjoy the complete gossip, overcome any new challenge or continue with your influencer lifestyle, without having to spend a single mega of your data to use them whenever you need them the most. </w:t>
      </w:r>
    </w:p>
    <w:p w:rsidR="00000000" w:rsidDel="00000000" w:rsidP="00000000" w:rsidRDefault="00000000" w:rsidRPr="00000000" w14:paraId="0000000D">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Become a fan of loyalty programs</w:t>
      </w:r>
    </w:p>
    <w:p w:rsidR="00000000" w:rsidDel="00000000" w:rsidP="00000000" w:rsidRDefault="00000000" w:rsidRPr="00000000" w14:paraId="0000000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great last tip to consider to stop wasting your precious data, is to take full advantage of the atypical benefits of these platforms, because besides providing mobile phone services and broad coverage internet at a low cost, virtual operators usually offer all kinds of loyalty programs that at the end of the day turn into advantages for the users, like the accumulation of redeemable points for megas or minutes, and even access to hyper-curated content of music, vlogs or movies that can be enjoyed free and without data consumption, as in the case of YO Telco.</w:t>
      </w:r>
    </w:p>
    <w:p w:rsidR="00000000" w:rsidDel="00000000" w:rsidP="00000000" w:rsidRDefault="00000000" w:rsidRPr="00000000" w14:paraId="00000010">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Mobile data has transformed our daily lives into something much simpler, from ordering our favorite food, to banking and even dating. So having a data plan that fits our needs shouldn't be a problem in this chaotic 2020 either.</w:t>
      </w:r>
    </w:p>
    <w:p w:rsidR="00000000" w:rsidDel="00000000" w:rsidP="00000000" w:rsidRDefault="00000000" w:rsidRPr="00000000" w14:paraId="00000012">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5">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7">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8">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9">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C">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D">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E">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F">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0">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1">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2">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3">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4">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5">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6">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7">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8">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9">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A">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C">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D">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E">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F">
      <w:pPr>
        <w:jc w:val="left"/>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30">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31">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32">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33">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34">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35">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36">
      <w:pPr>
        <w:jc w:val="left"/>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37">
      <w:pPr>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 3</w:t>
      </w:r>
      <w:r w:rsidDel="00000000" w:rsidR="00000000" w:rsidRPr="00000000">
        <w:rPr>
          <w:rFonts w:ascii="Arial" w:cs="Arial" w:eastAsia="Arial" w:hAnsi="Arial"/>
          <w:b w:val="1"/>
          <w:sz w:val="40"/>
          <w:szCs w:val="40"/>
          <w:rtl w:val="0"/>
        </w:rPr>
        <w:t xml:space="preserve"> TIPS PARA NO DESPERDICIAR TUS DATOS MÓVILES </w:t>
      </w:r>
      <w:r w:rsidDel="00000000" w:rsidR="00000000" w:rsidRPr="00000000">
        <w:rPr>
          <w:rFonts w:ascii="Arial" w:cs="Arial" w:eastAsia="Arial" w:hAnsi="Arial"/>
          <w:b w:val="1"/>
          <w:sz w:val="40"/>
          <w:szCs w:val="40"/>
          <w:rtl w:val="0"/>
        </w:rPr>
        <w:t xml:space="preserve">🔥📱🤑</w:t>
      </w:r>
    </w:p>
    <w:p w:rsidR="00000000" w:rsidDel="00000000" w:rsidP="00000000" w:rsidRDefault="00000000" w:rsidRPr="00000000" w14:paraId="00000038">
      <w:pPr>
        <w:spacing w:before="0"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spacing w:before="0" w:lin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spacing w:before="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Apenas inicia el mes y las deudas comienzan a perseguirt</w:t>
      </w: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sz w:val="22"/>
          <w:szCs w:val="22"/>
          <w:rtl w:val="0"/>
        </w:rPr>
        <w:t xml:space="preserve">: la renta, tus cuentas de Netflix y Spotify, la mensualidad del gimnasio al que vas rara vez y, por supuesto, tu plan de datos, del cual </w:t>
      </w:r>
      <w:r w:rsidDel="00000000" w:rsidR="00000000" w:rsidRPr="00000000">
        <w:rPr>
          <w:rFonts w:ascii="Arial" w:cs="Arial" w:eastAsia="Arial" w:hAnsi="Arial"/>
          <w:sz w:val="22"/>
          <w:szCs w:val="22"/>
          <w:rtl w:val="0"/>
        </w:rPr>
        <w:t xml:space="preserve">cuidas</w:t>
      </w:r>
      <w:r w:rsidDel="00000000" w:rsidR="00000000" w:rsidRPr="00000000">
        <w:rPr>
          <w:rFonts w:ascii="Arial" w:cs="Arial" w:eastAsia="Arial" w:hAnsi="Arial"/>
          <w:sz w:val="22"/>
          <w:szCs w:val="22"/>
          <w:rtl w:val="0"/>
        </w:rPr>
        <w:t xml:space="preserve"> minuciosamente cada </w:t>
      </w:r>
      <w:r w:rsidDel="00000000" w:rsidR="00000000" w:rsidRPr="00000000">
        <w:rPr>
          <w:rFonts w:ascii="Arial" w:cs="Arial" w:eastAsia="Arial" w:hAnsi="Arial"/>
          <w:i w:val="1"/>
          <w:sz w:val="22"/>
          <w:szCs w:val="22"/>
          <w:rtl w:val="0"/>
        </w:rPr>
        <w:t xml:space="preserve">megabyte</w:t>
      </w:r>
      <w:r w:rsidDel="00000000" w:rsidR="00000000" w:rsidRPr="00000000">
        <w:rPr>
          <w:rFonts w:ascii="Arial" w:cs="Arial" w:eastAsia="Arial" w:hAnsi="Arial"/>
          <w:sz w:val="22"/>
          <w:szCs w:val="22"/>
          <w:rtl w:val="0"/>
        </w:rPr>
        <w:t xml:space="preserve"> para no verte en penosas situaciones, como </w:t>
      </w:r>
      <w:r w:rsidDel="00000000" w:rsidR="00000000" w:rsidRPr="00000000">
        <w:rPr>
          <w:rFonts w:ascii="Arial" w:cs="Arial" w:eastAsia="Arial" w:hAnsi="Arial"/>
          <w:sz w:val="22"/>
          <w:szCs w:val="22"/>
          <w:rtl w:val="0"/>
        </w:rPr>
        <w:t xml:space="preserve">quedarte sin </w:t>
      </w:r>
      <w:r w:rsidDel="00000000" w:rsidR="00000000" w:rsidRPr="00000000">
        <w:rPr>
          <w:rFonts w:ascii="Arial" w:cs="Arial" w:eastAsia="Arial" w:hAnsi="Arial"/>
          <w:sz w:val="22"/>
          <w:szCs w:val="22"/>
          <w:rtl w:val="0"/>
        </w:rPr>
        <w:t xml:space="preserve">Uber</w:t>
      </w:r>
      <w:r w:rsidDel="00000000" w:rsidR="00000000" w:rsidRPr="00000000">
        <w:rPr>
          <w:rFonts w:ascii="Arial" w:cs="Arial" w:eastAsia="Arial" w:hAnsi="Arial"/>
          <w:sz w:val="22"/>
          <w:szCs w:val="22"/>
          <w:rtl w:val="0"/>
        </w:rPr>
        <w:t xml:space="preserve"> para regresar a casa</w:t>
      </w:r>
      <w:r w:rsidDel="00000000" w:rsidR="00000000" w:rsidRPr="00000000">
        <w:rPr>
          <w:rFonts w:ascii="Arial" w:cs="Arial" w:eastAsia="Arial" w:hAnsi="Arial"/>
          <w:sz w:val="22"/>
          <w:szCs w:val="22"/>
          <w:rtl w:val="0"/>
        </w:rPr>
        <w:t xml:space="preserve">, o de no escuchar tu </w:t>
      </w:r>
      <w:r w:rsidDel="00000000" w:rsidR="00000000" w:rsidRPr="00000000">
        <w:rPr>
          <w:rFonts w:ascii="Arial" w:cs="Arial" w:eastAsia="Arial" w:hAnsi="Arial"/>
          <w:i w:val="1"/>
          <w:sz w:val="22"/>
          <w:szCs w:val="22"/>
          <w:rtl w:val="0"/>
        </w:rPr>
        <w:t xml:space="preserve">playlist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favorita</w:t>
      </w:r>
      <w:r w:rsidDel="00000000" w:rsidR="00000000" w:rsidRPr="00000000">
        <w:rPr>
          <w:rFonts w:ascii="Arial" w:cs="Arial" w:eastAsia="Arial" w:hAnsi="Arial"/>
          <w:sz w:val="22"/>
          <w:szCs w:val="22"/>
          <w:rtl w:val="0"/>
        </w:rPr>
        <w:t xml:space="preserve"> mientras se te va la vida en la fila del banco o el súper.</w:t>
      </w:r>
    </w:p>
    <w:p w:rsidR="00000000" w:rsidDel="00000000" w:rsidP="00000000" w:rsidRDefault="00000000" w:rsidRPr="00000000" w14:paraId="0000003B">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Además, este 2020 ya ha sido bastante complicado para que te sigas preocupando por el uso de tus datos. Por esta razón, </w:t>
      </w:r>
      <w:hyperlink r:id="rId8">
        <w:r w:rsidDel="00000000" w:rsidR="00000000" w:rsidRPr="00000000">
          <w:rPr>
            <w:rFonts w:ascii="Arial" w:cs="Arial" w:eastAsia="Arial" w:hAnsi="Arial"/>
            <w:b w:val="1"/>
            <w:color w:val="1155cc"/>
            <w:sz w:val="22"/>
            <w:szCs w:val="22"/>
            <w:highlight w:val="yellow"/>
            <w:u w:val="single"/>
            <w:rtl w:val="0"/>
          </w:rPr>
          <w:t xml:space="preserve">YO Telco</w:t>
        </w:r>
      </w:hyperlink>
      <w:r w:rsidDel="00000000" w:rsidR="00000000" w:rsidRPr="00000000">
        <w:rPr>
          <w:rFonts w:ascii="Arial" w:cs="Arial" w:eastAsia="Arial" w:hAnsi="Arial"/>
          <w:sz w:val="22"/>
          <w:szCs w:val="22"/>
          <w:rtl w:val="0"/>
        </w:rPr>
        <w:t xml:space="preserve">, la telco con ventajas, te comparte algunos tips que te ayudarán a aprovechar cada mega de tu plan, sin tener que dejar de hacer, ver o escuchar lo que más te gusta, y de paso ahorrarte también unos cuantos pesitos:</w:t>
      </w:r>
    </w:p>
    <w:p w:rsidR="00000000" w:rsidDel="00000000" w:rsidP="00000000" w:rsidRDefault="00000000" w:rsidRPr="00000000" w14:paraId="0000003D">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Replantea tus gastos de conectividad</w:t>
      </w:r>
    </w:p>
    <w:p w:rsidR="00000000" w:rsidDel="00000000" w:rsidP="00000000" w:rsidRDefault="00000000" w:rsidRPr="00000000" w14:paraId="0000003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entrada, si actualmente te encuentras bajo las garras de una compañía tradicional de telecomunicaciones, es muy probable que estés gastando de más por servicios de telefonía e internet móvil. Por ello, quizás sea momento de </w:t>
      </w:r>
      <w:hyperlink r:id="rId9">
        <w:r w:rsidDel="00000000" w:rsidR="00000000" w:rsidRPr="00000000">
          <w:rPr>
            <w:rFonts w:ascii="Arial" w:cs="Arial" w:eastAsia="Arial" w:hAnsi="Arial"/>
            <w:color w:val="1155cc"/>
            <w:sz w:val="22"/>
            <w:szCs w:val="22"/>
            <w:u w:val="single"/>
            <w:rtl w:val="0"/>
          </w:rPr>
          <w:t xml:space="preserve">dar el salto a las operadoras virtuales</w:t>
        </w:r>
      </w:hyperlink>
      <w:r w:rsidDel="00000000" w:rsidR="00000000" w:rsidRPr="00000000">
        <w:rPr>
          <w:rFonts w:ascii="Arial" w:cs="Arial" w:eastAsia="Arial" w:hAnsi="Arial"/>
          <w:sz w:val="22"/>
          <w:szCs w:val="22"/>
          <w:rtl w:val="0"/>
        </w:rPr>
        <w:t xml:space="preserve">, las cuales ofrecen costos mucho más accesibles por una mayor cantidad de datos, así como la flexibilidad suficiente para pagarlos, ya que te permiten recargar </w:t>
      </w:r>
      <w:r w:rsidDel="00000000" w:rsidR="00000000" w:rsidRPr="00000000">
        <w:rPr>
          <w:rFonts w:ascii="Arial" w:cs="Arial" w:eastAsia="Arial" w:hAnsi="Arial"/>
          <w:i w:val="1"/>
          <w:sz w:val="22"/>
          <w:szCs w:val="22"/>
          <w:rtl w:val="0"/>
        </w:rPr>
        <w:t xml:space="preserve">Gigas</w:t>
      </w:r>
      <w:r w:rsidDel="00000000" w:rsidR="00000000" w:rsidRPr="00000000">
        <w:rPr>
          <w:rFonts w:ascii="Arial" w:cs="Arial" w:eastAsia="Arial" w:hAnsi="Arial"/>
          <w:sz w:val="22"/>
          <w:szCs w:val="22"/>
          <w:rtl w:val="0"/>
        </w:rPr>
        <w:t xml:space="preserve"> o minutos adicionales, con los cuales podrás armar un plan de datos que se adecúe a tu estilo de vida y tus necesidades; todo con la tranquilidad de no estar atado a plazos forzosos en un contrato.</w:t>
      </w:r>
    </w:p>
    <w:p w:rsidR="00000000" w:rsidDel="00000000" w:rsidP="00000000" w:rsidRDefault="00000000" w:rsidRPr="00000000" w14:paraId="00000040">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¡Aguas con las redes!</w:t>
      </w:r>
    </w:p>
    <w:p w:rsidR="00000000" w:rsidDel="00000000" w:rsidP="00000000" w:rsidRDefault="00000000" w:rsidRPr="00000000" w14:paraId="00000042">
      <w:pPr>
        <w:spacing w:line="276" w:lineRule="auto"/>
        <w:jc w:val="both"/>
        <w:rPr>
          <w:rFonts w:ascii="Arial" w:cs="Arial" w:eastAsia="Arial" w:hAnsi="Arial"/>
          <w:sz w:val="22"/>
          <w:szCs w:val="22"/>
          <w:highlight w:val="yellow"/>
        </w:rPr>
      </w:pPr>
      <w:r w:rsidDel="00000000" w:rsidR="00000000" w:rsidRPr="00000000">
        <w:rPr>
          <w:rFonts w:ascii="Arial" w:cs="Arial" w:eastAsia="Arial" w:hAnsi="Arial"/>
          <w:sz w:val="22"/>
          <w:szCs w:val="22"/>
          <w:rtl w:val="0"/>
        </w:rPr>
        <w:t xml:space="preserve">Para nadie es sorpresa que las redes sociales sean las que más consumen nuestros datos; esto lo saben perfectamente las compañías de siempre. Por ello, si ya te convenciste de darle chance a las operadoras virtuales, asegúrate que incluyan las redes que más usas en sus tarifas. YO Telco, por ejemplo, incluye tus apps favoritas (Facebook, Instagram, WhatsApp, Twitter y TikTok) de forma ilimitada en todos sus planes. Con esto podrás disfrutar del chisme completito, superar cualquier </w:t>
      </w:r>
      <w:r w:rsidDel="00000000" w:rsidR="00000000" w:rsidRPr="00000000">
        <w:rPr>
          <w:rFonts w:ascii="Arial" w:cs="Arial" w:eastAsia="Arial" w:hAnsi="Arial"/>
          <w:i w:val="1"/>
          <w:sz w:val="22"/>
          <w:szCs w:val="22"/>
          <w:rtl w:val="0"/>
        </w:rPr>
        <w:t xml:space="preserve">challenge</w:t>
      </w:r>
      <w:r w:rsidDel="00000000" w:rsidR="00000000" w:rsidRPr="00000000">
        <w:rPr>
          <w:rFonts w:ascii="Arial" w:cs="Arial" w:eastAsia="Arial" w:hAnsi="Arial"/>
          <w:sz w:val="22"/>
          <w:szCs w:val="22"/>
          <w:rtl w:val="0"/>
        </w:rPr>
        <w:t xml:space="preserve"> o</w:t>
      </w:r>
      <w:r w:rsidDel="00000000" w:rsidR="00000000" w:rsidRPr="00000000">
        <w:rPr>
          <w:rFonts w:ascii="Arial" w:cs="Arial" w:eastAsia="Arial" w:hAnsi="Arial"/>
          <w:sz w:val="22"/>
          <w:szCs w:val="22"/>
          <w:rtl w:val="0"/>
        </w:rPr>
        <w:t xml:space="preserve"> continuar con tu vida de influencer, sin tener que gastar un solo mega de tu plan para utilizarlos donde más te guste o cuando más lo necesites. </w:t>
      </w:r>
      <w:r w:rsidDel="00000000" w:rsidR="00000000" w:rsidRPr="00000000">
        <w:rPr>
          <w:rtl w:val="0"/>
        </w:rPr>
      </w:r>
    </w:p>
    <w:p w:rsidR="00000000" w:rsidDel="00000000" w:rsidP="00000000" w:rsidRDefault="00000000" w:rsidRPr="00000000" w14:paraId="00000043">
      <w:pPr>
        <w:spacing w:line="276" w:lineRule="auto"/>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44">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Hazte fan de los programas de lealtad</w:t>
      </w:r>
    </w:p>
    <w:p w:rsidR="00000000" w:rsidDel="00000000" w:rsidP="00000000" w:rsidRDefault="00000000" w:rsidRPr="00000000" w14:paraId="0000004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último gran tip a tener en cuenta para no gastar de más tus preciados datos es aprovechar al máximo los beneficios atípicos de estas plataformas, pues además de ofrecer telefonía e internet de gran cobertura a un bajo costo, las operadoras virtuales suelen hacer el paro con todo tipo de programas de lealtad que al final del día se traducen en ventajas para los usuarios, como la acumulación de puntos canjeables por megas o minutos, e incluso acceso a contenido </w:t>
      </w:r>
      <w:r w:rsidDel="00000000" w:rsidR="00000000" w:rsidRPr="00000000">
        <w:rPr>
          <w:rFonts w:ascii="Arial" w:cs="Arial" w:eastAsia="Arial" w:hAnsi="Arial"/>
          <w:sz w:val="22"/>
          <w:szCs w:val="22"/>
          <w:rtl w:val="0"/>
        </w:rPr>
        <w:t xml:space="preserve">hiper-curado</w:t>
      </w:r>
      <w:r w:rsidDel="00000000" w:rsidR="00000000" w:rsidRPr="00000000">
        <w:rPr>
          <w:rFonts w:ascii="Arial" w:cs="Arial" w:eastAsia="Arial" w:hAnsi="Arial"/>
          <w:sz w:val="22"/>
          <w:szCs w:val="22"/>
          <w:rtl w:val="0"/>
        </w:rPr>
        <w:t xml:space="preserve"> de música, vlogs o películas que pueden disfrutarse de manera gratuita y sin el consumo de datos, como en el caso de YO Telco.</w:t>
      </w:r>
    </w:p>
    <w:p w:rsidR="00000000" w:rsidDel="00000000" w:rsidP="00000000" w:rsidRDefault="00000000" w:rsidRPr="00000000" w14:paraId="00000046">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datos móviles han transformado nuestra vida diaria en algo mucho más sencillo, desde pedir nuestra comida favorita, realizar trámites bancarios e incluso ligar. Por ello, contar con un plan de telefonía e internet móvil que se ajuste a nuestras necesidades tampoco tendría que suponer un problema en este caótico 2020. </w:t>
      </w:r>
    </w:p>
    <w:p w:rsidR="00000000" w:rsidDel="00000000" w:rsidP="00000000" w:rsidRDefault="00000000" w:rsidRPr="00000000" w14:paraId="00000048">
      <w:pPr>
        <w:spacing w:line="276" w:lineRule="auto"/>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4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shd w:fill="ffffff" w:val="clear"/>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C">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spacing w:line="276"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spacing w:line="276" w:lineRule="auto"/>
        <w:ind w:lef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F">
      <w:pPr>
        <w:spacing w:line="276" w:lineRule="auto"/>
        <w:jc w:val="both"/>
        <w:rPr>
          <w:rFonts w:ascii="Arial" w:cs="Arial" w:eastAsia="Arial" w:hAnsi="Arial"/>
          <w:sz w:val="22"/>
          <w:szCs w:val="22"/>
        </w:rPr>
      </w:pPr>
      <w:r w:rsidDel="00000000" w:rsidR="00000000" w:rsidRPr="00000000">
        <w:rPr>
          <w:rtl w:val="0"/>
        </w:rPr>
      </w:r>
    </w:p>
    <w:sectPr>
      <w:headerReference r:id="rId10" w:type="default"/>
      <w:footerReference r:id="rId11" w:type="default"/>
      <w:pgSz w:h="15840" w:w="12240" w:orient="portrait"/>
      <w:pgMar w:bottom="1080" w:top="2160" w:left="1440" w:right="144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943600" cy="24555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245557"/>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2562225</wp:posOffset>
          </wp:positionH>
          <wp:positionV relativeFrom="paragraph">
            <wp:posOffset>-9524</wp:posOffset>
          </wp:positionV>
          <wp:extent cx="822960" cy="822960"/>
          <wp:effectExtent b="0" l="0" r="0" t="0"/>
          <wp:wrapTopAndBottom distB="0" dist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22960" cy="8229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Arial" w:cs="Arial" w:eastAsia="Arial" w:hAnsi="Arial"/>
      <w:b w:val="1"/>
      <w:color w:val="000000"/>
      <w:sz w:val="40"/>
      <w:szCs w:val="4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yo-telco.prezly.com/atipicos-o-convencionales--5-poderosas-razones-para-dar-el-salto-a-un-operador-movil-virtual" TargetMode="External"/><Relationship Id="rId5" Type="http://schemas.openxmlformats.org/officeDocument/2006/relationships/styles" Target="styles.xml"/><Relationship Id="rId6" Type="http://schemas.openxmlformats.org/officeDocument/2006/relationships/hyperlink" Target="https://www.yotelco.com/" TargetMode="External"/><Relationship Id="rId7" Type="http://schemas.openxmlformats.org/officeDocument/2006/relationships/hyperlink" Target="https://yo-telco.prezly.com/atipicos-o-convencionales--5-poderosas-razones-para-dar-el-salto-a-un-operador-movil-virtual" TargetMode="External"/><Relationship Id="rId8" Type="http://schemas.openxmlformats.org/officeDocument/2006/relationships/hyperlink" Target="https://www.yotelc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