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4DDF544C" w:rsidR="009813A3" w:rsidRPr="007735B6" w:rsidRDefault="005C29CF" w:rsidP="00582525">
      <w:pPr>
        <w:spacing w:line="360" w:lineRule="auto"/>
        <w:jc w:val="right"/>
        <w:rPr>
          <w:rFonts w:ascii="Helvetica Neue" w:hAnsi="Helvetica Neue"/>
          <w:lang w:val="fr-FR"/>
        </w:rPr>
      </w:pPr>
      <w:r w:rsidRPr="007735B6">
        <w:rPr>
          <w:rFonts w:ascii="Helvetica Neue" w:hAnsi="Helvetica Neue"/>
          <w:noProof/>
          <w:lang w:val="nl-NL" w:eastAsia="nl-NL"/>
        </w:rPr>
        <w:drawing>
          <wp:anchor distT="0" distB="0" distL="114300" distR="114300" simplePos="0" relativeHeight="251658240" behindDoc="0" locked="0" layoutInCell="1" allowOverlap="1" wp14:anchorId="0461BAE8" wp14:editId="24531233">
            <wp:simplePos x="0" y="0"/>
            <wp:positionH relativeFrom="column">
              <wp:posOffset>5287645</wp:posOffset>
            </wp:positionH>
            <wp:positionV relativeFrom="paragraph">
              <wp:posOffset>-574675</wp:posOffset>
            </wp:positionV>
            <wp:extent cx="982980" cy="741680"/>
            <wp:effectExtent l="0" t="0" r="762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52144" w14:textId="77777777" w:rsidR="00235AB9" w:rsidRPr="007735B6" w:rsidRDefault="00235AB9" w:rsidP="00582525">
      <w:pPr>
        <w:spacing w:line="360" w:lineRule="auto"/>
        <w:jc w:val="center"/>
        <w:rPr>
          <w:rFonts w:ascii="Helvetica Neue" w:hAnsi="Helvetica Neue" w:cs="Arial"/>
          <w:b/>
          <w:sz w:val="26"/>
          <w:szCs w:val="26"/>
          <w:lang w:val="fr-FR"/>
        </w:rPr>
      </w:pPr>
    </w:p>
    <w:p w14:paraId="3999F3D6" w14:textId="77777777" w:rsidR="00235AB9" w:rsidRPr="007735B6" w:rsidRDefault="00235AB9" w:rsidP="00582525">
      <w:pPr>
        <w:spacing w:line="360" w:lineRule="auto"/>
        <w:jc w:val="center"/>
        <w:rPr>
          <w:rFonts w:ascii="Helvetica Neue" w:hAnsi="Helvetica Neue" w:cs="Arial"/>
          <w:b/>
          <w:sz w:val="26"/>
          <w:szCs w:val="26"/>
          <w:lang w:val="fr-FR"/>
        </w:rPr>
      </w:pPr>
    </w:p>
    <w:p w14:paraId="72EB10D6" w14:textId="70C041FA" w:rsidR="00EB6FAE" w:rsidRPr="007735B6" w:rsidRDefault="00235AB9" w:rsidP="00582525">
      <w:pPr>
        <w:spacing w:line="360" w:lineRule="auto"/>
        <w:jc w:val="center"/>
        <w:rPr>
          <w:rFonts w:ascii="Helvetica Neue" w:hAnsi="Helvetica Neue" w:cs="Arial"/>
          <w:i/>
          <w:sz w:val="26"/>
          <w:szCs w:val="26"/>
          <w:lang w:val="fr-FR"/>
        </w:rPr>
      </w:pPr>
      <w:r w:rsidRPr="007735B6">
        <w:rPr>
          <w:rFonts w:ascii="Helvetica Neue" w:hAnsi="Helvetica Neue" w:cs="Arial"/>
          <w:b/>
          <w:sz w:val="26"/>
          <w:szCs w:val="26"/>
          <w:lang w:val="fr-FR"/>
        </w:rPr>
        <w:t xml:space="preserve">Van de </w:t>
      </w:r>
      <w:proofErr w:type="spellStart"/>
      <w:r w:rsidRPr="007735B6">
        <w:rPr>
          <w:rFonts w:ascii="Helvetica Neue" w:hAnsi="Helvetica Neue" w:cs="Arial"/>
          <w:b/>
          <w:sz w:val="26"/>
          <w:szCs w:val="26"/>
          <w:lang w:val="fr-FR"/>
        </w:rPr>
        <w:t>Poel</w:t>
      </w:r>
      <w:proofErr w:type="spellEnd"/>
      <w:r w:rsidRPr="007735B6">
        <w:rPr>
          <w:rFonts w:ascii="Helvetica Neue" w:hAnsi="Helvetica Neue" w:cs="Arial"/>
          <w:b/>
          <w:sz w:val="26"/>
          <w:szCs w:val="26"/>
          <w:lang w:val="fr-FR"/>
        </w:rPr>
        <w:t xml:space="preserve"> e</w:t>
      </w:r>
      <w:r w:rsidR="008876C1" w:rsidRPr="007735B6">
        <w:rPr>
          <w:rFonts w:ascii="Helvetica Neue" w:hAnsi="Helvetica Neue" w:cs="Arial"/>
          <w:b/>
          <w:sz w:val="26"/>
          <w:szCs w:val="26"/>
          <w:lang w:val="fr-FR"/>
        </w:rPr>
        <w:t>t</w:t>
      </w:r>
      <w:r w:rsidRPr="007735B6">
        <w:rPr>
          <w:rFonts w:ascii="Helvetica Neue" w:hAnsi="Helvetica Neue" w:cs="Arial"/>
          <w:b/>
          <w:sz w:val="26"/>
          <w:szCs w:val="26"/>
          <w:lang w:val="fr-FR"/>
        </w:rPr>
        <w:t xml:space="preserve"> DKV </w:t>
      </w:r>
      <w:r w:rsidR="008876C1" w:rsidRPr="007735B6">
        <w:rPr>
          <w:rFonts w:ascii="Helvetica Neue" w:hAnsi="Helvetica Neue" w:cs="Arial"/>
          <w:b/>
          <w:sz w:val="26"/>
          <w:szCs w:val="26"/>
          <w:lang w:val="fr-FR"/>
        </w:rPr>
        <w:t>célèbrent 20 ans de partenariat</w:t>
      </w:r>
      <w:r w:rsidRPr="007735B6">
        <w:rPr>
          <w:rFonts w:ascii="Helvetica Neue" w:hAnsi="Helvetica Neue" w:cs="Arial"/>
          <w:b/>
          <w:sz w:val="26"/>
          <w:szCs w:val="26"/>
          <w:lang w:val="fr-FR"/>
        </w:rPr>
        <w:t xml:space="preserve"> </w:t>
      </w:r>
    </w:p>
    <w:p w14:paraId="22DA8CB4" w14:textId="4B8BC840" w:rsidR="003E3753" w:rsidRPr="007735B6" w:rsidRDefault="008876C1" w:rsidP="00582525">
      <w:pPr>
        <w:spacing w:line="360" w:lineRule="auto"/>
        <w:rPr>
          <w:rFonts w:ascii="Helvetica Neue" w:hAnsi="Helvetica Neue" w:cs="Arial"/>
          <w:lang w:val="fr-FR"/>
        </w:rPr>
      </w:pPr>
      <w:r w:rsidRPr="007735B6">
        <w:rPr>
          <w:rFonts w:ascii="Helvetica Neue" w:hAnsi="Helvetica Neue" w:cs="Arial"/>
          <w:lang w:val="fr-FR"/>
        </w:rPr>
        <w:t xml:space="preserve">Bruxelles, le </w:t>
      </w:r>
      <w:r w:rsidR="003828A9">
        <w:rPr>
          <w:rFonts w:ascii="Helvetica Neue" w:hAnsi="Helvetica Neue" w:cs="Arial"/>
          <w:lang w:val="fr-FR"/>
        </w:rPr>
        <w:t>18</w:t>
      </w:r>
      <w:r w:rsidRPr="007735B6">
        <w:rPr>
          <w:rFonts w:ascii="Helvetica Neue" w:hAnsi="Helvetica Neue" w:cs="Arial"/>
          <w:lang w:val="fr-FR"/>
        </w:rPr>
        <w:t xml:space="preserve"> mai </w:t>
      </w:r>
      <w:r w:rsidR="00B60E72" w:rsidRPr="007735B6">
        <w:rPr>
          <w:rFonts w:ascii="Helvetica Neue" w:hAnsi="Helvetica Neue" w:cs="Arial"/>
          <w:lang w:val="fr-FR"/>
        </w:rPr>
        <w:t>201</w:t>
      </w:r>
      <w:r w:rsidR="00235AB9" w:rsidRPr="007735B6">
        <w:rPr>
          <w:rFonts w:ascii="Helvetica Neue" w:hAnsi="Helvetica Neue" w:cs="Arial"/>
          <w:lang w:val="fr-FR"/>
        </w:rPr>
        <w:t>7</w:t>
      </w:r>
      <w:r w:rsidR="00120FEC" w:rsidRPr="007735B6">
        <w:rPr>
          <w:rFonts w:ascii="Helvetica Neue" w:hAnsi="Helvetica Neue" w:cs="Arial"/>
          <w:lang w:val="fr-FR"/>
        </w:rPr>
        <w:t xml:space="preserve"> –</w:t>
      </w:r>
      <w:r w:rsidR="00D17606" w:rsidRPr="007735B6">
        <w:rPr>
          <w:rFonts w:ascii="Helvetica Neue" w:hAnsi="Helvetica Neue" w:cs="Arial"/>
          <w:lang w:val="fr-FR"/>
        </w:rPr>
        <w:t xml:space="preserve"> </w:t>
      </w:r>
      <w:r w:rsidRPr="007735B6">
        <w:rPr>
          <w:rFonts w:ascii="Helvetica Neue" w:hAnsi="Helvetica Neue" w:cs="Arial"/>
          <w:b/>
          <w:lang w:val="fr-FR"/>
        </w:rPr>
        <w:t>Depuis 20 ans déjà, T</w:t>
      </w:r>
      <w:r w:rsidR="00235AB9" w:rsidRPr="007735B6">
        <w:rPr>
          <w:rFonts w:ascii="Helvetica Neue" w:hAnsi="Helvetica Neue" w:cs="Arial"/>
          <w:b/>
          <w:lang w:val="fr-FR"/>
        </w:rPr>
        <w:t xml:space="preserve">ransport Van de </w:t>
      </w:r>
      <w:proofErr w:type="spellStart"/>
      <w:r w:rsidR="00235AB9" w:rsidRPr="007735B6">
        <w:rPr>
          <w:rFonts w:ascii="Helvetica Neue" w:hAnsi="Helvetica Neue" w:cs="Arial"/>
          <w:b/>
          <w:lang w:val="fr-FR"/>
        </w:rPr>
        <w:t>Poel</w:t>
      </w:r>
      <w:proofErr w:type="spellEnd"/>
      <w:r w:rsidR="00235AB9" w:rsidRPr="007735B6">
        <w:rPr>
          <w:rFonts w:ascii="Helvetica Neue" w:hAnsi="Helvetica Neue" w:cs="Arial"/>
          <w:b/>
          <w:lang w:val="fr-FR"/>
        </w:rPr>
        <w:t xml:space="preserve"> e</w:t>
      </w:r>
      <w:r w:rsidRPr="007735B6">
        <w:rPr>
          <w:rFonts w:ascii="Helvetica Neue" w:hAnsi="Helvetica Neue" w:cs="Arial"/>
          <w:b/>
          <w:lang w:val="fr-FR"/>
        </w:rPr>
        <w:t>t</w:t>
      </w:r>
      <w:r w:rsidR="00235AB9" w:rsidRPr="007735B6">
        <w:rPr>
          <w:rFonts w:ascii="Helvetica Neue" w:hAnsi="Helvetica Neue" w:cs="Arial"/>
          <w:b/>
          <w:lang w:val="fr-FR"/>
        </w:rPr>
        <w:t xml:space="preserve"> DKV </w:t>
      </w:r>
      <w:r w:rsidR="00B30F8B" w:rsidRPr="007735B6">
        <w:rPr>
          <w:rFonts w:ascii="Helvetica Neue" w:hAnsi="Helvetica Neue" w:cs="Arial"/>
          <w:b/>
          <w:lang w:val="fr-FR"/>
        </w:rPr>
        <w:t xml:space="preserve">Euro Service </w:t>
      </w:r>
      <w:r w:rsidRPr="007735B6">
        <w:rPr>
          <w:rFonts w:ascii="Helvetica Neue" w:hAnsi="Helvetica Neue" w:cs="Arial"/>
          <w:b/>
          <w:lang w:val="fr-FR"/>
        </w:rPr>
        <w:t>collaborent intensivement. Les chemins des deux entreprises se sont croisés pour la première fois à la fin des années 1990 grâce aux cartes carburant DKV en Belgique et à leur élargissement à toute l’Europe. Depuis l’année dernière, différents services de péage sont venus s’y ajouter</w:t>
      </w:r>
      <w:r w:rsidR="003E3753" w:rsidRPr="007735B6">
        <w:rPr>
          <w:rFonts w:ascii="Helvetica Neue" w:hAnsi="Helvetica Neue" w:cs="Arial"/>
          <w:b/>
          <w:lang w:val="fr-FR"/>
        </w:rPr>
        <w:t>.</w:t>
      </w:r>
      <w:r w:rsidR="003E3753" w:rsidRPr="007735B6">
        <w:rPr>
          <w:rFonts w:ascii="Helvetica Neue" w:hAnsi="Helvetica Neue" w:cs="Arial"/>
          <w:lang w:val="fr-FR"/>
        </w:rPr>
        <w:t xml:space="preserve"> </w:t>
      </w:r>
    </w:p>
    <w:p w14:paraId="6EE7BA44" w14:textId="7598F1F1" w:rsidR="00C76C76" w:rsidRPr="007735B6" w:rsidRDefault="008876C1" w:rsidP="00582525">
      <w:pPr>
        <w:spacing w:line="360" w:lineRule="auto"/>
        <w:rPr>
          <w:rFonts w:ascii="Helvetica Neue" w:hAnsi="Helvetica Neue" w:cs="Arial"/>
          <w:lang w:val="fr-FR"/>
        </w:rPr>
      </w:pPr>
      <w:r w:rsidRPr="007735B6">
        <w:rPr>
          <w:rFonts w:ascii="Helvetica Neue" w:hAnsi="Helvetica Neue" w:cs="Arial"/>
          <w:lang w:val="fr-FR"/>
        </w:rPr>
        <w:t xml:space="preserve">Pour </w:t>
      </w:r>
      <w:r w:rsidR="00C76C76" w:rsidRPr="007735B6">
        <w:rPr>
          <w:rFonts w:ascii="Helvetica Neue" w:hAnsi="Helvetica Neue" w:cs="Arial"/>
          <w:lang w:val="fr-FR"/>
        </w:rPr>
        <w:t xml:space="preserve">Transport Van de </w:t>
      </w:r>
      <w:proofErr w:type="spellStart"/>
      <w:r w:rsidR="00C76C76" w:rsidRPr="007735B6">
        <w:rPr>
          <w:rFonts w:ascii="Helvetica Neue" w:hAnsi="Helvetica Neue" w:cs="Arial"/>
          <w:lang w:val="fr-FR"/>
        </w:rPr>
        <w:t>Poel</w:t>
      </w:r>
      <w:proofErr w:type="spellEnd"/>
      <w:r w:rsidRPr="007735B6">
        <w:rPr>
          <w:rFonts w:ascii="Helvetica Neue" w:hAnsi="Helvetica Neue" w:cs="Arial"/>
          <w:lang w:val="fr-FR"/>
        </w:rPr>
        <w:t xml:space="preserve">, la satisfaction de la clientèle est primordiale. L’entreprise met ainsi tout en œuvre pour assurer une livraison ponctuelle et soignée des produits qui lui sont confiés. C’est aussi la raison pour laquelle il était important pour l’entreprise de s’associer à un partenaire fiable pour la gestion du volet administratif </w:t>
      </w:r>
      <w:r w:rsidR="00734D47" w:rsidRPr="007735B6">
        <w:rPr>
          <w:rFonts w:ascii="Helvetica Neue" w:hAnsi="Helvetica Neue" w:cs="Arial"/>
          <w:lang w:val="fr-FR"/>
        </w:rPr>
        <w:t>de s</w:t>
      </w:r>
      <w:r w:rsidRPr="007735B6">
        <w:rPr>
          <w:rFonts w:ascii="Helvetica Neue" w:hAnsi="Helvetica Neue" w:cs="Arial"/>
          <w:lang w:val="fr-FR"/>
        </w:rPr>
        <w:t>es activités, de manière à ce qu’elle puisse se concentrer exclusivement sur ses activités fondamentales. Ce partenaire, elle l’a trouvé depuis 20 ans auprès de DKV Euro Service</w:t>
      </w:r>
      <w:r w:rsidR="00C76C76" w:rsidRPr="007735B6">
        <w:rPr>
          <w:rFonts w:ascii="Helvetica Neue" w:hAnsi="Helvetica Neue" w:cs="Arial"/>
          <w:lang w:val="fr-FR"/>
        </w:rPr>
        <w:t>.</w:t>
      </w:r>
    </w:p>
    <w:p w14:paraId="04077728" w14:textId="63638F8D" w:rsidR="00BA4DE3" w:rsidRPr="007735B6" w:rsidRDefault="008A18DF" w:rsidP="00582525">
      <w:pPr>
        <w:spacing w:line="360" w:lineRule="auto"/>
        <w:rPr>
          <w:rFonts w:ascii="Helvetica Neue" w:hAnsi="Helvetica Neue" w:cs="Arial"/>
          <w:i/>
          <w:lang w:val="fr-FR"/>
        </w:rPr>
      </w:pPr>
      <w:r w:rsidRPr="007735B6">
        <w:rPr>
          <w:rFonts w:ascii="Helvetica Neue" w:hAnsi="Helvetica Neue" w:cs="Arial"/>
          <w:lang w:val="fr-FR"/>
        </w:rPr>
        <w:t xml:space="preserve">Luc Van de </w:t>
      </w:r>
      <w:proofErr w:type="spellStart"/>
      <w:r w:rsidRPr="007735B6">
        <w:rPr>
          <w:rFonts w:ascii="Helvetica Neue" w:hAnsi="Helvetica Neue" w:cs="Arial"/>
          <w:lang w:val="fr-FR"/>
        </w:rPr>
        <w:t>Poel</w:t>
      </w:r>
      <w:proofErr w:type="spellEnd"/>
      <w:r w:rsidRPr="007735B6">
        <w:rPr>
          <w:rFonts w:ascii="Helvetica Neue" w:hAnsi="Helvetica Neue" w:cs="Arial"/>
          <w:lang w:val="fr-FR"/>
        </w:rPr>
        <w:t xml:space="preserve">, </w:t>
      </w:r>
      <w:r w:rsidR="008876C1" w:rsidRPr="007735B6">
        <w:rPr>
          <w:rFonts w:ascii="Helvetica Neue" w:hAnsi="Helvetica Neue" w:cs="Arial"/>
          <w:lang w:val="fr-FR"/>
        </w:rPr>
        <w:t xml:space="preserve">administrateur délégué </w:t>
      </w:r>
      <w:r w:rsidR="00FE7835" w:rsidRPr="007735B6">
        <w:rPr>
          <w:rFonts w:ascii="Helvetica Neue" w:hAnsi="Helvetica Neue" w:cs="Arial"/>
          <w:lang w:val="fr-FR"/>
        </w:rPr>
        <w:t xml:space="preserve">chez Transport Van de </w:t>
      </w:r>
      <w:proofErr w:type="spellStart"/>
      <w:r w:rsidR="00FE7835" w:rsidRPr="007735B6">
        <w:rPr>
          <w:rFonts w:ascii="Helvetica Neue" w:hAnsi="Helvetica Neue" w:cs="Arial"/>
          <w:lang w:val="fr-FR"/>
        </w:rPr>
        <w:t>Poel</w:t>
      </w:r>
      <w:proofErr w:type="spellEnd"/>
      <w:r w:rsidR="00FE7835" w:rsidRPr="007735B6">
        <w:rPr>
          <w:rFonts w:ascii="Helvetica Neue" w:hAnsi="Helvetica Neue" w:cs="Arial"/>
          <w:lang w:val="fr-FR"/>
        </w:rPr>
        <w:t>, décrit cette collaboration comme suit : « </w:t>
      </w:r>
      <w:r w:rsidR="00FE7835" w:rsidRPr="007735B6">
        <w:rPr>
          <w:rFonts w:ascii="Helvetica Neue" w:hAnsi="Helvetica Neue" w:cs="Arial"/>
          <w:i/>
          <w:lang w:val="fr-FR"/>
        </w:rPr>
        <w:t>Notre mission est d’offrir chaque jour un service de qualité à nos clients. Il est dès lors essentiel que nous collaborions avec des partenaires qui se soucie</w:t>
      </w:r>
      <w:r w:rsidR="00734D47" w:rsidRPr="007735B6">
        <w:rPr>
          <w:rFonts w:ascii="Helvetica Neue" w:hAnsi="Helvetica Neue" w:cs="Arial"/>
          <w:i/>
          <w:lang w:val="fr-FR"/>
        </w:rPr>
        <w:t>nt</w:t>
      </w:r>
      <w:r w:rsidR="00FE7835" w:rsidRPr="007735B6">
        <w:rPr>
          <w:rFonts w:ascii="Helvetica Neue" w:hAnsi="Helvetica Neue" w:cs="Arial"/>
          <w:i/>
          <w:lang w:val="fr-FR"/>
        </w:rPr>
        <w:t xml:space="preserve"> de la satisfaction de</w:t>
      </w:r>
      <w:r w:rsidR="00734D47" w:rsidRPr="007735B6">
        <w:rPr>
          <w:rFonts w:ascii="Helvetica Neue" w:hAnsi="Helvetica Neue" w:cs="Arial"/>
          <w:i/>
          <w:lang w:val="fr-FR"/>
        </w:rPr>
        <w:t xml:space="preserve"> leurs clients</w:t>
      </w:r>
      <w:r w:rsidR="00FE7835" w:rsidRPr="007735B6">
        <w:rPr>
          <w:rFonts w:ascii="Helvetica Neue" w:hAnsi="Helvetica Neue" w:cs="Arial"/>
          <w:i/>
          <w:lang w:val="fr-FR"/>
        </w:rPr>
        <w:t xml:space="preserve">, tout comme nous le faisons. Nous savons que DKV Euro Service s’organise de manière à offrir le meilleur service possible aux clients et c’est </w:t>
      </w:r>
      <w:r w:rsidR="00734D47" w:rsidRPr="007735B6">
        <w:rPr>
          <w:rFonts w:ascii="Helvetica Neue" w:hAnsi="Helvetica Neue" w:cs="Arial"/>
          <w:i/>
          <w:lang w:val="fr-FR"/>
        </w:rPr>
        <w:t xml:space="preserve">sur ce point que nous nous retrouvons depuis </w:t>
      </w:r>
      <w:r w:rsidR="00FE7835" w:rsidRPr="007735B6">
        <w:rPr>
          <w:rFonts w:ascii="Helvetica Neue" w:hAnsi="Helvetica Neue" w:cs="Arial"/>
          <w:i/>
          <w:lang w:val="fr-FR"/>
        </w:rPr>
        <w:t>20 ans</w:t>
      </w:r>
      <w:r w:rsidR="00FE7835" w:rsidRPr="007735B6">
        <w:rPr>
          <w:rFonts w:ascii="Helvetica Neue" w:hAnsi="Helvetica Neue" w:cs="Arial"/>
          <w:lang w:val="fr-FR"/>
        </w:rPr>
        <w:t> ».</w:t>
      </w:r>
      <w:r w:rsidR="00FE7835" w:rsidRPr="007735B6">
        <w:rPr>
          <w:rFonts w:ascii="Helvetica Neue" w:hAnsi="Helvetica Neue" w:cs="Arial"/>
          <w:i/>
          <w:lang w:val="fr-FR"/>
        </w:rPr>
        <w:t xml:space="preserve"> </w:t>
      </w:r>
    </w:p>
    <w:p w14:paraId="493471A3" w14:textId="1090496C" w:rsidR="00502AA7" w:rsidRPr="007735B6" w:rsidRDefault="00FE7835" w:rsidP="00582525">
      <w:pPr>
        <w:spacing w:line="360" w:lineRule="auto"/>
        <w:rPr>
          <w:rFonts w:ascii="Helvetica Neue" w:hAnsi="Helvetica Neue" w:cs="Arial"/>
          <w:lang w:val="fr-FR"/>
        </w:rPr>
      </w:pPr>
      <w:r w:rsidRPr="007735B6">
        <w:rPr>
          <w:rFonts w:ascii="Helvetica Neue" w:hAnsi="Helvetica Neue" w:cs="Arial"/>
          <w:lang w:val="fr-FR"/>
        </w:rPr>
        <w:t>« </w:t>
      </w:r>
      <w:r w:rsidR="008433A5" w:rsidRPr="007735B6">
        <w:rPr>
          <w:rFonts w:ascii="Helvetica Neue" w:hAnsi="Helvetica Neue" w:cs="Arial"/>
          <w:i/>
          <w:lang w:val="fr-FR"/>
        </w:rPr>
        <w:t>L’élargissement de la clientèle est une chose, mais il est crucial de continuer à satisfaire notre clientèle actuelle</w:t>
      </w:r>
      <w:r w:rsidR="008433A5" w:rsidRPr="007735B6">
        <w:rPr>
          <w:rFonts w:ascii="Helvetica Neue" w:hAnsi="Helvetica Neue" w:cs="Arial"/>
          <w:lang w:val="fr-FR"/>
        </w:rPr>
        <w:t xml:space="preserve"> », explique </w:t>
      </w:r>
      <w:proofErr w:type="spellStart"/>
      <w:r w:rsidR="008433A5" w:rsidRPr="007735B6">
        <w:rPr>
          <w:rFonts w:ascii="Helvetica Neue" w:hAnsi="Helvetica Neue" w:cs="Arial"/>
          <w:lang w:val="fr-FR"/>
        </w:rPr>
        <w:t>Gertjan</w:t>
      </w:r>
      <w:proofErr w:type="spellEnd"/>
      <w:r w:rsidR="008433A5" w:rsidRPr="007735B6">
        <w:rPr>
          <w:rFonts w:ascii="Helvetica Neue" w:hAnsi="Helvetica Neue" w:cs="Arial"/>
          <w:lang w:val="fr-FR"/>
        </w:rPr>
        <w:t xml:space="preserve"> </w:t>
      </w:r>
      <w:proofErr w:type="spellStart"/>
      <w:r w:rsidR="008433A5" w:rsidRPr="007735B6">
        <w:rPr>
          <w:rFonts w:ascii="Helvetica Neue" w:hAnsi="Helvetica Neue" w:cs="Arial"/>
          <w:lang w:val="fr-FR"/>
        </w:rPr>
        <w:t>Breij</w:t>
      </w:r>
      <w:proofErr w:type="spellEnd"/>
      <w:r w:rsidR="008433A5" w:rsidRPr="007735B6">
        <w:rPr>
          <w:rFonts w:ascii="Helvetica Neue" w:hAnsi="Helvetica Neue" w:cs="Arial"/>
          <w:lang w:val="fr-FR"/>
        </w:rPr>
        <w:t xml:space="preserve">, </w:t>
      </w:r>
      <w:proofErr w:type="spellStart"/>
      <w:r w:rsidR="008433A5" w:rsidRPr="007735B6">
        <w:rPr>
          <w:rFonts w:ascii="Helvetica Neue" w:hAnsi="Helvetica Neue" w:cs="Arial"/>
          <w:lang w:val="fr-FR"/>
        </w:rPr>
        <w:t>managing</w:t>
      </w:r>
      <w:proofErr w:type="spellEnd"/>
      <w:r w:rsidR="008433A5" w:rsidRPr="007735B6">
        <w:rPr>
          <w:rFonts w:ascii="Helvetica Neue" w:hAnsi="Helvetica Neue" w:cs="Arial"/>
          <w:lang w:val="fr-FR"/>
        </w:rPr>
        <w:t xml:space="preserve"> </w:t>
      </w:r>
      <w:proofErr w:type="spellStart"/>
      <w:r w:rsidR="008433A5" w:rsidRPr="007735B6">
        <w:rPr>
          <w:rFonts w:ascii="Helvetica Neue" w:hAnsi="Helvetica Neue" w:cs="Arial"/>
          <w:lang w:val="fr-FR"/>
        </w:rPr>
        <w:t>director</w:t>
      </w:r>
      <w:proofErr w:type="spellEnd"/>
      <w:r w:rsidR="008433A5" w:rsidRPr="007735B6">
        <w:rPr>
          <w:rFonts w:ascii="Helvetica Neue" w:hAnsi="Helvetica Neue" w:cs="Arial"/>
          <w:lang w:val="fr-FR"/>
        </w:rPr>
        <w:t xml:space="preserve"> de DKV Euro Service. « </w:t>
      </w:r>
      <w:r w:rsidR="008433A5" w:rsidRPr="007735B6">
        <w:rPr>
          <w:rFonts w:ascii="Helvetica Neue" w:hAnsi="Helvetica Neue" w:cs="Arial"/>
          <w:i/>
          <w:lang w:val="fr-FR"/>
        </w:rPr>
        <w:t>C’est ce que nous faisons grâce à des investissements supplémentaires et à des élargisseme</w:t>
      </w:r>
      <w:r w:rsidR="007735B6">
        <w:rPr>
          <w:rFonts w:ascii="Helvetica Neue" w:hAnsi="Helvetica Neue" w:cs="Arial"/>
          <w:i/>
          <w:lang w:val="fr-FR"/>
        </w:rPr>
        <w:t>nts de notre gamme de services.</w:t>
      </w:r>
      <w:r w:rsidR="008433A5" w:rsidRPr="007735B6">
        <w:rPr>
          <w:rFonts w:ascii="Helvetica Neue" w:hAnsi="Helvetica Neue" w:cs="Arial"/>
          <w:i/>
          <w:lang w:val="fr-FR"/>
        </w:rPr>
        <w:t xml:space="preserve"> Notre collaboration étroite avec Van de </w:t>
      </w:r>
      <w:proofErr w:type="spellStart"/>
      <w:r w:rsidR="008433A5" w:rsidRPr="007735B6">
        <w:rPr>
          <w:rFonts w:ascii="Helvetica Neue" w:hAnsi="Helvetica Neue" w:cs="Arial"/>
          <w:i/>
          <w:lang w:val="fr-FR"/>
        </w:rPr>
        <w:t>Poel</w:t>
      </w:r>
      <w:proofErr w:type="spellEnd"/>
      <w:r w:rsidR="008433A5" w:rsidRPr="007735B6">
        <w:rPr>
          <w:rFonts w:ascii="Helvetica Neue" w:hAnsi="Helvetica Neue" w:cs="Arial"/>
          <w:i/>
          <w:lang w:val="fr-FR"/>
        </w:rPr>
        <w:t xml:space="preserve"> depuis 20 ans en est un bel exemple. </w:t>
      </w:r>
      <w:r w:rsidR="008433A5" w:rsidRPr="007735B6">
        <w:rPr>
          <w:rFonts w:ascii="Helvetica Neue" w:hAnsi="Helvetica Neue" w:cs="Arial"/>
          <w:lang w:val="fr-FR"/>
        </w:rPr>
        <w:t xml:space="preserve">À l’avenir également, nous continuerons à œuvrer en vue de satisfaire nos clients en les impliquant plus tôt et de manière plus intensive dans le développement de nouveaux produits et services. </w:t>
      </w:r>
      <w:r w:rsidR="008C34AF" w:rsidRPr="007735B6">
        <w:rPr>
          <w:rFonts w:ascii="Helvetica Neue" w:hAnsi="Helvetica Neue" w:cs="Arial"/>
          <w:lang w:val="fr-FR"/>
        </w:rPr>
        <w:t xml:space="preserve">Par ailleurs, nous voulons jouer un rôle de précurseur absolu dans le domaine du service européen de télépéage (SET, </w:t>
      </w:r>
      <w:proofErr w:type="gramStart"/>
      <w:r w:rsidR="008C34AF" w:rsidRPr="007735B6">
        <w:rPr>
          <w:rFonts w:ascii="Helvetica Neue" w:hAnsi="Helvetica Neue" w:cs="Arial"/>
          <w:lang w:val="fr-FR"/>
        </w:rPr>
        <w:t>une box</w:t>
      </w:r>
      <w:proofErr w:type="gramEnd"/>
      <w:r w:rsidR="008C34AF" w:rsidRPr="007735B6">
        <w:rPr>
          <w:rFonts w:ascii="Helvetica Neue" w:hAnsi="Helvetica Neue" w:cs="Arial"/>
          <w:lang w:val="fr-FR"/>
        </w:rPr>
        <w:t xml:space="preserve"> pour tous les systèmes de péage européens</w:t>
      </w:r>
      <w:r w:rsidR="00D6065B">
        <w:rPr>
          <w:rFonts w:ascii="Helvetica Neue" w:hAnsi="Helvetica Neue" w:cs="Arial"/>
          <w:lang w:val="fr-FR"/>
        </w:rPr>
        <w:t>)</w:t>
      </w:r>
      <w:r w:rsidR="008C34AF" w:rsidRPr="007735B6">
        <w:rPr>
          <w:rFonts w:ascii="Helvetica Neue" w:hAnsi="Helvetica Neue" w:cs="Arial"/>
          <w:lang w:val="fr-FR"/>
        </w:rPr>
        <w:t>. »</w:t>
      </w:r>
      <w:r w:rsidR="00502AA7" w:rsidRPr="007735B6">
        <w:rPr>
          <w:rFonts w:ascii="Helvetica Neue" w:hAnsi="Helvetica Neue" w:cs="Arial"/>
          <w:lang w:val="fr-FR"/>
        </w:rPr>
        <w:t xml:space="preserve"> </w:t>
      </w:r>
    </w:p>
    <w:p w14:paraId="255B4049" w14:textId="77777777" w:rsidR="00502AA7" w:rsidRPr="007735B6" w:rsidRDefault="00502AA7" w:rsidP="00582525">
      <w:pPr>
        <w:spacing w:line="360" w:lineRule="auto"/>
        <w:rPr>
          <w:rFonts w:ascii="Helvetica Neue" w:hAnsi="Helvetica Neue" w:cs="Arial"/>
          <w:lang w:val="fr-FR"/>
        </w:rPr>
      </w:pPr>
    </w:p>
    <w:p w14:paraId="38BDFF45" w14:textId="77777777" w:rsidR="00502AA7" w:rsidRPr="007735B6" w:rsidRDefault="00502AA7" w:rsidP="00582525">
      <w:pPr>
        <w:spacing w:line="360" w:lineRule="auto"/>
        <w:rPr>
          <w:rFonts w:ascii="Helvetica Neue" w:hAnsi="Helvetica Neue" w:cs="Arial"/>
          <w:lang w:val="fr-FR"/>
        </w:rPr>
      </w:pPr>
    </w:p>
    <w:p w14:paraId="769F6349" w14:textId="77777777" w:rsidR="00502AA7" w:rsidRPr="007735B6" w:rsidRDefault="00502AA7" w:rsidP="00582525">
      <w:pPr>
        <w:spacing w:line="360" w:lineRule="auto"/>
        <w:rPr>
          <w:rFonts w:ascii="Helvetica Neue" w:hAnsi="Helvetica Neue" w:cs="Arial"/>
          <w:lang w:val="fr-FR"/>
        </w:rPr>
      </w:pPr>
    </w:p>
    <w:p w14:paraId="45D1C3BB" w14:textId="59F53E19" w:rsidR="00AB43A1" w:rsidRPr="00D6065B" w:rsidRDefault="00487840" w:rsidP="00D6065B">
      <w:pPr>
        <w:suppressAutoHyphens w:val="0"/>
        <w:spacing w:after="0" w:line="360" w:lineRule="auto"/>
        <w:rPr>
          <w:rFonts w:ascii="Helvetica" w:eastAsia="Times New Roman" w:hAnsi="Helvetica" w:cs="Times New Roman"/>
          <w:sz w:val="24"/>
          <w:szCs w:val="24"/>
          <w:lang w:val="fr-FR" w:eastAsia="nl-NL"/>
        </w:rPr>
      </w:pPr>
      <w:r w:rsidRPr="00D6065B">
        <w:rPr>
          <w:rFonts w:ascii="Helvetica" w:hAnsi="Helvetica"/>
          <w:b/>
          <w:lang w:val="fr-FR"/>
        </w:rPr>
        <w:t xml:space="preserve">Van de </w:t>
      </w:r>
      <w:proofErr w:type="spellStart"/>
      <w:r w:rsidRPr="00D6065B">
        <w:rPr>
          <w:rFonts w:ascii="Helvetica" w:hAnsi="Helvetica"/>
          <w:b/>
          <w:lang w:val="fr-FR"/>
        </w:rPr>
        <w:t>Poel</w:t>
      </w:r>
      <w:proofErr w:type="spellEnd"/>
      <w:r w:rsidRPr="00D6065B">
        <w:rPr>
          <w:rFonts w:ascii="Helvetica" w:hAnsi="Helvetica"/>
          <w:b/>
          <w:lang w:val="fr-FR"/>
        </w:rPr>
        <w:t xml:space="preserve"> K. &amp; </w:t>
      </w:r>
      <w:proofErr w:type="spellStart"/>
      <w:r w:rsidRPr="00D6065B">
        <w:rPr>
          <w:rFonts w:ascii="Helvetica" w:hAnsi="Helvetica"/>
          <w:b/>
          <w:lang w:val="fr-FR"/>
        </w:rPr>
        <w:t>Zonen</w:t>
      </w:r>
      <w:proofErr w:type="spellEnd"/>
      <w:r w:rsidRPr="00D6065B">
        <w:rPr>
          <w:rFonts w:ascii="Helvetica" w:hAnsi="Helvetica"/>
          <w:b/>
          <w:lang w:val="fr-FR"/>
        </w:rPr>
        <w:t xml:space="preserve"> NV</w:t>
      </w:r>
      <w:r w:rsidRPr="00D6065B">
        <w:rPr>
          <w:rFonts w:ascii="Helvetica" w:hAnsi="Helvetica"/>
          <w:b/>
          <w:lang w:val="fr-FR"/>
        </w:rPr>
        <w:br/>
      </w:r>
      <w:r w:rsidRPr="00D6065B">
        <w:rPr>
          <w:rFonts w:ascii="Helvetica" w:eastAsia="Times New Roman" w:hAnsi="Helvetica" w:cs="Arial"/>
          <w:color w:val="333333"/>
          <w:shd w:val="clear" w:color="auto" w:fill="FFFFFF"/>
          <w:lang w:val="fr-FR" w:eastAsia="nl-NL"/>
        </w:rPr>
        <w:t xml:space="preserve">Transport Van de </w:t>
      </w:r>
      <w:proofErr w:type="spellStart"/>
      <w:r w:rsidRPr="00D6065B">
        <w:rPr>
          <w:rFonts w:ascii="Helvetica" w:eastAsia="Times New Roman" w:hAnsi="Helvetica" w:cs="Arial"/>
          <w:color w:val="333333"/>
          <w:shd w:val="clear" w:color="auto" w:fill="FFFFFF"/>
          <w:lang w:val="fr-FR" w:eastAsia="nl-NL"/>
        </w:rPr>
        <w:t>Poel</w:t>
      </w:r>
      <w:proofErr w:type="spellEnd"/>
      <w:r w:rsidR="00EE334D" w:rsidRPr="00D6065B">
        <w:rPr>
          <w:rFonts w:ascii="Helvetica" w:eastAsia="Times New Roman" w:hAnsi="Helvetica" w:cs="Arial"/>
          <w:color w:val="333333"/>
          <w:shd w:val="clear" w:color="auto" w:fill="FFFFFF"/>
          <w:lang w:val="fr-FR" w:eastAsia="nl-NL"/>
        </w:rPr>
        <w:t xml:space="preserve"> est spécialisée dans le transport national et international de marchandises sur palettes depuis 20 ans. Van de </w:t>
      </w:r>
      <w:proofErr w:type="spellStart"/>
      <w:r w:rsidR="00EE334D" w:rsidRPr="00D6065B">
        <w:rPr>
          <w:rFonts w:ascii="Helvetica" w:eastAsia="Times New Roman" w:hAnsi="Helvetica" w:cs="Arial"/>
          <w:color w:val="333333"/>
          <w:shd w:val="clear" w:color="auto" w:fill="FFFFFF"/>
          <w:lang w:val="fr-FR" w:eastAsia="nl-NL"/>
        </w:rPr>
        <w:t>Poel</w:t>
      </w:r>
      <w:proofErr w:type="spellEnd"/>
      <w:r w:rsidR="00EE334D" w:rsidRPr="00D6065B">
        <w:rPr>
          <w:rFonts w:ascii="Helvetica" w:eastAsia="Times New Roman" w:hAnsi="Helvetica" w:cs="Arial"/>
          <w:color w:val="333333"/>
          <w:shd w:val="clear" w:color="auto" w:fill="FFFFFF"/>
          <w:lang w:val="fr-FR" w:eastAsia="nl-NL"/>
        </w:rPr>
        <w:t xml:space="preserve"> transporte des marchandises en Belgique et vers d’autres pays comme les Pays-Bas, le Luxembourg, la France, l’Allemagne, l’Italie et l’Espagne. Qu’il s’agisse de </w:t>
      </w:r>
      <w:r w:rsidR="00D6065B" w:rsidRPr="00D6065B">
        <w:rPr>
          <w:rFonts w:ascii="Helvetica" w:eastAsia="Times New Roman" w:hAnsi="Helvetica" w:cs="Times New Roman"/>
          <w:color w:val="000000"/>
          <w:lang w:val="fr-FR" w:eastAsia="nl-NL"/>
        </w:rPr>
        <w:t>lots complets, lots partiels et groupage</w:t>
      </w:r>
      <w:r w:rsidR="00EE334D" w:rsidRPr="00D6065B">
        <w:rPr>
          <w:rFonts w:ascii="Helvetica" w:eastAsia="Times New Roman" w:hAnsi="Helvetica" w:cs="Arial"/>
          <w:color w:val="333333"/>
          <w:shd w:val="clear" w:color="auto" w:fill="FFFFFF"/>
          <w:lang w:val="fr-FR" w:eastAsia="nl-NL"/>
        </w:rPr>
        <w:t xml:space="preserve">, Transport Van de </w:t>
      </w:r>
      <w:proofErr w:type="spellStart"/>
      <w:r w:rsidR="00EE334D" w:rsidRPr="00D6065B">
        <w:rPr>
          <w:rFonts w:ascii="Helvetica" w:eastAsia="Times New Roman" w:hAnsi="Helvetica" w:cs="Arial"/>
          <w:color w:val="333333"/>
          <w:shd w:val="clear" w:color="auto" w:fill="FFFFFF"/>
          <w:lang w:val="fr-FR" w:eastAsia="nl-NL"/>
        </w:rPr>
        <w:t>Poel</w:t>
      </w:r>
      <w:proofErr w:type="spellEnd"/>
      <w:r w:rsidR="00EE334D" w:rsidRPr="00D6065B">
        <w:rPr>
          <w:rFonts w:ascii="Helvetica" w:eastAsia="Times New Roman" w:hAnsi="Helvetica" w:cs="Arial"/>
          <w:color w:val="333333"/>
          <w:shd w:val="clear" w:color="auto" w:fill="FFFFFF"/>
          <w:lang w:val="fr-FR" w:eastAsia="nl-NL"/>
        </w:rPr>
        <w:t xml:space="preserve"> veille à ce que les marchandises arrivent rapidement et en sécurité à destination</w:t>
      </w:r>
      <w:r w:rsidRPr="00D6065B">
        <w:rPr>
          <w:rFonts w:ascii="Helvetica" w:eastAsia="Times New Roman" w:hAnsi="Helvetica" w:cs="Arial"/>
          <w:color w:val="333333"/>
          <w:shd w:val="clear" w:color="auto" w:fill="FFFFFF"/>
          <w:lang w:val="fr-FR" w:eastAsia="nl-NL"/>
        </w:rPr>
        <w:t>.</w:t>
      </w:r>
    </w:p>
    <w:p w14:paraId="2FBC5980" w14:textId="4BE3037C" w:rsidR="00487840" w:rsidRPr="00D6065B" w:rsidRDefault="00EE334D" w:rsidP="00D6065B">
      <w:pPr>
        <w:suppressAutoHyphens w:val="0"/>
        <w:spacing w:line="360" w:lineRule="auto"/>
        <w:rPr>
          <w:rFonts w:ascii="Helvetica" w:eastAsia="Times New Roman" w:hAnsi="Helvetica" w:cs="Times New Roman"/>
          <w:lang w:val="fr-FR" w:eastAsia="nl-NL"/>
        </w:rPr>
      </w:pPr>
      <w:r w:rsidRPr="00D6065B">
        <w:rPr>
          <w:rFonts w:ascii="Helvetica" w:eastAsia="Times New Roman" w:hAnsi="Helvetica" w:cs="Times New Roman"/>
          <w:lang w:val="fr-FR" w:eastAsia="nl-NL"/>
        </w:rPr>
        <w:t>Plus d’informations </w:t>
      </w:r>
      <w:r w:rsidR="00487840" w:rsidRPr="00D6065B">
        <w:rPr>
          <w:rFonts w:ascii="Helvetica" w:eastAsia="Times New Roman" w:hAnsi="Helvetica" w:cs="Times New Roman"/>
          <w:lang w:val="fr-FR" w:eastAsia="nl-NL"/>
        </w:rPr>
        <w:t xml:space="preserve">: </w:t>
      </w:r>
      <w:hyperlink r:id="rId6" w:history="1">
        <w:r w:rsidR="00487840" w:rsidRPr="00D6065B">
          <w:rPr>
            <w:rStyle w:val="Hyperlink"/>
            <w:rFonts w:ascii="Helvetica" w:eastAsia="Times New Roman" w:hAnsi="Helvetica" w:cs="Times New Roman"/>
            <w:lang w:val="fr-FR" w:eastAsia="nl-NL"/>
          </w:rPr>
          <w:t>www.vandepoel.com</w:t>
        </w:r>
      </w:hyperlink>
    </w:p>
    <w:p w14:paraId="2F27DDFF" w14:textId="77777777" w:rsidR="00487840" w:rsidRPr="007735B6" w:rsidRDefault="00487840" w:rsidP="00487840">
      <w:pPr>
        <w:suppressAutoHyphens w:val="0"/>
        <w:spacing w:after="0" w:line="240" w:lineRule="auto"/>
        <w:rPr>
          <w:rFonts w:ascii="Times New Roman" w:eastAsia="Times New Roman" w:hAnsi="Times New Roman" w:cs="Times New Roman"/>
          <w:sz w:val="24"/>
          <w:szCs w:val="24"/>
          <w:lang w:val="fr-FR" w:eastAsia="nl-NL"/>
        </w:rPr>
      </w:pPr>
    </w:p>
    <w:p w14:paraId="314DD8B9" w14:textId="77777777" w:rsidR="002353CB" w:rsidRPr="008A4E8F" w:rsidRDefault="002353CB" w:rsidP="002353CB">
      <w:pPr>
        <w:spacing w:line="360" w:lineRule="auto"/>
        <w:rPr>
          <w:rFonts w:ascii="Helvetica" w:hAnsi="Helvetica" w:cs="Arial"/>
          <w:lang w:val="fr-FR"/>
        </w:rPr>
      </w:pPr>
      <w:r w:rsidRPr="008A4E8F">
        <w:rPr>
          <w:rFonts w:ascii="Helvetica" w:hAnsi="Helvetica"/>
          <w:b/>
          <w:lang w:val="fr-FR"/>
        </w:rPr>
        <w:t>DKV Euro Service</w:t>
      </w:r>
      <w:r w:rsidRPr="008A4E8F">
        <w:rPr>
          <w:rFonts w:ascii="Helvetica" w:hAnsi="Helvetica"/>
          <w:b/>
          <w:lang w:val="fr-FR"/>
        </w:rPr>
        <w:br/>
      </w:r>
      <w:r w:rsidRPr="008A4E8F">
        <w:rPr>
          <w:rFonts w:ascii="Helvetica" w:hAnsi="Helvetica"/>
          <w:lang w:val="fr-FR"/>
        </w:rPr>
        <w:t>Depuis environ 80 ans, DKV Euro Service est l’un des principaux prestataires de service en matière de transports routiers et de logistique. De la prise</w:t>
      </w:r>
      <w:bookmarkStart w:id="0" w:name="_GoBack"/>
      <w:bookmarkEnd w:id="0"/>
      <w:r w:rsidRPr="008A4E8F">
        <w:rPr>
          <w:rFonts w:ascii="Helvetica" w:hAnsi="Helvetica"/>
          <w:lang w:val="fr-FR"/>
        </w:rPr>
        <w:t xml:space="preserve"> en charge sans argent liquide aux 60 000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800 personnes. En 2015, ce groupe, représenté dans 42 pays, a réalisé un chiffre d’affaires de 5,8 milliards d’euros. A l’heure actuelle, plus de 120 000 clients utilisent 2,5 millions de cartes et unités de bord. En 2016, la carte DKV a été élue meilleure carte de carburant et de services pour la douzième fois consécutive.</w:t>
      </w:r>
    </w:p>
    <w:p w14:paraId="128006DA" w14:textId="77777777" w:rsidR="002353CB" w:rsidRPr="008A4E8F" w:rsidRDefault="002353CB" w:rsidP="002353CB">
      <w:pPr>
        <w:spacing w:line="360" w:lineRule="auto"/>
        <w:rPr>
          <w:rFonts w:ascii="Helvetica" w:hAnsi="Helvetica"/>
          <w:lang w:val="fr-FR"/>
        </w:rPr>
      </w:pPr>
      <w:r w:rsidRPr="008A4E8F">
        <w:rPr>
          <w:rFonts w:ascii="Helvetica" w:hAnsi="Helvetica"/>
          <w:lang w:val="fr-FR"/>
        </w:rPr>
        <w:t xml:space="preserve">Pour en savoir plus : </w:t>
      </w:r>
      <w:hyperlink r:id="rId7" w:history="1">
        <w:r w:rsidRPr="008A4E8F">
          <w:rPr>
            <w:rStyle w:val="Hyperlink"/>
            <w:rFonts w:ascii="Helvetica" w:hAnsi="Helvetica"/>
            <w:lang w:val="fr-FR"/>
          </w:rPr>
          <w:t>www.dkv-euroservice.com</w:t>
        </w:r>
      </w:hyperlink>
      <w:r w:rsidRPr="008A4E8F">
        <w:rPr>
          <w:rFonts w:ascii="Helvetica" w:hAnsi="Helvetica"/>
          <w:lang w:val="fr-FR"/>
        </w:rPr>
        <w:t xml:space="preserve">   </w:t>
      </w:r>
      <w:r w:rsidRPr="008A4E8F">
        <w:rPr>
          <w:rFonts w:ascii="Helvetica" w:hAnsi="Helvetica"/>
          <w:lang w:val="fr-FR"/>
        </w:rPr>
        <w:br/>
        <w:t xml:space="preserve">Ou sur les réseaux sociaux : </w:t>
      </w:r>
      <w:hyperlink r:id="rId8" w:history="1">
        <w:r w:rsidRPr="008A4E8F">
          <w:rPr>
            <w:rFonts w:ascii="Helvetica" w:hAnsi="Helvetica"/>
            <w:u w:val="single"/>
            <w:lang w:val="fr-FR"/>
          </w:rPr>
          <w:t>Twitter</w:t>
        </w:r>
      </w:hyperlink>
      <w:r w:rsidRPr="008A4E8F">
        <w:rPr>
          <w:rFonts w:ascii="Helvetica" w:hAnsi="Helvetica"/>
          <w:lang w:val="fr-FR"/>
        </w:rPr>
        <w:t xml:space="preserve">, </w:t>
      </w:r>
      <w:hyperlink r:id="rId9" w:history="1">
        <w:r w:rsidRPr="008A4E8F">
          <w:rPr>
            <w:rFonts w:ascii="Helvetica" w:hAnsi="Helvetica"/>
            <w:u w:val="single"/>
            <w:lang w:val="fr-FR"/>
          </w:rPr>
          <w:t>LinkedIn</w:t>
        </w:r>
      </w:hyperlink>
      <w:r w:rsidRPr="008A4E8F">
        <w:rPr>
          <w:rFonts w:ascii="Helvetica" w:hAnsi="Helvetica"/>
          <w:lang w:val="fr-FR"/>
        </w:rPr>
        <w:t xml:space="preserve"> ou le </w:t>
      </w:r>
      <w:r w:rsidRPr="008A4E8F">
        <w:rPr>
          <w:rFonts w:ascii="Helvetica" w:hAnsi="Helvetica"/>
          <w:u w:val="single"/>
          <w:lang w:val="fr-FR"/>
        </w:rPr>
        <w:t>Blog</w:t>
      </w:r>
      <w:r w:rsidRPr="008A4E8F">
        <w:rPr>
          <w:rFonts w:ascii="Helvetica" w:hAnsi="Helvetica"/>
          <w:lang w:val="fr-FR"/>
        </w:rPr>
        <w:t>.</w:t>
      </w:r>
    </w:p>
    <w:p w14:paraId="5493A446" w14:textId="77777777" w:rsidR="002353CB" w:rsidRPr="008A4E8F" w:rsidRDefault="002353CB" w:rsidP="002353CB">
      <w:pPr>
        <w:spacing w:line="360" w:lineRule="auto"/>
        <w:rPr>
          <w:rFonts w:ascii="Helvetica" w:hAnsi="Helvetica"/>
          <w:lang w:val="fr-FR"/>
        </w:rPr>
      </w:pPr>
      <w:r w:rsidRPr="008A4E8F">
        <w:rPr>
          <w:rFonts w:ascii="Helvetica" w:hAnsi="Helvetica"/>
          <w:b/>
          <w:color w:val="000000"/>
          <w:lang w:val="fr-FR"/>
        </w:rPr>
        <w:t xml:space="preserve">Contact au sein de DKV : </w:t>
      </w:r>
      <w:r w:rsidRPr="008A4E8F">
        <w:rPr>
          <w:rFonts w:ascii="Helvetica" w:hAnsi="Helvetica"/>
          <w:b/>
          <w:color w:val="000000"/>
          <w:lang w:val="fr-FR"/>
        </w:rPr>
        <w:br/>
      </w:r>
      <w:r w:rsidRPr="008A4E8F">
        <w:rPr>
          <w:rFonts w:ascii="Helvetica" w:hAnsi="Helvetica"/>
          <w:lang w:val="fr-FR"/>
        </w:rPr>
        <w:t xml:space="preserve">Greta </w:t>
      </w:r>
      <w:proofErr w:type="spellStart"/>
      <w:r w:rsidRPr="008A4E8F">
        <w:rPr>
          <w:rFonts w:ascii="Helvetica" w:hAnsi="Helvetica"/>
          <w:lang w:val="fr-FR"/>
        </w:rPr>
        <w:t>Lammerse</w:t>
      </w:r>
      <w:proofErr w:type="spellEnd"/>
      <w:r w:rsidRPr="008A4E8F">
        <w:rPr>
          <w:rFonts w:ascii="Helvetica" w:hAnsi="Helvetica"/>
          <w:lang w:val="fr-FR"/>
        </w:rPr>
        <w:t xml:space="preserve">, tél. : +31 252345655, e-mail : </w:t>
      </w:r>
      <w:hyperlink r:id="rId10">
        <w:r w:rsidRPr="008A4E8F">
          <w:rPr>
            <w:rStyle w:val="Hyperlink"/>
            <w:rFonts w:ascii="Helvetica" w:hAnsi="Helvetica"/>
            <w:lang w:val="fr-FR"/>
          </w:rPr>
          <w:t>Greta.lammerse@dkv-euroservice.com</w:t>
        </w:r>
      </w:hyperlink>
    </w:p>
    <w:p w14:paraId="3F11EB6B" w14:textId="77777777" w:rsidR="002353CB" w:rsidRPr="008A4E8F" w:rsidRDefault="002353CB" w:rsidP="002353CB">
      <w:pPr>
        <w:widowControl w:val="0"/>
        <w:autoSpaceDN w:val="0"/>
        <w:adjustRightInd w:val="0"/>
        <w:spacing w:line="360" w:lineRule="auto"/>
        <w:rPr>
          <w:rFonts w:ascii="Helvetica" w:hAnsi="Helvetica" w:cs="Arial"/>
          <w:color w:val="000000"/>
          <w:lang w:val="fr-FR"/>
        </w:rPr>
      </w:pPr>
      <w:r w:rsidRPr="008A4E8F">
        <w:rPr>
          <w:rFonts w:ascii="Helvetica" w:hAnsi="Helvetica"/>
          <w:b/>
          <w:lang w:val="fr-FR"/>
        </w:rPr>
        <w:t xml:space="preserve">Agence de presse : Square Egg : </w:t>
      </w:r>
      <w:r w:rsidRPr="008A4E8F">
        <w:rPr>
          <w:rFonts w:ascii="Helvetica" w:hAnsi="Helvetica"/>
          <w:b/>
          <w:lang w:val="fr-FR"/>
        </w:rPr>
        <w:br/>
      </w:r>
      <w:r w:rsidRPr="008A4E8F">
        <w:rPr>
          <w:rFonts w:ascii="Helvetica" w:hAnsi="Helvetica"/>
          <w:lang w:val="fr-FR"/>
        </w:rPr>
        <w:t xml:space="preserve">Sandra Van Hauwaert, GSM : +32 497 25 18 16, e-mail : </w:t>
      </w:r>
      <w:hyperlink r:id="rId11">
        <w:r w:rsidRPr="008A4E8F">
          <w:rPr>
            <w:rStyle w:val="Hyperlink"/>
            <w:rFonts w:ascii="Helvetica" w:hAnsi="Helvetica"/>
            <w:lang w:val="fr-FR"/>
          </w:rPr>
          <w:t>sandra@square-egg.be</w:t>
        </w:r>
      </w:hyperlink>
    </w:p>
    <w:p w14:paraId="71BC9C15" w14:textId="77777777" w:rsidR="00181215" w:rsidRPr="007735B6" w:rsidRDefault="00181215" w:rsidP="00181215">
      <w:pPr>
        <w:spacing w:line="360" w:lineRule="auto"/>
        <w:rPr>
          <w:rFonts w:ascii="Frutiger Next Com Medium" w:hAnsi="Frutiger Next Com Medium" w:cs="Arial"/>
          <w:lang w:val="fr-FR"/>
        </w:rPr>
      </w:pPr>
    </w:p>
    <w:p w14:paraId="1820CC68" w14:textId="2BE36010" w:rsidR="00702B6E" w:rsidRPr="007735B6" w:rsidRDefault="00702B6E" w:rsidP="00181215">
      <w:pPr>
        <w:suppressAutoHyphens w:val="0"/>
        <w:spacing w:line="360" w:lineRule="auto"/>
        <w:rPr>
          <w:rFonts w:ascii="Helvetica Neue" w:hAnsi="Helvetica Neue" w:cs="Arial"/>
          <w:b/>
          <w:lang w:val="fr-FR"/>
        </w:rPr>
      </w:pPr>
    </w:p>
    <w:sectPr w:rsidR="00702B6E" w:rsidRPr="007735B6">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Frutiger Next Com Medium">
    <w:altName w:val="Verdana"/>
    <w:charset w:val="00"/>
    <w:family w:val="swiss"/>
    <w:pitch w:val="variable"/>
    <w:sig w:usb0="00000001" w:usb1="5000204B" w:usb2="00000000" w:usb3="00000000" w:csb0="0000009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439C3"/>
    <w:rsid w:val="001116A1"/>
    <w:rsid w:val="00120FEC"/>
    <w:rsid w:val="00121DCB"/>
    <w:rsid w:val="00126F14"/>
    <w:rsid w:val="00150363"/>
    <w:rsid w:val="0015707A"/>
    <w:rsid w:val="00164F25"/>
    <w:rsid w:val="00181215"/>
    <w:rsid w:val="001841BF"/>
    <w:rsid w:val="001A3E96"/>
    <w:rsid w:val="001A6F5A"/>
    <w:rsid w:val="001B391E"/>
    <w:rsid w:val="001D1AAC"/>
    <w:rsid w:val="001E3369"/>
    <w:rsid w:val="001E3C12"/>
    <w:rsid w:val="001F67D6"/>
    <w:rsid w:val="00216DDE"/>
    <w:rsid w:val="0022738D"/>
    <w:rsid w:val="00234F24"/>
    <w:rsid w:val="002353CB"/>
    <w:rsid w:val="00235AB9"/>
    <w:rsid w:val="00244601"/>
    <w:rsid w:val="0025018A"/>
    <w:rsid w:val="00272280"/>
    <w:rsid w:val="002C307D"/>
    <w:rsid w:val="00303BC6"/>
    <w:rsid w:val="00310E33"/>
    <w:rsid w:val="00311519"/>
    <w:rsid w:val="003142A6"/>
    <w:rsid w:val="00317F2A"/>
    <w:rsid w:val="00321FAB"/>
    <w:rsid w:val="0034408C"/>
    <w:rsid w:val="00357AF5"/>
    <w:rsid w:val="003629C1"/>
    <w:rsid w:val="00376DC5"/>
    <w:rsid w:val="00381C08"/>
    <w:rsid w:val="00381F50"/>
    <w:rsid w:val="003828A9"/>
    <w:rsid w:val="003832F2"/>
    <w:rsid w:val="003E3753"/>
    <w:rsid w:val="00422702"/>
    <w:rsid w:val="00426735"/>
    <w:rsid w:val="00442962"/>
    <w:rsid w:val="004447AC"/>
    <w:rsid w:val="00455430"/>
    <w:rsid w:val="0046398D"/>
    <w:rsid w:val="0048156C"/>
    <w:rsid w:val="00487840"/>
    <w:rsid w:val="00494399"/>
    <w:rsid w:val="004B642A"/>
    <w:rsid w:val="004D35A1"/>
    <w:rsid w:val="004D3D17"/>
    <w:rsid w:val="00502AA7"/>
    <w:rsid w:val="0050714C"/>
    <w:rsid w:val="005423D2"/>
    <w:rsid w:val="00575D67"/>
    <w:rsid w:val="00582525"/>
    <w:rsid w:val="005C29CF"/>
    <w:rsid w:val="0064073C"/>
    <w:rsid w:val="006878DE"/>
    <w:rsid w:val="006A7DE9"/>
    <w:rsid w:val="006B48FB"/>
    <w:rsid w:val="006C5F96"/>
    <w:rsid w:val="006F5143"/>
    <w:rsid w:val="00702B6E"/>
    <w:rsid w:val="00704009"/>
    <w:rsid w:val="00706C13"/>
    <w:rsid w:val="0072048C"/>
    <w:rsid w:val="00734D47"/>
    <w:rsid w:val="007735B6"/>
    <w:rsid w:val="00785391"/>
    <w:rsid w:val="007914DA"/>
    <w:rsid w:val="007D5FAB"/>
    <w:rsid w:val="007F4CB1"/>
    <w:rsid w:val="00803758"/>
    <w:rsid w:val="00826F6B"/>
    <w:rsid w:val="008433A5"/>
    <w:rsid w:val="00845A90"/>
    <w:rsid w:val="008509D3"/>
    <w:rsid w:val="00852C4D"/>
    <w:rsid w:val="00870853"/>
    <w:rsid w:val="00877AC6"/>
    <w:rsid w:val="008876C1"/>
    <w:rsid w:val="00890ED5"/>
    <w:rsid w:val="008A18DF"/>
    <w:rsid w:val="008B1760"/>
    <w:rsid w:val="008B54B7"/>
    <w:rsid w:val="008C03E9"/>
    <w:rsid w:val="008C34AF"/>
    <w:rsid w:val="008F4552"/>
    <w:rsid w:val="009000E8"/>
    <w:rsid w:val="00932639"/>
    <w:rsid w:val="009558D8"/>
    <w:rsid w:val="00971711"/>
    <w:rsid w:val="00974771"/>
    <w:rsid w:val="009813A3"/>
    <w:rsid w:val="009A3F4B"/>
    <w:rsid w:val="009B380B"/>
    <w:rsid w:val="009C3C9D"/>
    <w:rsid w:val="009D113D"/>
    <w:rsid w:val="009F5E9B"/>
    <w:rsid w:val="00A13F15"/>
    <w:rsid w:val="00A21500"/>
    <w:rsid w:val="00A339BA"/>
    <w:rsid w:val="00A378A9"/>
    <w:rsid w:val="00A563FC"/>
    <w:rsid w:val="00A73DF8"/>
    <w:rsid w:val="00AB43A1"/>
    <w:rsid w:val="00AB4C65"/>
    <w:rsid w:val="00AF04FA"/>
    <w:rsid w:val="00B30F8B"/>
    <w:rsid w:val="00B31DD1"/>
    <w:rsid w:val="00B32B0A"/>
    <w:rsid w:val="00B60E72"/>
    <w:rsid w:val="00B67F14"/>
    <w:rsid w:val="00B67FA6"/>
    <w:rsid w:val="00B802B3"/>
    <w:rsid w:val="00BA4DE3"/>
    <w:rsid w:val="00BD47A7"/>
    <w:rsid w:val="00BF223D"/>
    <w:rsid w:val="00BF36E1"/>
    <w:rsid w:val="00C122A5"/>
    <w:rsid w:val="00C402C8"/>
    <w:rsid w:val="00C64F68"/>
    <w:rsid w:val="00C74541"/>
    <w:rsid w:val="00C74605"/>
    <w:rsid w:val="00C76C76"/>
    <w:rsid w:val="00C8472E"/>
    <w:rsid w:val="00C9515E"/>
    <w:rsid w:val="00CA6834"/>
    <w:rsid w:val="00CC4802"/>
    <w:rsid w:val="00CE3697"/>
    <w:rsid w:val="00CF15FF"/>
    <w:rsid w:val="00D033B9"/>
    <w:rsid w:val="00D17606"/>
    <w:rsid w:val="00D27373"/>
    <w:rsid w:val="00D37A2E"/>
    <w:rsid w:val="00D40537"/>
    <w:rsid w:val="00D6065B"/>
    <w:rsid w:val="00D71761"/>
    <w:rsid w:val="00D8097B"/>
    <w:rsid w:val="00DC582B"/>
    <w:rsid w:val="00DC664A"/>
    <w:rsid w:val="00DD778C"/>
    <w:rsid w:val="00DF53BE"/>
    <w:rsid w:val="00E0173E"/>
    <w:rsid w:val="00E3074B"/>
    <w:rsid w:val="00E43E12"/>
    <w:rsid w:val="00E50F03"/>
    <w:rsid w:val="00E62E1C"/>
    <w:rsid w:val="00E7779B"/>
    <w:rsid w:val="00E854EB"/>
    <w:rsid w:val="00E93178"/>
    <w:rsid w:val="00EB6FAE"/>
    <w:rsid w:val="00ED5D4B"/>
    <w:rsid w:val="00EE334D"/>
    <w:rsid w:val="00F43BBA"/>
    <w:rsid w:val="00F50902"/>
    <w:rsid w:val="00F836BA"/>
    <w:rsid w:val="00FC320D"/>
    <w:rsid w:val="00FE7835"/>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734D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3890">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585916388">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708607333">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andepoel.com" TargetMode="External"/><Relationship Id="rId7" Type="http://schemas.openxmlformats.org/officeDocument/2006/relationships/hyperlink" Target="http://www.dkv-euroservice.com" TargetMode="External"/><Relationship Id="rId8" Type="http://schemas.openxmlformats.org/officeDocument/2006/relationships/hyperlink" Target="https://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mailto:Greta.lammerse@dkv-euroservic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3603</Characters>
  <Application>Microsoft Macintosh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vt:lpstr>
      <vt:lpstr>Übersetzung</vt:lpstr>
    </vt:vector>
  </TitlesOfParts>
  <Manager/>
  <Company>Blue Lines</Company>
  <LinksUpToDate>false</LinksUpToDate>
  <CharactersWithSpaces>4250</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cp:lastPrinted>2015-11-17T10:05:00Z</cp:lastPrinted>
  <dcterms:created xsi:type="dcterms:W3CDTF">2017-05-17T11:47:00Z</dcterms:created>
  <dcterms:modified xsi:type="dcterms:W3CDTF">2017-05-17T11:47:00Z</dcterms:modified>
  <cp:category/>
</cp:coreProperties>
</file>