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AD12" w14:textId="77777777" w:rsidR="00C65919" w:rsidRDefault="00C65919" w:rsidP="00722233">
      <w:pPr>
        <w:pStyle w:val="Plattetekstinspringen"/>
        <w:spacing w:line="360" w:lineRule="auto"/>
        <w:ind w:left="0" w:firstLine="0"/>
        <w:contextualSpacing/>
        <w:jc w:val="center"/>
        <w:rPr>
          <w:rFonts w:ascii="Verdana" w:eastAsia="Times New Roman" w:hAnsi="Verdana"/>
          <w:b/>
          <w:bCs/>
          <w:color w:val="000000"/>
          <w:sz w:val="28"/>
          <w:szCs w:val="28"/>
          <w:lang w:eastAsia="en-US"/>
        </w:rPr>
      </w:pPr>
      <w:r w:rsidRPr="00A5672C">
        <w:rPr>
          <w:rFonts w:ascii="Verdana" w:eastAsia="Times New Roman" w:hAnsi="Verdana"/>
          <w:b/>
          <w:bCs/>
          <w:color w:val="000000"/>
          <w:sz w:val="28"/>
          <w:szCs w:val="28"/>
          <w:lang w:eastAsia="en-US"/>
        </w:rPr>
        <w:fldChar w:fldCharType="begin"/>
      </w:r>
      <w:r w:rsidRPr="00C65919">
        <w:rPr>
          <w:rFonts w:ascii="Verdana" w:eastAsia="Times New Roman" w:hAnsi="Verdana"/>
          <w:b/>
          <w:bCs/>
          <w:color w:val="000000"/>
          <w:sz w:val="28"/>
          <w:szCs w:val="28"/>
          <w:lang w:val="nl-BE" w:eastAsia="en-US"/>
        </w:rPr>
        <w:instrText xml:space="preserve"> INCLUDEPICTURE "cid:image001.png@01D55C04.00810E20" \* MERGEFORMATINET </w:instrText>
      </w:r>
      <w:r w:rsidRPr="00A5672C">
        <w:rPr>
          <w:rFonts w:ascii="Verdana" w:eastAsia="Times New Roman" w:hAnsi="Verdana"/>
          <w:b/>
          <w:bCs/>
          <w:color w:val="000000"/>
          <w:sz w:val="28"/>
          <w:szCs w:val="28"/>
          <w:lang w:eastAsia="en-US"/>
        </w:rPr>
        <w:fldChar w:fldCharType="separate"/>
      </w:r>
      <w:r w:rsidRPr="00A5672C">
        <w:rPr>
          <w:rFonts w:ascii="Verdana" w:eastAsia="Times New Roman" w:hAnsi="Verdana"/>
          <w:b/>
          <w:bCs/>
          <w:noProof/>
          <w:color w:val="000000"/>
          <w:sz w:val="28"/>
          <w:szCs w:val="28"/>
          <w:lang w:eastAsia="en-US"/>
        </w:rPr>
        <w:drawing>
          <wp:inline distT="0" distB="0" distL="0" distR="0" wp14:anchorId="6776C8E5" wp14:editId="5305EE01">
            <wp:extent cx="1995805" cy="3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334010"/>
                    </a:xfrm>
                    <a:prstGeom prst="rect">
                      <a:avLst/>
                    </a:prstGeom>
                    <a:noFill/>
                    <a:ln>
                      <a:noFill/>
                    </a:ln>
                  </pic:spPr>
                </pic:pic>
              </a:graphicData>
            </a:graphic>
          </wp:inline>
        </w:drawing>
      </w:r>
      <w:r w:rsidRPr="00A5672C">
        <w:rPr>
          <w:rFonts w:ascii="Verdana" w:eastAsia="Times New Roman" w:hAnsi="Verdana"/>
          <w:b/>
          <w:bCs/>
          <w:color w:val="000000"/>
          <w:sz w:val="28"/>
          <w:szCs w:val="28"/>
          <w:lang w:eastAsia="en-US"/>
        </w:rPr>
        <w:fldChar w:fldCharType="end"/>
      </w:r>
    </w:p>
    <w:p w14:paraId="1D5C22AD" w14:textId="77777777" w:rsidR="00C65919" w:rsidRDefault="00C65919" w:rsidP="00722233">
      <w:pPr>
        <w:pStyle w:val="Plattetekstinspringen"/>
        <w:spacing w:line="360" w:lineRule="auto"/>
        <w:ind w:left="0" w:firstLine="0"/>
        <w:contextualSpacing/>
        <w:jc w:val="center"/>
        <w:rPr>
          <w:rFonts w:ascii="Verdana" w:eastAsia="Times New Roman" w:hAnsi="Verdana"/>
          <w:b/>
          <w:bCs/>
          <w:color w:val="000000"/>
          <w:sz w:val="28"/>
          <w:szCs w:val="28"/>
          <w:lang w:eastAsia="en-US"/>
        </w:rPr>
      </w:pPr>
    </w:p>
    <w:p w14:paraId="41922514" w14:textId="47F85831" w:rsidR="009C35F9" w:rsidRPr="00C65919" w:rsidRDefault="009C35F9" w:rsidP="00722233">
      <w:pPr>
        <w:pStyle w:val="Plattetekstinspringen"/>
        <w:spacing w:line="360" w:lineRule="auto"/>
        <w:ind w:left="0" w:firstLine="0"/>
        <w:contextualSpacing/>
        <w:jc w:val="center"/>
        <w:rPr>
          <w:rFonts w:asciiTheme="minorHAnsi" w:hAnsiTheme="minorHAnsi" w:cstheme="minorHAnsi"/>
          <w:b/>
          <w:sz w:val="30"/>
          <w:szCs w:val="30"/>
          <w:lang w:val="nl-BE"/>
        </w:rPr>
      </w:pPr>
      <w:r w:rsidRPr="00C65919">
        <w:rPr>
          <w:rFonts w:asciiTheme="minorHAnsi" w:hAnsiTheme="minorHAnsi" w:cstheme="minorHAnsi"/>
          <w:b/>
          <w:sz w:val="30"/>
          <w:szCs w:val="30"/>
          <w:lang w:val="nl-BE"/>
        </w:rPr>
        <w:t>Sophos door SE Lab</w:t>
      </w:r>
      <w:bookmarkStart w:id="0" w:name="_GoBack"/>
      <w:bookmarkEnd w:id="0"/>
      <w:r w:rsidRPr="00C65919">
        <w:rPr>
          <w:rFonts w:asciiTheme="minorHAnsi" w:hAnsiTheme="minorHAnsi" w:cstheme="minorHAnsi"/>
          <w:b/>
          <w:sz w:val="30"/>
          <w:szCs w:val="30"/>
          <w:lang w:val="nl-BE"/>
        </w:rPr>
        <w:t xml:space="preserve">s uitgeroepen tot beste </w:t>
      </w:r>
      <w:r w:rsidR="00722233" w:rsidRPr="00C65919">
        <w:rPr>
          <w:rFonts w:asciiTheme="minorHAnsi" w:hAnsiTheme="minorHAnsi" w:cstheme="minorHAnsi"/>
          <w:b/>
          <w:sz w:val="30"/>
          <w:szCs w:val="30"/>
          <w:lang w:val="nl-BE"/>
        </w:rPr>
        <w:t>e</w:t>
      </w:r>
      <w:r w:rsidRPr="00C65919">
        <w:rPr>
          <w:rFonts w:asciiTheme="minorHAnsi" w:hAnsiTheme="minorHAnsi" w:cstheme="minorHAnsi"/>
          <w:b/>
          <w:sz w:val="30"/>
          <w:szCs w:val="30"/>
          <w:lang w:val="nl-BE"/>
        </w:rPr>
        <w:t>ndpointbeveiligingsoplossing</w:t>
      </w:r>
    </w:p>
    <w:p w14:paraId="5B2C3B6A" w14:textId="1E9644CD" w:rsidR="009C35F9" w:rsidRPr="00C65919" w:rsidRDefault="009C35F9" w:rsidP="00722233">
      <w:pPr>
        <w:pStyle w:val="Plattetekstinspringen"/>
        <w:spacing w:line="360" w:lineRule="auto"/>
        <w:ind w:left="0" w:firstLine="0"/>
        <w:contextualSpacing/>
        <w:jc w:val="center"/>
        <w:rPr>
          <w:rFonts w:asciiTheme="minorHAnsi" w:hAnsiTheme="minorHAnsi" w:cstheme="minorHAnsi"/>
          <w:b/>
          <w:lang w:val="nl-BE"/>
        </w:rPr>
      </w:pPr>
      <w:r w:rsidRPr="00C65919">
        <w:rPr>
          <w:rFonts w:asciiTheme="minorHAnsi" w:hAnsiTheme="minorHAnsi" w:cstheme="minorHAnsi"/>
          <w:bCs/>
          <w:i/>
          <w:iCs/>
          <w:sz w:val="22"/>
          <w:szCs w:val="22"/>
          <w:lang w:val="nl-BE"/>
        </w:rPr>
        <w:t xml:space="preserve">Sophos Intercept X Advanced scoort als industrie-beste voor bescherming tegen </w:t>
      </w:r>
      <w:r w:rsidR="00722233" w:rsidRPr="00C65919">
        <w:rPr>
          <w:rFonts w:asciiTheme="minorHAnsi" w:hAnsiTheme="minorHAnsi" w:cstheme="minorHAnsi"/>
          <w:bCs/>
          <w:i/>
          <w:iCs/>
          <w:sz w:val="22"/>
          <w:szCs w:val="22"/>
          <w:lang w:val="nl-BE"/>
        </w:rPr>
        <w:t>e</w:t>
      </w:r>
      <w:r w:rsidRPr="00C65919">
        <w:rPr>
          <w:rFonts w:asciiTheme="minorHAnsi" w:hAnsiTheme="minorHAnsi" w:cstheme="minorHAnsi"/>
          <w:bCs/>
          <w:i/>
          <w:iCs/>
          <w:sz w:val="22"/>
          <w:szCs w:val="22"/>
          <w:lang w:val="nl-BE"/>
        </w:rPr>
        <w:t>ndpointdreigingen</w:t>
      </w:r>
    </w:p>
    <w:p w14:paraId="500E0EF1" w14:textId="77777777" w:rsidR="00F579B2" w:rsidRPr="00C65919" w:rsidRDefault="00F579B2" w:rsidP="00722233">
      <w:pPr>
        <w:pStyle w:val="Kop2"/>
        <w:spacing w:before="0" w:beforeAutospacing="0" w:after="0" w:afterAutospacing="0" w:line="360" w:lineRule="auto"/>
        <w:rPr>
          <w:rFonts w:asciiTheme="minorHAnsi" w:hAnsiTheme="minorHAnsi" w:cstheme="minorHAnsi"/>
          <w:b w:val="0"/>
          <w:sz w:val="22"/>
          <w:szCs w:val="22"/>
          <w:lang w:val="nl-BE"/>
        </w:rPr>
      </w:pPr>
    </w:p>
    <w:p w14:paraId="5135B8F0" w14:textId="17C6E43B" w:rsidR="009C35F9" w:rsidRPr="00C65919" w:rsidRDefault="00F07047" w:rsidP="00722233">
      <w:pPr>
        <w:spacing w:line="360" w:lineRule="auto"/>
        <w:rPr>
          <w:rFonts w:ascii="Calibri" w:hAnsi="Calibri" w:cs="Calibri"/>
          <w:sz w:val="20"/>
          <w:szCs w:val="20"/>
          <w:lang w:val="nl-BE"/>
        </w:rPr>
      </w:pPr>
      <w:r w:rsidRPr="00C65919">
        <w:rPr>
          <w:rStyle w:val="Zwaar"/>
          <w:rFonts w:ascii="Calibri" w:hAnsi="Calibri" w:cs="Calibri"/>
          <w:sz w:val="20"/>
          <w:szCs w:val="20"/>
          <w:lang w:val="nl-BE"/>
        </w:rPr>
        <w:t xml:space="preserve">Oosterhout, </w:t>
      </w:r>
      <w:r w:rsidR="00503211" w:rsidRPr="00C65919">
        <w:rPr>
          <w:rStyle w:val="Zwaar"/>
          <w:rFonts w:ascii="Calibri" w:hAnsi="Calibri" w:cs="Calibri"/>
          <w:sz w:val="20"/>
          <w:szCs w:val="20"/>
          <w:lang w:val="nl-BE"/>
        </w:rPr>
        <w:t>5</w:t>
      </w:r>
      <w:r w:rsidRPr="00C65919">
        <w:rPr>
          <w:rStyle w:val="Zwaar"/>
          <w:rFonts w:ascii="Calibri" w:hAnsi="Calibri" w:cs="Calibri"/>
          <w:sz w:val="20"/>
          <w:szCs w:val="20"/>
          <w:lang w:val="nl-BE"/>
        </w:rPr>
        <w:t xml:space="preserve"> september 2019 </w:t>
      </w:r>
      <w:r w:rsidR="00F579B2" w:rsidRPr="00C65919">
        <w:rPr>
          <w:rFonts w:ascii="Calibri" w:hAnsi="Calibri" w:cs="Calibri"/>
          <w:sz w:val="20"/>
          <w:szCs w:val="20"/>
          <w:lang w:val="nl-BE"/>
        </w:rPr>
        <w:t xml:space="preserve">– </w:t>
      </w:r>
      <w:r w:rsidR="009C35F9" w:rsidRPr="00C65919">
        <w:rPr>
          <w:rFonts w:ascii="Calibri" w:hAnsi="Calibri" w:cs="Calibri"/>
          <w:sz w:val="20"/>
          <w:szCs w:val="20"/>
          <w:lang w:val="nl-BE"/>
        </w:rPr>
        <w:t xml:space="preserve">Sophos </w:t>
      </w:r>
      <w:r w:rsidR="00B76F41" w:rsidRPr="00C65919">
        <w:rPr>
          <w:rFonts w:ascii="Calibri" w:hAnsi="Calibri" w:cs="Calibri"/>
          <w:sz w:val="20"/>
          <w:szCs w:val="20"/>
          <w:lang w:val="nl-BE"/>
        </w:rPr>
        <w:t xml:space="preserve">is </w:t>
      </w:r>
      <w:r w:rsidR="009C35F9" w:rsidRPr="00C65919">
        <w:rPr>
          <w:rFonts w:ascii="Calibri" w:hAnsi="Calibri" w:cs="Calibri"/>
          <w:sz w:val="20"/>
          <w:szCs w:val="20"/>
          <w:lang w:val="nl-BE"/>
        </w:rPr>
        <w:t xml:space="preserve">in </w:t>
      </w:r>
      <w:r w:rsidR="00B76F41" w:rsidRPr="00C65919">
        <w:rPr>
          <w:rFonts w:ascii="Calibri" w:hAnsi="Calibri" w:cs="Calibri"/>
          <w:sz w:val="20"/>
          <w:szCs w:val="20"/>
          <w:lang w:val="nl-BE"/>
        </w:rPr>
        <w:t>het</w:t>
      </w:r>
      <w:r w:rsidR="009C35F9" w:rsidRPr="00C65919">
        <w:rPr>
          <w:rFonts w:ascii="Calibri" w:hAnsi="Calibri" w:cs="Calibri"/>
          <w:sz w:val="20"/>
          <w:szCs w:val="20"/>
          <w:lang w:val="nl-BE"/>
        </w:rPr>
        <w:t xml:space="preserve"> </w:t>
      </w:r>
      <w:r w:rsidR="00B76F41" w:rsidRPr="00C65919">
        <w:rPr>
          <w:rFonts w:ascii="Calibri" w:hAnsi="Calibri" w:cs="Calibri"/>
          <w:sz w:val="20"/>
          <w:szCs w:val="20"/>
          <w:lang w:val="nl-BE"/>
        </w:rPr>
        <w:t xml:space="preserve">meest </w:t>
      </w:r>
      <w:r w:rsidR="009C35F9" w:rsidRPr="00C65919">
        <w:rPr>
          <w:rFonts w:ascii="Calibri" w:hAnsi="Calibri" w:cs="Calibri"/>
          <w:sz w:val="20"/>
          <w:szCs w:val="20"/>
          <w:lang w:val="nl-BE"/>
        </w:rPr>
        <w:t>recent jaarverslag</w:t>
      </w:r>
      <w:r w:rsidR="00B76F41" w:rsidRPr="00C65919">
        <w:rPr>
          <w:rFonts w:ascii="Calibri" w:hAnsi="Calibri" w:cs="Calibri"/>
          <w:sz w:val="20"/>
          <w:szCs w:val="20"/>
          <w:lang w:val="nl-BE"/>
        </w:rPr>
        <w:t xml:space="preserve"> van SE Labs</w:t>
      </w:r>
      <w:r w:rsidR="009C35F9" w:rsidRPr="00C65919">
        <w:rPr>
          <w:rFonts w:ascii="Calibri" w:hAnsi="Calibri" w:cs="Calibri"/>
          <w:sz w:val="20"/>
          <w:szCs w:val="20"/>
          <w:lang w:val="nl-BE"/>
        </w:rPr>
        <w:t xml:space="preserve"> uitgeroepen tot</w:t>
      </w:r>
      <w:r w:rsidR="005338A9" w:rsidRPr="00C65919">
        <w:rPr>
          <w:rFonts w:ascii="Calibri" w:hAnsi="Calibri" w:cs="Calibri"/>
          <w:sz w:val="20"/>
          <w:szCs w:val="20"/>
          <w:lang w:val="nl-BE"/>
        </w:rPr>
        <w:t xml:space="preserve"> </w:t>
      </w:r>
      <w:r w:rsidR="009C35F9" w:rsidRPr="00C65919">
        <w:rPr>
          <w:rFonts w:ascii="Calibri" w:hAnsi="Calibri" w:cs="Calibri"/>
          <w:sz w:val="20"/>
          <w:szCs w:val="20"/>
          <w:lang w:val="nl-BE"/>
        </w:rPr>
        <w:t xml:space="preserve">beste </w:t>
      </w:r>
      <w:r w:rsidR="00722233" w:rsidRPr="00C65919">
        <w:rPr>
          <w:rFonts w:ascii="Calibri" w:hAnsi="Calibri" w:cs="Calibri"/>
          <w:sz w:val="20"/>
          <w:szCs w:val="20"/>
          <w:lang w:val="nl-BE"/>
        </w:rPr>
        <w:t>e</w:t>
      </w:r>
      <w:r w:rsidR="009C35F9" w:rsidRPr="00C65919">
        <w:rPr>
          <w:rFonts w:ascii="Calibri" w:hAnsi="Calibri" w:cs="Calibri"/>
          <w:sz w:val="20"/>
          <w:szCs w:val="20"/>
          <w:lang w:val="nl-BE"/>
        </w:rPr>
        <w:t>ndpointbeveiligingsoplossing voor bedrijven</w:t>
      </w:r>
      <w:r w:rsidR="00EB62AC" w:rsidRPr="00C65919">
        <w:rPr>
          <w:rFonts w:ascii="Calibri" w:hAnsi="Calibri" w:cs="Calibri"/>
          <w:sz w:val="20"/>
          <w:szCs w:val="20"/>
          <w:lang w:val="nl-BE"/>
        </w:rPr>
        <w:t xml:space="preserve"> tot 250 medewerkers</w:t>
      </w:r>
      <w:r w:rsidR="009C35F9" w:rsidRPr="00C65919">
        <w:rPr>
          <w:rFonts w:ascii="Calibri" w:hAnsi="Calibri" w:cs="Calibri"/>
          <w:sz w:val="20"/>
          <w:szCs w:val="20"/>
          <w:lang w:val="nl-BE"/>
        </w:rPr>
        <w:t xml:space="preserve"> in 2019. In het nieuwe rapport wordt Intercept X Advanced erkend als het beste in de branche voor bescherming tegen </w:t>
      </w:r>
      <w:r w:rsidR="00722233" w:rsidRPr="00C65919">
        <w:rPr>
          <w:rFonts w:ascii="Calibri" w:hAnsi="Calibri" w:cs="Calibri"/>
          <w:sz w:val="20"/>
          <w:szCs w:val="20"/>
          <w:lang w:val="nl-BE"/>
        </w:rPr>
        <w:t>endpoint</w:t>
      </w:r>
      <w:r w:rsidR="009C35F9" w:rsidRPr="00C65919">
        <w:rPr>
          <w:rFonts w:ascii="Calibri" w:hAnsi="Calibri" w:cs="Calibri"/>
          <w:sz w:val="20"/>
          <w:szCs w:val="20"/>
          <w:lang w:val="nl-BE"/>
        </w:rPr>
        <w:t>dreigingen, op basis van sterke productprestaties na maanden van diepgaande test</w:t>
      </w:r>
      <w:r w:rsidR="00640E70" w:rsidRPr="00C65919">
        <w:rPr>
          <w:rFonts w:ascii="Calibri" w:hAnsi="Calibri" w:cs="Calibri"/>
          <w:sz w:val="20"/>
          <w:szCs w:val="20"/>
          <w:lang w:val="nl-BE"/>
        </w:rPr>
        <w:t>en</w:t>
      </w:r>
      <w:r w:rsidR="009C35F9" w:rsidRPr="00C65919">
        <w:rPr>
          <w:rFonts w:ascii="Calibri" w:hAnsi="Calibri" w:cs="Calibri"/>
          <w:sz w:val="20"/>
          <w:szCs w:val="20"/>
          <w:lang w:val="nl-BE"/>
        </w:rPr>
        <w:t>.</w:t>
      </w:r>
      <w:r w:rsidR="00C0434A" w:rsidRPr="00C65919">
        <w:rPr>
          <w:rFonts w:ascii="Calibri" w:hAnsi="Calibri" w:cs="Calibri"/>
          <w:sz w:val="20"/>
          <w:szCs w:val="20"/>
          <w:lang w:val="nl-BE"/>
        </w:rPr>
        <w:br/>
      </w:r>
    </w:p>
    <w:p w14:paraId="32394DC3" w14:textId="20C64F43" w:rsidR="00853750" w:rsidRPr="00C65919" w:rsidRDefault="009C35F9" w:rsidP="00722233">
      <w:pPr>
        <w:spacing w:line="360" w:lineRule="auto"/>
        <w:rPr>
          <w:rFonts w:ascii="Calibri" w:hAnsi="Calibri" w:cs="Calibri"/>
          <w:sz w:val="20"/>
          <w:szCs w:val="20"/>
          <w:lang w:val="nl-BE"/>
        </w:rPr>
      </w:pPr>
      <w:r w:rsidRPr="00C65919">
        <w:rPr>
          <w:rFonts w:ascii="Calibri" w:hAnsi="Calibri" w:cs="Calibri"/>
          <w:sz w:val="20"/>
          <w:szCs w:val="20"/>
          <w:lang w:val="nl-BE"/>
        </w:rPr>
        <w:t>SE Labs testte meer dan 50 verschillende producten aan de hand van meer dan 5.000 gerichte aanvallen. “Deze aanvallen werden op een realistische manier uitgevoerd met behulp van openbaar beschikbare hacking tools ”, aldus het rapport. “Om ervoor te zorgen dat onze testen zo realistisch en nuttig mogelijk zijn, monitoren we inbreuken in de praktijk vanuit technisch oogpunt. Dit stelt ons in staat om onze testen aan te passen en te wijzigen op dezelfde manier als de manier waarop echte aanvallers werken.</w:t>
      </w:r>
      <w:r w:rsidR="00640E70" w:rsidRPr="00C65919">
        <w:rPr>
          <w:rFonts w:ascii="Calibri" w:hAnsi="Calibri" w:cs="Calibri"/>
          <w:sz w:val="20"/>
          <w:szCs w:val="20"/>
          <w:lang w:val="nl-BE"/>
        </w:rPr>
        <w:t>”</w:t>
      </w:r>
    </w:p>
    <w:p w14:paraId="102AA8DD" w14:textId="4F9CDC4F" w:rsidR="009C35F9" w:rsidRPr="00C65919" w:rsidRDefault="009C35F9" w:rsidP="00722233">
      <w:pPr>
        <w:spacing w:line="360" w:lineRule="auto"/>
        <w:rPr>
          <w:rFonts w:ascii="Calibri" w:hAnsi="Calibri" w:cs="Calibri"/>
          <w:sz w:val="20"/>
          <w:szCs w:val="20"/>
          <w:lang w:val="nl-BE"/>
        </w:rPr>
      </w:pPr>
    </w:p>
    <w:p w14:paraId="2BEB15EC" w14:textId="3A0A4163" w:rsidR="000F3D72" w:rsidRPr="00C65919" w:rsidRDefault="009C35F9" w:rsidP="00722233">
      <w:pPr>
        <w:spacing w:line="360" w:lineRule="auto"/>
        <w:rPr>
          <w:rFonts w:ascii="Calibri" w:hAnsi="Calibri" w:cs="Calibri"/>
          <w:sz w:val="20"/>
          <w:szCs w:val="20"/>
          <w:lang w:val="nl-BE"/>
        </w:rPr>
      </w:pPr>
      <w:r w:rsidRPr="00C65919">
        <w:rPr>
          <w:rFonts w:ascii="Calibri" w:hAnsi="Calibri" w:cs="Calibri"/>
          <w:sz w:val="20"/>
          <w:szCs w:val="20"/>
          <w:lang w:val="nl-BE"/>
        </w:rPr>
        <w:t xml:space="preserve">Intercept X Advanced scoort consistent het beste in het detecteren en stoppen van aanvallen. Het behaalde 100 procent </w:t>
      </w:r>
      <w:r w:rsidRPr="00C65919">
        <w:rPr>
          <w:rFonts w:ascii="Calibri" w:hAnsi="Calibri" w:cs="Calibri"/>
          <w:i/>
          <w:iCs/>
          <w:sz w:val="20"/>
          <w:szCs w:val="20"/>
          <w:lang w:val="nl-BE"/>
        </w:rPr>
        <w:t>Total Accuracy Ratings</w:t>
      </w:r>
      <w:r w:rsidRPr="00C65919">
        <w:rPr>
          <w:rFonts w:ascii="Calibri" w:hAnsi="Calibri" w:cs="Calibri"/>
          <w:sz w:val="20"/>
          <w:szCs w:val="20"/>
          <w:lang w:val="nl-BE"/>
        </w:rPr>
        <w:t xml:space="preserve"> voor endpointbescherming van ondernemingen en bedrijven</w:t>
      </w:r>
      <w:r w:rsidR="00EB62AC" w:rsidRPr="00C65919">
        <w:rPr>
          <w:rFonts w:ascii="Calibri" w:hAnsi="Calibri" w:cs="Calibri"/>
          <w:sz w:val="20"/>
          <w:szCs w:val="20"/>
          <w:lang w:val="nl-BE"/>
        </w:rPr>
        <w:t xml:space="preserve"> tot 250 medewerkers</w:t>
      </w:r>
      <w:r w:rsidRPr="00C65919">
        <w:rPr>
          <w:rFonts w:ascii="Calibri" w:hAnsi="Calibri" w:cs="Calibri"/>
          <w:sz w:val="20"/>
          <w:szCs w:val="20"/>
          <w:lang w:val="nl-BE"/>
        </w:rPr>
        <w:t xml:space="preserve"> in de testrapporten van SE Labs 2019. Het heeft tot nu toe ook AAA-ratings behaald in elke SE Labs-test.</w:t>
      </w:r>
    </w:p>
    <w:p w14:paraId="3FE83E89" w14:textId="4BB3E450" w:rsidR="00722233" w:rsidRPr="00C65919" w:rsidRDefault="00722233" w:rsidP="00722233">
      <w:pPr>
        <w:spacing w:line="360" w:lineRule="auto"/>
        <w:rPr>
          <w:rFonts w:ascii="Calibri" w:hAnsi="Calibri" w:cs="Calibri"/>
          <w:color w:val="000000" w:themeColor="text1"/>
          <w:sz w:val="20"/>
          <w:szCs w:val="20"/>
          <w:lang w:val="nl-BE"/>
        </w:rPr>
      </w:pPr>
    </w:p>
    <w:p w14:paraId="7701D78D" w14:textId="350E13C3" w:rsidR="00BA11A8" w:rsidRPr="00C65919" w:rsidRDefault="00722233" w:rsidP="00722233">
      <w:pPr>
        <w:spacing w:line="360" w:lineRule="auto"/>
        <w:rPr>
          <w:rFonts w:ascii="Calibri" w:hAnsi="Calibri" w:cs="Calibri"/>
          <w:color w:val="000000" w:themeColor="text1"/>
          <w:sz w:val="20"/>
          <w:szCs w:val="20"/>
          <w:lang w:val="nl-BE"/>
        </w:rPr>
      </w:pPr>
      <w:r w:rsidRPr="00C65919">
        <w:rPr>
          <w:rFonts w:ascii="Calibri" w:hAnsi="Calibri" w:cs="Calibri"/>
          <w:color w:val="000000" w:themeColor="text1"/>
          <w:sz w:val="20"/>
          <w:szCs w:val="20"/>
          <w:lang w:val="nl-BE"/>
        </w:rPr>
        <w:t xml:space="preserve">"Cybercriminelen zijn voortdurend bezig met het ontwikkelen van hun methoden en het lanceren van nieuwe aanvallen in een poging onopgemerkt te blijven", zegt Dan Schiappa, </w:t>
      </w:r>
      <w:r w:rsidR="005338A9" w:rsidRPr="00C65919">
        <w:rPr>
          <w:rFonts w:ascii="Calibri" w:hAnsi="Calibri" w:cs="Calibri"/>
          <w:color w:val="000000" w:themeColor="text1"/>
          <w:sz w:val="20"/>
          <w:szCs w:val="20"/>
          <w:lang w:val="nl-BE"/>
        </w:rPr>
        <w:t>C</w:t>
      </w:r>
      <w:r w:rsidRPr="00C65919">
        <w:rPr>
          <w:rFonts w:ascii="Calibri" w:hAnsi="Calibri" w:cs="Calibri"/>
          <w:color w:val="000000" w:themeColor="text1"/>
          <w:sz w:val="20"/>
          <w:szCs w:val="20"/>
          <w:lang w:val="nl-BE"/>
        </w:rPr>
        <w:t xml:space="preserve">hief </w:t>
      </w:r>
      <w:r w:rsidR="005338A9" w:rsidRPr="00C65919">
        <w:rPr>
          <w:rFonts w:ascii="Calibri" w:hAnsi="Calibri" w:cs="Calibri"/>
          <w:color w:val="000000" w:themeColor="text1"/>
          <w:sz w:val="20"/>
          <w:szCs w:val="20"/>
          <w:lang w:val="nl-BE"/>
        </w:rPr>
        <w:t>P</w:t>
      </w:r>
      <w:r w:rsidRPr="00C65919">
        <w:rPr>
          <w:rFonts w:ascii="Calibri" w:hAnsi="Calibri" w:cs="Calibri"/>
          <w:color w:val="000000" w:themeColor="text1"/>
          <w:sz w:val="20"/>
          <w:szCs w:val="20"/>
          <w:lang w:val="nl-BE"/>
        </w:rPr>
        <w:t xml:space="preserve">roduct </w:t>
      </w:r>
      <w:r w:rsidR="005338A9" w:rsidRPr="00C65919">
        <w:rPr>
          <w:rFonts w:ascii="Calibri" w:hAnsi="Calibri" w:cs="Calibri"/>
          <w:color w:val="000000" w:themeColor="text1"/>
          <w:sz w:val="20"/>
          <w:szCs w:val="20"/>
          <w:lang w:val="nl-BE"/>
        </w:rPr>
        <w:t>O</w:t>
      </w:r>
      <w:r w:rsidRPr="00C65919">
        <w:rPr>
          <w:rFonts w:ascii="Calibri" w:hAnsi="Calibri" w:cs="Calibri"/>
          <w:color w:val="000000" w:themeColor="text1"/>
          <w:sz w:val="20"/>
          <w:szCs w:val="20"/>
          <w:lang w:val="nl-BE"/>
        </w:rPr>
        <w:t>fficer bij Sophos. “Geautomatiseerde, actieve aanvallen op bedrijven van elke omvang nemen toe en organisaties hebben nu meer dan ooit geavanceerde endpointbescherming nodig. Sophos zet zich in om nooit eerder vertoonde zero-day cyberaanvallen te stoppen, plus ransomware en andere aanvallen die cybercriminelen voortdurend gebruiken. Dez</w:t>
      </w:r>
      <w:r w:rsidR="005338A9" w:rsidRPr="00C65919">
        <w:rPr>
          <w:rFonts w:ascii="Calibri" w:hAnsi="Calibri" w:cs="Calibri"/>
          <w:color w:val="000000" w:themeColor="text1"/>
          <w:sz w:val="20"/>
          <w:szCs w:val="20"/>
          <w:lang w:val="nl-BE"/>
        </w:rPr>
        <w:t xml:space="preserve">e award </w:t>
      </w:r>
      <w:r w:rsidRPr="00C65919">
        <w:rPr>
          <w:rFonts w:ascii="Calibri" w:hAnsi="Calibri" w:cs="Calibri"/>
          <w:color w:val="000000" w:themeColor="text1"/>
          <w:sz w:val="20"/>
          <w:szCs w:val="20"/>
          <w:lang w:val="nl-BE"/>
        </w:rPr>
        <w:t>is een bevestiging dat we organisaties helpen een stap voor te blijven."</w:t>
      </w:r>
    </w:p>
    <w:p w14:paraId="74EA49C7" w14:textId="5B1D4583" w:rsidR="00722233" w:rsidRPr="00C65919" w:rsidRDefault="00722233" w:rsidP="00722233">
      <w:pPr>
        <w:spacing w:line="360" w:lineRule="auto"/>
        <w:rPr>
          <w:rFonts w:ascii="Calibri" w:hAnsi="Calibri" w:cs="Calibri"/>
          <w:sz w:val="20"/>
          <w:szCs w:val="20"/>
          <w:lang w:val="nl-BE"/>
        </w:rPr>
      </w:pPr>
    </w:p>
    <w:p w14:paraId="7FBF1CF7" w14:textId="72AAF646" w:rsidR="00644D6B" w:rsidRPr="00C65919" w:rsidRDefault="00722233" w:rsidP="00024041">
      <w:pPr>
        <w:spacing w:line="360" w:lineRule="auto"/>
        <w:rPr>
          <w:rFonts w:ascii="Calibri" w:hAnsi="Calibri" w:cs="Calibri"/>
          <w:color w:val="000000" w:themeColor="text1"/>
          <w:sz w:val="20"/>
          <w:szCs w:val="20"/>
          <w:lang w:val="nl-BE"/>
        </w:rPr>
      </w:pPr>
      <w:r w:rsidRPr="00C65919">
        <w:rPr>
          <w:rFonts w:ascii="Calibri" w:hAnsi="Calibri" w:cs="Calibri"/>
          <w:color w:val="000000" w:themeColor="text1"/>
          <w:sz w:val="20"/>
          <w:szCs w:val="20"/>
          <w:lang w:val="nl-BE"/>
        </w:rPr>
        <w:t>Intercept X Advanced is de meest geavanceerde oplossing voor endpointpreventie in de branche, die meerdere beveiligingslagen biedt voor een ongeëvenaarde bescherming tegen geavanceerde aanvallen. Door gebruik te maken van deep learning en anti-exploittechnologie, stopt Intercept X Advanced het breedste scala aan bedreigingen door een uitgebreide, diepgaande aanpak van endp</w:t>
      </w:r>
      <w:r w:rsidR="00640E70" w:rsidRPr="00C65919">
        <w:rPr>
          <w:rFonts w:ascii="Calibri" w:hAnsi="Calibri" w:cs="Calibri"/>
          <w:color w:val="000000" w:themeColor="text1"/>
          <w:sz w:val="20"/>
          <w:szCs w:val="20"/>
          <w:lang w:val="nl-BE"/>
        </w:rPr>
        <w:t>oi</w:t>
      </w:r>
      <w:r w:rsidRPr="00C65919">
        <w:rPr>
          <w:rFonts w:ascii="Calibri" w:hAnsi="Calibri" w:cs="Calibri"/>
          <w:color w:val="000000" w:themeColor="text1"/>
          <w:sz w:val="20"/>
          <w:szCs w:val="20"/>
          <w:lang w:val="nl-BE"/>
        </w:rPr>
        <w:t>ntbescherming te gebruiken.</w:t>
      </w:r>
    </w:p>
    <w:p w14:paraId="23B6DACF" w14:textId="38F508F2" w:rsidR="00C65919" w:rsidRPr="00C65919" w:rsidRDefault="00C65919" w:rsidP="00024041">
      <w:pPr>
        <w:spacing w:line="360" w:lineRule="auto"/>
        <w:rPr>
          <w:rFonts w:ascii="Calibri" w:hAnsi="Calibri" w:cs="Calibri"/>
          <w:color w:val="000000" w:themeColor="text1"/>
          <w:sz w:val="20"/>
          <w:szCs w:val="20"/>
          <w:lang w:val="nl-BE"/>
        </w:rPr>
      </w:pPr>
    </w:p>
    <w:p w14:paraId="03E0BFCF" w14:textId="77777777" w:rsidR="00C65919" w:rsidRPr="00C65919" w:rsidRDefault="00C65919" w:rsidP="00C65919">
      <w:pPr>
        <w:spacing w:line="360" w:lineRule="auto"/>
        <w:rPr>
          <w:rFonts w:ascii="Calibri" w:hAnsi="Calibri" w:cs="Calibri"/>
          <w:sz w:val="20"/>
          <w:szCs w:val="20"/>
          <w:lang w:val="nl-BE"/>
        </w:rPr>
      </w:pPr>
      <w:r w:rsidRPr="00C65919">
        <w:rPr>
          <w:rFonts w:ascii="Calibri" w:hAnsi="Calibri" w:cs="Calibri"/>
          <w:b/>
          <w:sz w:val="20"/>
          <w:szCs w:val="20"/>
          <w:lang w:val="nl-BE"/>
        </w:rPr>
        <w:lastRenderedPageBreak/>
        <w:t>Over Sophos</w:t>
      </w:r>
      <w:r w:rsidRPr="00C65919">
        <w:rPr>
          <w:rFonts w:ascii="MS Gothic" w:eastAsia="MS Gothic" w:hAnsi="MS Gothic" w:cs="MS Gothic" w:hint="eastAsia"/>
          <w:sz w:val="20"/>
          <w:szCs w:val="20"/>
          <w:lang w:val="nl-BE"/>
        </w:rPr>
        <w:t> </w:t>
      </w:r>
      <w:r w:rsidRPr="00C65919">
        <w:rPr>
          <w:rFonts w:ascii="Calibri" w:hAnsi="Calibri" w:cs="Calibri"/>
          <w:sz w:val="20"/>
          <w:szCs w:val="20"/>
          <w:lang w:val="nl-BE"/>
        </w:rPr>
        <w:b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C65919">
        <w:rPr>
          <w:rFonts w:ascii="Calibri" w:hAnsi="Calibri" w:cs="Calibri"/>
          <w:sz w:val="20"/>
          <w:szCs w:val="20"/>
        </w:rPr>
        <w:t xml:space="preserve">Zo </w:t>
      </w:r>
      <w:proofErr w:type="spellStart"/>
      <w:r w:rsidRPr="00C65919">
        <w:rPr>
          <w:rFonts w:ascii="Calibri" w:hAnsi="Calibri" w:cs="Calibri"/>
          <w:sz w:val="20"/>
          <w:szCs w:val="20"/>
        </w:rPr>
        <w:t>biedt</w:t>
      </w:r>
      <w:proofErr w:type="spellEnd"/>
      <w:r w:rsidRPr="00C65919">
        <w:rPr>
          <w:rFonts w:ascii="Calibri" w:hAnsi="Calibri" w:cs="Calibri"/>
          <w:sz w:val="20"/>
          <w:szCs w:val="20"/>
        </w:rPr>
        <w:t xml:space="preserve"> Sophos </w:t>
      </w:r>
      <w:proofErr w:type="spellStart"/>
      <w:r w:rsidRPr="00C65919">
        <w:rPr>
          <w:rFonts w:ascii="Calibri" w:hAnsi="Calibri" w:cs="Calibri"/>
          <w:sz w:val="20"/>
          <w:szCs w:val="20"/>
        </w:rPr>
        <w:t>prijswinnende</w:t>
      </w:r>
      <w:proofErr w:type="spellEnd"/>
      <w:r w:rsidRPr="00C65919">
        <w:rPr>
          <w:rFonts w:ascii="Calibri" w:hAnsi="Calibri" w:cs="Calibri"/>
          <w:sz w:val="20"/>
          <w:szCs w:val="20"/>
        </w:rPr>
        <w:t xml:space="preserve"> </w:t>
      </w:r>
      <w:proofErr w:type="spellStart"/>
      <w:r w:rsidRPr="00C65919">
        <w:rPr>
          <w:rFonts w:ascii="Calibri" w:hAnsi="Calibri" w:cs="Calibri"/>
          <w:sz w:val="20"/>
          <w:szCs w:val="20"/>
        </w:rPr>
        <w:t>oplossingen</w:t>
      </w:r>
      <w:proofErr w:type="spellEnd"/>
      <w:r w:rsidRPr="00C65919">
        <w:rPr>
          <w:rFonts w:ascii="Calibri" w:hAnsi="Calibri" w:cs="Calibri"/>
          <w:sz w:val="20"/>
          <w:szCs w:val="20"/>
        </w:rPr>
        <w:t xml:space="preserve"> </w:t>
      </w:r>
      <w:proofErr w:type="spellStart"/>
      <w:r w:rsidRPr="00C65919">
        <w:rPr>
          <w:rFonts w:ascii="Calibri" w:hAnsi="Calibri" w:cs="Calibri"/>
          <w:sz w:val="20"/>
          <w:szCs w:val="20"/>
        </w:rPr>
        <w:t>aan</w:t>
      </w:r>
      <w:proofErr w:type="spellEnd"/>
      <w:r w:rsidRPr="00C65919">
        <w:rPr>
          <w:rFonts w:ascii="Calibri" w:hAnsi="Calibri" w:cs="Calibri"/>
          <w:sz w:val="20"/>
          <w:szCs w:val="20"/>
        </w:rPr>
        <w:t xml:space="preserve"> </w:t>
      </w:r>
      <w:proofErr w:type="spellStart"/>
      <w:r w:rsidRPr="00C65919">
        <w:rPr>
          <w:rFonts w:ascii="Calibri" w:hAnsi="Calibri" w:cs="Calibri"/>
          <w:sz w:val="20"/>
          <w:szCs w:val="20"/>
        </w:rPr>
        <w:t>voor</w:t>
      </w:r>
      <w:proofErr w:type="spellEnd"/>
      <w:r w:rsidRPr="00C65919">
        <w:rPr>
          <w:rFonts w:ascii="Calibri" w:hAnsi="Calibri" w:cs="Calibri"/>
          <w:sz w:val="20"/>
          <w:szCs w:val="20"/>
        </w:rPr>
        <w:t xml:space="preserve"> endpoint security, web security, e-mail security, network security, mobile security </w:t>
      </w:r>
      <w:proofErr w:type="spellStart"/>
      <w:r w:rsidRPr="00C65919">
        <w:rPr>
          <w:rFonts w:ascii="Calibri" w:hAnsi="Calibri" w:cs="Calibri"/>
          <w:sz w:val="20"/>
          <w:szCs w:val="20"/>
        </w:rPr>
        <w:t>en</w:t>
      </w:r>
      <w:proofErr w:type="spellEnd"/>
      <w:r w:rsidRPr="00C65919">
        <w:rPr>
          <w:rFonts w:ascii="Calibri" w:hAnsi="Calibri" w:cs="Calibri"/>
          <w:sz w:val="20"/>
          <w:szCs w:val="20"/>
        </w:rPr>
        <w:t xml:space="preserve"> </w:t>
      </w:r>
      <w:proofErr w:type="spellStart"/>
      <w:r w:rsidRPr="00C65919">
        <w:rPr>
          <w:rFonts w:ascii="Calibri" w:hAnsi="Calibri" w:cs="Calibri"/>
          <w:sz w:val="20"/>
          <w:szCs w:val="20"/>
        </w:rPr>
        <w:t>encryptie</w:t>
      </w:r>
      <w:proofErr w:type="spellEnd"/>
      <w:r w:rsidRPr="00C65919">
        <w:rPr>
          <w:rFonts w:ascii="Calibri" w:hAnsi="Calibri" w:cs="Calibri"/>
          <w:sz w:val="20"/>
          <w:szCs w:val="20"/>
        </w:rPr>
        <w:t xml:space="preserve">. </w:t>
      </w:r>
      <w:r w:rsidRPr="00C65919">
        <w:rPr>
          <w:rFonts w:ascii="Calibri" w:hAnsi="Calibri" w:cs="Calibri"/>
          <w:sz w:val="20"/>
          <w:szCs w:val="20"/>
          <w:lang w:val="nl-BE"/>
        </w:rPr>
        <w:t xml:space="preserve">Deze worden ondersteund door Sophos Labs, een wereldwijd netwerk van threat intelligence centra. Het hoofdkwartier van Sophos bevindt zich in Oxford (UK) en in Boston (VS). Meer informatie over Sophos op: </w:t>
      </w:r>
      <w:hyperlink r:id="rId8" w:history="1">
        <w:r w:rsidRPr="00C65919">
          <w:rPr>
            <w:rStyle w:val="Hyperlink"/>
            <w:rFonts w:ascii="Calibri" w:hAnsi="Calibri" w:cs="Calibri"/>
            <w:sz w:val="20"/>
            <w:szCs w:val="20"/>
            <w:lang w:val="nl-BE"/>
          </w:rPr>
          <w:t>www.sophos.com</w:t>
        </w:r>
      </w:hyperlink>
      <w:r w:rsidRPr="00C65919">
        <w:rPr>
          <w:rFonts w:ascii="Calibri" w:hAnsi="Calibri" w:cs="Calibri"/>
          <w:sz w:val="20"/>
          <w:szCs w:val="20"/>
          <w:lang w:val="nl-BE"/>
        </w:rPr>
        <w:t xml:space="preserve">. </w:t>
      </w:r>
    </w:p>
    <w:p w14:paraId="602B221E" w14:textId="77777777" w:rsidR="00C65919" w:rsidRPr="00C65919" w:rsidRDefault="00C65919" w:rsidP="00C65919">
      <w:pPr>
        <w:spacing w:line="360" w:lineRule="auto"/>
        <w:rPr>
          <w:rFonts w:ascii="Calibri" w:hAnsi="Calibri" w:cs="Calibri"/>
          <w:sz w:val="20"/>
          <w:szCs w:val="20"/>
          <w:lang w:val="nl-BE"/>
        </w:rPr>
      </w:pPr>
    </w:p>
    <w:p w14:paraId="71C8C265" w14:textId="77777777" w:rsidR="00C65919" w:rsidRPr="00C65919" w:rsidRDefault="00C65919" w:rsidP="00C65919">
      <w:pPr>
        <w:shd w:val="clear" w:color="auto" w:fill="FFFFFF"/>
        <w:spacing w:line="360" w:lineRule="auto"/>
        <w:rPr>
          <w:rFonts w:ascii="Calibri" w:hAnsi="Calibri" w:cs="Calibri"/>
          <w:sz w:val="20"/>
          <w:szCs w:val="20"/>
          <w:lang w:val="nl-BE"/>
        </w:rPr>
      </w:pPr>
      <w:r w:rsidRPr="00C65919">
        <w:rPr>
          <w:rFonts w:ascii="Calibri" w:hAnsi="Calibri" w:cs="Calibri"/>
          <w:b/>
          <w:sz w:val="20"/>
          <w:szCs w:val="20"/>
          <w:lang w:val="nl-BE"/>
        </w:rPr>
        <w:t>Voor meer informatie, contacteer:</w:t>
      </w:r>
      <w:r w:rsidRPr="00C65919">
        <w:rPr>
          <w:rFonts w:ascii="Calibri" w:hAnsi="Calibri" w:cs="Calibri"/>
          <w:b/>
          <w:sz w:val="20"/>
          <w:szCs w:val="20"/>
          <w:lang w:val="nl-BE"/>
        </w:rPr>
        <w:br/>
      </w:r>
      <w:r w:rsidRPr="00C65919">
        <w:rPr>
          <w:rFonts w:ascii="Calibri" w:hAnsi="Calibri" w:cs="Calibri"/>
          <w:sz w:val="20"/>
          <w:szCs w:val="20"/>
          <w:lang w:val="nl-BE"/>
        </w:rPr>
        <w:t xml:space="preserve">Sandra Van Hauwaert, Square Egg Communications, </w:t>
      </w:r>
      <w:hyperlink r:id="rId9" w:history="1">
        <w:r w:rsidRPr="00C65919">
          <w:rPr>
            <w:rStyle w:val="Hyperlink"/>
            <w:rFonts w:ascii="Calibri" w:hAnsi="Calibri" w:cs="Calibri"/>
            <w:sz w:val="20"/>
            <w:szCs w:val="20"/>
            <w:lang w:val="nl-BE"/>
          </w:rPr>
          <w:t>sandra@square-egg.be</w:t>
        </w:r>
      </w:hyperlink>
      <w:r w:rsidRPr="00C65919">
        <w:rPr>
          <w:rFonts w:ascii="Calibri" w:hAnsi="Calibri" w:cs="Calibri"/>
          <w:sz w:val="20"/>
          <w:szCs w:val="20"/>
          <w:lang w:val="nl-BE"/>
        </w:rPr>
        <w:t xml:space="preserve">, GSM 0497251816. </w:t>
      </w:r>
    </w:p>
    <w:p w14:paraId="2B650C46" w14:textId="77777777" w:rsidR="00C65919" w:rsidRPr="00C65919" w:rsidRDefault="00C65919" w:rsidP="00024041">
      <w:pPr>
        <w:spacing w:line="360" w:lineRule="auto"/>
        <w:rPr>
          <w:rFonts w:ascii="Calibri" w:hAnsi="Calibri" w:cs="Calibri"/>
          <w:color w:val="000000" w:themeColor="text1"/>
          <w:sz w:val="20"/>
          <w:szCs w:val="20"/>
          <w:lang w:val="nl-BE"/>
        </w:rPr>
      </w:pPr>
    </w:p>
    <w:sectPr w:rsidR="00C65919" w:rsidRPr="00C65919" w:rsidSect="000B1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7ACB" w14:textId="77777777" w:rsidR="001F2759" w:rsidRDefault="001F2759" w:rsidP="0092261D">
      <w:r>
        <w:separator/>
      </w:r>
    </w:p>
  </w:endnote>
  <w:endnote w:type="continuationSeparator" w:id="0">
    <w:p w14:paraId="59C5878D" w14:textId="77777777" w:rsidR="001F2759" w:rsidRDefault="001F2759" w:rsidP="0092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1592" w14:textId="77777777" w:rsidR="001F2759" w:rsidRDefault="001F2759" w:rsidP="0092261D">
      <w:r>
        <w:separator/>
      </w:r>
    </w:p>
  </w:footnote>
  <w:footnote w:type="continuationSeparator" w:id="0">
    <w:p w14:paraId="7FBB2557" w14:textId="77777777" w:rsidR="001F2759" w:rsidRDefault="001F2759" w:rsidP="0092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857DA"/>
    <w:multiLevelType w:val="hybridMultilevel"/>
    <w:tmpl w:val="A9EC3E5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666B4"/>
    <w:multiLevelType w:val="hybridMultilevel"/>
    <w:tmpl w:val="98F0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278E3"/>
    <w:multiLevelType w:val="hybridMultilevel"/>
    <w:tmpl w:val="073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B2"/>
    <w:rsid w:val="00007046"/>
    <w:rsid w:val="00024041"/>
    <w:rsid w:val="00024A0C"/>
    <w:rsid w:val="00045092"/>
    <w:rsid w:val="00056381"/>
    <w:rsid w:val="00087EC5"/>
    <w:rsid w:val="000B18BE"/>
    <w:rsid w:val="000B634F"/>
    <w:rsid w:val="000C7E99"/>
    <w:rsid w:val="000D5618"/>
    <w:rsid w:val="000F3421"/>
    <w:rsid w:val="000F3D72"/>
    <w:rsid w:val="0010483B"/>
    <w:rsid w:val="0012746D"/>
    <w:rsid w:val="00151D16"/>
    <w:rsid w:val="00165F2A"/>
    <w:rsid w:val="001B3346"/>
    <w:rsid w:val="001C17CA"/>
    <w:rsid w:val="001D2BF3"/>
    <w:rsid w:val="001F2759"/>
    <w:rsid w:val="001F721D"/>
    <w:rsid w:val="001F726D"/>
    <w:rsid w:val="002340F5"/>
    <w:rsid w:val="0025334B"/>
    <w:rsid w:val="00270416"/>
    <w:rsid w:val="002B26E8"/>
    <w:rsid w:val="002D3828"/>
    <w:rsid w:val="0033550B"/>
    <w:rsid w:val="00343CDC"/>
    <w:rsid w:val="00385E29"/>
    <w:rsid w:val="003D3B2D"/>
    <w:rsid w:val="00434418"/>
    <w:rsid w:val="004548AB"/>
    <w:rsid w:val="00472680"/>
    <w:rsid w:val="004737A6"/>
    <w:rsid w:val="004767D1"/>
    <w:rsid w:val="0049175F"/>
    <w:rsid w:val="004B5A8E"/>
    <w:rsid w:val="004C631A"/>
    <w:rsid w:val="004E1B0C"/>
    <w:rsid w:val="004E77BD"/>
    <w:rsid w:val="00503211"/>
    <w:rsid w:val="005338A9"/>
    <w:rsid w:val="0053564C"/>
    <w:rsid w:val="00542752"/>
    <w:rsid w:val="00543C8D"/>
    <w:rsid w:val="0055770D"/>
    <w:rsid w:val="00591454"/>
    <w:rsid w:val="005E11AC"/>
    <w:rsid w:val="005F49BB"/>
    <w:rsid w:val="00640E70"/>
    <w:rsid w:val="00662510"/>
    <w:rsid w:val="00664729"/>
    <w:rsid w:val="006741FD"/>
    <w:rsid w:val="00680979"/>
    <w:rsid w:val="006D5024"/>
    <w:rsid w:val="00703790"/>
    <w:rsid w:val="0070786B"/>
    <w:rsid w:val="00722233"/>
    <w:rsid w:val="00751C56"/>
    <w:rsid w:val="0077303D"/>
    <w:rsid w:val="00773D57"/>
    <w:rsid w:val="00822197"/>
    <w:rsid w:val="0083729D"/>
    <w:rsid w:val="00840059"/>
    <w:rsid w:val="00853750"/>
    <w:rsid w:val="0085775D"/>
    <w:rsid w:val="008C0254"/>
    <w:rsid w:val="008D6CAE"/>
    <w:rsid w:val="008F124F"/>
    <w:rsid w:val="0092261D"/>
    <w:rsid w:val="00922E90"/>
    <w:rsid w:val="009A030D"/>
    <w:rsid w:val="009A7C00"/>
    <w:rsid w:val="009C35F9"/>
    <w:rsid w:val="009F5BAD"/>
    <w:rsid w:val="00A277DA"/>
    <w:rsid w:val="00A32987"/>
    <w:rsid w:val="00A46FF0"/>
    <w:rsid w:val="00A53DDF"/>
    <w:rsid w:val="00A60555"/>
    <w:rsid w:val="00A62BA2"/>
    <w:rsid w:val="00A87338"/>
    <w:rsid w:val="00A90EB0"/>
    <w:rsid w:val="00AB31F3"/>
    <w:rsid w:val="00AB3533"/>
    <w:rsid w:val="00AF60EB"/>
    <w:rsid w:val="00B23DF3"/>
    <w:rsid w:val="00B37D96"/>
    <w:rsid w:val="00B7051A"/>
    <w:rsid w:val="00B76F41"/>
    <w:rsid w:val="00BA11A8"/>
    <w:rsid w:val="00BA3401"/>
    <w:rsid w:val="00BE163C"/>
    <w:rsid w:val="00C0434A"/>
    <w:rsid w:val="00C24BAE"/>
    <w:rsid w:val="00C31F0B"/>
    <w:rsid w:val="00C65919"/>
    <w:rsid w:val="00C96B1F"/>
    <w:rsid w:val="00C9758F"/>
    <w:rsid w:val="00CC2F0A"/>
    <w:rsid w:val="00CD090D"/>
    <w:rsid w:val="00CE2B22"/>
    <w:rsid w:val="00CE6682"/>
    <w:rsid w:val="00CF45F5"/>
    <w:rsid w:val="00CF4BDC"/>
    <w:rsid w:val="00D13CBD"/>
    <w:rsid w:val="00D312A2"/>
    <w:rsid w:val="00D3410E"/>
    <w:rsid w:val="00D577F0"/>
    <w:rsid w:val="00D724FD"/>
    <w:rsid w:val="00D946F5"/>
    <w:rsid w:val="00D96F26"/>
    <w:rsid w:val="00DB1E65"/>
    <w:rsid w:val="00DF1517"/>
    <w:rsid w:val="00DF65FD"/>
    <w:rsid w:val="00E170AE"/>
    <w:rsid w:val="00E549E4"/>
    <w:rsid w:val="00E93EF8"/>
    <w:rsid w:val="00E955B5"/>
    <w:rsid w:val="00EB2A38"/>
    <w:rsid w:val="00EB62AC"/>
    <w:rsid w:val="00EC432E"/>
    <w:rsid w:val="00ED3BD1"/>
    <w:rsid w:val="00EE4329"/>
    <w:rsid w:val="00F07047"/>
    <w:rsid w:val="00F17113"/>
    <w:rsid w:val="00F339EC"/>
    <w:rsid w:val="00F579B2"/>
    <w:rsid w:val="00F84AC8"/>
    <w:rsid w:val="00F90C07"/>
    <w:rsid w:val="00FB5166"/>
    <w:rsid w:val="00FC68C0"/>
    <w:rsid w:val="00FD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1DB5"/>
  <w15:chartTrackingRefBased/>
  <w15:docId w15:val="{CC29288F-8810-49FD-AB29-C5B6F242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F1517"/>
    <w:pPr>
      <w:spacing w:after="0" w:line="240" w:lineRule="auto"/>
    </w:pPr>
    <w:rPr>
      <w:rFonts w:ascii="Times New Roman" w:eastAsia="Times New Roman" w:hAnsi="Times New Roman" w:cs="Times New Roman"/>
      <w:sz w:val="24"/>
      <w:szCs w:val="24"/>
    </w:rPr>
  </w:style>
  <w:style w:type="paragraph" w:styleId="Kop2">
    <w:name w:val="heading 2"/>
    <w:basedOn w:val="Standaard"/>
    <w:link w:val="Kop2Char"/>
    <w:uiPriority w:val="9"/>
    <w:qFormat/>
    <w:rsid w:val="00F579B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579B2"/>
    <w:rPr>
      <w:rFonts w:ascii="Times New Roman" w:eastAsia="Times New Roman" w:hAnsi="Times New Roman" w:cs="Times New Roman"/>
      <w:b/>
      <w:bCs/>
      <w:sz w:val="36"/>
      <w:szCs w:val="36"/>
    </w:rPr>
  </w:style>
  <w:style w:type="character" w:styleId="Hyperlink">
    <w:name w:val="Hyperlink"/>
    <w:rsid w:val="00F579B2"/>
    <w:rPr>
      <w:u w:val="single"/>
    </w:rPr>
  </w:style>
  <w:style w:type="paragraph" w:customStyle="1" w:styleId="Body">
    <w:name w:val="Body"/>
    <w:rsid w:val="00F579B2"/>
    <w:pPr>
      <w:pBdr>
        <w:top w:val="nil"/>
        <w:left w:val="nil"/>
        <w:bottom w:val="nil"/>
        <w:right w:val="nil"/>
        <w:between w:val="nil"/>
        <w:bar w:val="nil"/>
      </w:pBdr>
      <w:spacing w:after="0" w:line="264" w:lineRule="auto"/>
    </w:pPr>
    <w:rPr>
      <w:rFonts w:ascii="Trebuchet MS" w:eastAsia="Arial Unicode MS" w:hAnsi="Trebuchet MS" w:cs="Arial Unicode MS"/>
      <w:color w:val="000000"/>
      <w:spacing w:val="4"/>
      <w:sz w:val="17"/>
      <w:szCs w:val="17"/>
      <w:u w:color="000000"/>
      <w:bdr w:val="nil"/>
    </w:rPr>
  </w:style>
  <w:style w:type="paragraph" w:styleId="Tekstopmerking">
    <w:name w:val="annotation text"/>
    <w:basedOn w:val="Standaard"/>
    <w:link w:val="TekstopmerkingChar"/>
    <w:uiPriority w:val="99"/>
    <w:semiHidden/>
    <w:unhideWhenUsed/>
    <w:rsid w:val="00F579B2"/>
    <w:pPr>
      <w:pBdr>
        <w:top w:val="nil"/>
        <w:left w:val="nil"/>
        <w:bottom w:val="nil"/>
        <w:right w:val="nil"/>
        <w:between w:val="nil"/>
        <w:bar w:val="nil"/>
      </w:pBdr>
    </w:pPr>
    <w:rPr>
      <w:rFonts w:eastAsia="Arial Unicode MS"/>
      <w:sz w:val="20"/>
      <w:szCs w:val="20"/>
      <w:bdr w:val="nil"/>
    </w:rPr>
  </w:style>
  <w:style w:type="character" w:customStyle="1" w:styleId="TekstopmerkingChar">
    <w:name w:val="Tekst opmerking Char"/>
    <w:basedOn w:val="Standaardalinea-lettertype"/>
    <w:link w:val="Tekstopmerking"/>
    <w:uiPriority w:val="99"/>
    <w:semiHidden/>
    <w:rsid w:val="00F579B2"/>
    <w:rPr>
      <w:rFonts w:ascii="Times New Roman" w:eastAsia="Arial Unicode MS" w:hAnsi="Times New Roman" w:cs="Times New Roman"/>
      <w:sz w:val="20"/>
      <w:szCs w:val="20"/>
      <w:bdr w:val="nil"/>
    </w:rPr>
  </w:style>
  <w:style w:type="character" w:styleId="Verwijzingopmerking">
    <w:name w:val="annotation reference"/>
    <w:basedOn w:val="Standaardalinea-lettertype"/>
    <w:semiHidden/>
    <w:unhideWhenUsed/>
    <w:rsid w:val="00F579B2"/>
    <w:rPr>
      <w:sz w:val="16"/>
      <w:szCs w:val="16"/>
    </w:rPr>
  </w:style>
  <w:style w:type="paragraph" w:styleId="Plattetekstinspringen">
    <w:name w:val="Body Text Indent"/>
    <w:basedOn w:val="Standaard"/>
    <w:link w:val="PlattetekstinspringenChar"/>
    <w:rsid w:val="00F579B2"/>
    <w:pPr>
      <w:suppressAutoHyphens/>
      <w:ind w:left="5904" w:hanging="864"/>
    </w:pPr>
    <w:rPr>
      <w:rFonts w:eastAsia="SimSun"/>
      <w:lang w:eastAsia="ar-SA"/>
    </w:rPr>
  </w:style>
  <w:style w:type="character" w:customStyle="1" w:styleId="PlattetekstinspringenChar">
    <w:name w:val="Platte tekst inspringen Char"/>
    <w:basedOn w:val="Standaardalinea-lettertype"/>
    <w:link w:val="Plattetekstinspringen"/>
    <w:rsid w:val="00F579B2"/>
    <w:rPr>
      <w:rFonts w:ascii="Times New Roman" w:eastAsia="SimSun" w:hAnsi="Times New Roman" w:cs="Times New Roman"/>
      <w:sz w:val="24"/>
      <w:szCs w:val="24"/>
      <w:lang w:eastAsia="ar-SA"/>
    </w:rPr>
  </w:style>
  <w:style w:type="paragraph" w:customStyle="1" w:styleId="LightGrid-Accent41">
    <w:name w:val="Light Grid - Accent 41"/>
    <w:uiPriority w:val="1"/>
    <w:qFormat/>
    <w:rsid w:val="00F579B2"/>
    <w:pPr>
      <w:spacing w:after="0" w:line="240" w:lineRule="auto"/>
    </w:pPr>
    <w:rPr>
      <w:rFonts w:ascii="Calibri" w:eastAsia="Calibri" w:hAnsi="Calibri" w:cs="Times New Roman"/>
    </w:rPr>
  </w:style>
  <w:style w:type="character" w:styleId="Zwaar">
    <w:name w:val="Strong"/>
    <w:uiPriority w:val="22"/>
    <w:qFormat/>
    <w:rsid w:val="00F579B2"/>
    <w:rPr>
      <w:b/>
      <w:bCs/>
    </w:rPr>
  </w:style>
  <w:style w:type="paragraph" w:styleId="Ballontekst">
    <w:name w:val="Balloon Text"/>
    <w:basedOn w:val="Standaard"/>
    <w:link w:val="BallontekstChar"/>
    <w:uiPriority w:val="99"/>
    <w:semiHidden/>
    <w:unhideWhenUsed/>
    <w:rsid w:val="00F579B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ntekstChar">
    <w:name w:val="Ballontekst Char"/>
    <w:basedOn w:val="Standaardalinea-lettertype"/>
    <w:link w:val="Ballontekst"/>
    <w:uiPriority w:val="99"/>
    <w:semiHidden/>
    <w:rsid w:val="00F579B2"/>
    <w:rPr>
      <w:rFonts w:ascii="Segoe UI" w:eastAsia="Arial Unicode MS" w:hAnsi="Segoe UI" w:cs="Segoe UI"/>
      <w:sz w:val="18"/>
      <w:szCs w:val="18"/>
      <w:bdr w:val="nil"/>
    </w:rPr>
  </w:style>
  <w:style w:type="paragraph" w:styleId="Koptekst">
    <w:name w:val="header"/>
    <w:basedOn w:val="Standaard"/>
    <w:link w:val="KoptekstChar"/>
    <w:uiPriority w:val="99"/>
    <w:unhideWhenUsed/>
    <w:rsid w:val="0092261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KoptekstChar">
    <w:name w:val="Koptekst Char"/>
    <w:basedOn w:val="Standaardalinea-lettertype"/>
    <w:link w:val="Koptekst"/>
    <w:uiPriority w:val="99"/>
    <w:rsid w:val="0092261D"/>
    <w:rPr>
      <w:rFonts w:ascii="Times New Roman" w:eastAsia="Arial Unicode MS" w:hAnsi="Times New Roman" w:cs="Times New Roman"/>
      <w:sz w:val="24"/>
      <w:szCs w:val="24"/>
      <w:bdr w:val="nil"/>
    </w:rPr>
  </w:style>
  <w:style w:type="paragraph" w:styleId="Voettekst">
    <w:name w:val="footer"/>
    <w:basedOn w:val="Standaard"/>
    <w:link w:val="VoettekstChar"/>
    <w:uiPriority w:val="99"/>
    <w:unhideWhenUsed/>
    <w:rsid w:val="0092261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VoettekstChar">
    <w:name w:val="Voettekst Char"/>
    <w:basedOn w:val="Standaardalinea-lettertype"/>
    <w:link w:val="Voettekst"/>
    <w:uiPriority w:val="99"/>
    <w:rsid w:val="0092261D"/>
    <w:rPr>
      <w:rFonts w:ascii="Times New Roman" w:eastAsia="Arial Unicode MS" w:hAnsi="Times New Roman" w:cs="Times New Roman"/>
      <w:sz w:val="24"/>
      <w:szCs w:val="24"/>
      <w:bdr w:val="nil"/>
    </w:rPr>
  </w:style>
  <w:style w:type="character" w:styleId="Onopgelostemelding">
    <w:name w:val="Unresolved Mention"/>
    <w:basedOn w:val="Standaardalinea-lettertype"/>
    <w:uiPriority w:val="99"/>
    <w:semiHidden/>
    <w:unhideWhenUsed/>
    <w:rsid w:val="0092261D"/>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4C631A"/>
    <w:rPr>
      <w:b/>
      <w:bCs/>
    </w:rPr>
  </w:style>
  <w:style w:type="character" w:customStyle="1" w:styleId="OnderwerpvanopmerkingChar">
    <w:name w:val="Onderwerp van opmerking Char"/>
    <w:basedOn w:val="TekstopmerkingChar"/>
    <w:link w:val="Onderwerpvanopmerking"/>
    <w:uiPriority w:val="99"/>
    <w:semiHidden/>
    <w:rsid w:val="004C631A"/>
    <w:rPr>
      <w:rFonts w:ascii="Times New Roman" w:eastAsia="Arial Unicode MS" w:hAnsi="Times New Roman" w:cs="Times New Roman"/>
      <w:b/>
      <w:bCs/>
      <w:sz w:val="20"/>
      <w:szCs w:val="20"/>
      <w:bdr w:val="nil"/>
    </w:rPr>
  </w:style>
  <w:style w:type="character" w:customStyle="1" w:styleId="apple-converted-space">
    <w:name w:val="apple-converted-space"/>
    <w:basedOn w:val="Standaardalinea-lettertype"/>
    <w:rsid w:val="00EB2A38"/>
  </w:style>
  <w:style w:type="paragraph" w:styleId="Revisie">
    <w:name w:val="Revision"/>
    <w:hidden/>
    <w:uiPriority w:val="99"/>
    <w:semiHidden/>
    <w:rsid w:val="00343CDC"/>
    <w:pPr>
      <w:spacing w:after="0"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955B5"/>
    <w:rPr>
      <w:color w:val="954F72" w:themeColor="followedHyperlink"/>
      <w:u w:val="single"/>
    </w:rPr>
  </w:style>
  <w:style w:type="paragraph" w:customStyle="1" w:styleId="MediumGrid21">
    <w:name w:val="Medium Grid 21"/>
    <w:rsid w:val="00E955B5"/>
    <w:pPr>
      <w:suppressAutoHyphens/>
      <w:spacing w:after="0" w:line="240" w:lineRule="auto"/>
    </w:pPr>
    <w:rPr>
      <w:rFonts w:ascii="Calibri" w:eastAsia="Calibri" w:hAnsi="Calibri" w:cs="Calibri"/>
      <w:lang w:val="de-DE" w:eastAsia="zh-CN"/>
    </w:rPr>
  </w:style>
  <w:style w:type="paragraph" w:styleId="Normaalweb">
    <w:name w:val="Normal (Web)"/>
    <w:basedOn w:val="Standaard"/>
    <w:uiPriority w:val="99"/>
    <w:unhideWhenUsed/>
    <w:rsid w:val="00F339EC"/>
    <w:pPr>
      <w:spacing w:before="100" w:beforeAutospacing="1" w:after="100" w:afterAutospacing="1"/>
    </w:pPr>
  </w:style>
  <w:style w:type="paragraph" w:styleId="Lijstalinea">
    <w:name w:val="List Paragraph"/>
    <w:basedOn w:val="Standaard"/>
    <w:link w:val="LijstalineaChar"/>
    <w:uiPriority w:val="34"/>
    <w:qFormat/>
    <w:rsid w:val="00BA11A8"/>
    <w:pPr>
      <w:spacing w:after="160" w:line="259" w:lineRule="auto"/>
      <w:ind w:left="720"/>
      <w:contextualSpacing/>
    </w:pPr>
    <w:rPr>
      <w:rFonts w:asciiTheme="minorHAnsi" w:eastAsiaTheme="minorHAnsi" w:hAnsiTheme="minorHAnsi" w:cstheme="minorBidi"/>
      <w:sz w:val="22"/>
      <w:szCs w:val="22"/>
    </w:rPr>
  </w:style>
  <w:style w:type="character" w:customStyle="1" w:styleId="LijstalineaChar">
    <w:name w:val="Lijstalinea Char"/>
    <w:basedOn w:val="Standaardalinea-lettertype"/>
    <w:link w:val="Lijstalinea"/>
    <w:uiPriority w:val="34"/>
    <w:qFormat/>
    <w:rsid w:val="00BA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1507">
      <w:bodyDiv w:val="1"/>
      <w:marLeft w:val="0"/>
      <w:marRight w:val="0"/>
      <w:marTop w:val="0"/>
      <w:marBottom w:val="0"/>
      <w:divBdr>
        <w:top w:val="none" w:sz="0" w:space="0" w:color="auto"/>
        <w:left w:val="none" w:sz="0" w:space="0" w:color="auto"/>
        <w:bottom w:val="none" w:sz="0" w:space="0" w:color="auto"/>
        <w:right w:val="none" w:sz="0" w:space="0" w:color="auto"/>
      </w:divBdr>
    </w:div>
    <w:div w:id="254478468">
      <w:bodyDiv w:val="1"/>
      <w:marLeft w:val="0"/>
      <w:marRight w:val="0"/>
      <w:marTop w:val="0"/>
      <w:marBottom w:val="0"/>
      <w:divBdr>
        <w:top w:val="none" w:sz="0" w:space="0" w:color="auto"/>
        <w:left w:val="none" w:sz="0" w:space="0" w:color="auto"/>
        <w:bottom w:val="none" w:sz="0" w:space="0" w:color="auto"/>
        <w:right w:val="none" w:sz="0" w:space="0" w:color="auto"/>
      </w:divBdr>
    </w:div>
    <w:div w:id="572661659">
      <w:bodyDiv w:val="1"/>
      <w:marLeft w:val="0"/>
      <w:marRight w:val="0"/>
      <w:marTop w:val="0"/>
      <w:marBottom w:val="0"/>
      <w:divBdr>
        <w:top w:val="none" w:sz="0" w:space="0" w:color="auto"/>
        <w:left w:val="none" w:sz="0" w:space="0" w:color="auto"/>
        <w:bottom w:val="none" w:sz="0" w:space="0" w:color="auto"/>
        <w:right w:val="none" w:sz="0" w:space="0" w:color="auto"/>
      </w:divBdr>
      <w:divsChild>
        <w:div w:id="512720532">
          <w:marLeft w:val="0"/>
          <w:marRight w:val="0"/>
          <w:marTop w:val="0"/>
          <w:marBottom w:val="0"/>
          <w:divBdr>
            <w:top w:val="none" w:sz="0" w:space="0" w:color="auto"/>
            <w:left w:val="none" w:sz="0" w:space="0" w:color="auto"/>
            <w:bottom w:val="none" w:sz="0" w:space="0" w:color="auto"/>
            <w:right w:val="none" w:sz="0" w:space="0" w:color="auto"/>
          </w:divBdr>
          <w:divsChild>
            <w:div w:id="743841491">
              <w:marLeft w:val="0"/>
              <w:marRight w:val="0"/>
              <w:marTop w:val="0"/>
              <w:marBottom w:val="0"/>
              <w:divBdr>
                <w:top w:val="none" w:sz="0" w:space="0" w:color="auto"/>
                <w:left w:val="none" w:sz="0" w:space="0" w:color="auto"/>
                <w:bottom w:val="none" w:sz="0" w:space="0" w:color="auto"/>
                <w:right w:val="none" w:sz="0" w:space="0" w:color="auto"/>
              </w:divBdr>
              <w:divsChild>
                <w:div w:id="242497171">
                  <w:marLeft w:val="0"/>
                  <w:marRight w:val="0"/>
                  <w:marTop w:val="0"/>
                  <w:marBottom w:val="0"/>
                  <w:divBdr>
                    <w:top w:val="none" w:sz="0" w:space="0" w:color="auto"/>
                    <w:left w:val="none" w:sz="0" w:space="0" w:color="auto"/>
                    <w:bottom w:val="none" w:sz="0" w:space="0" w:color="auto"/>
                    <w:right w:val="none" w:sz="0" w:space="0" w:color="auto"/>
                  </w:divBdr>
                  <w:divsChild>
                    <w:div w:id="9726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4974">
      <w:bodyDiv w:val="1"/>
      <w:marLeft w:val="0"/>
      <w:marRight w:val="0"/>
      <w:marTop w:val="0"/>
      <w:marBottom w:val="0"/>
      <w:divBdr>
        <w:top w:val="none" w:sz="0" w:space="0" w:color="auto"/>
        <w:left w:val="none" w:sz="0" w:space="0" w:color="auto"/>
        <w:bottom w:val="none" w:sz="0" w:space="0" w:color="auto"/>
        <w:right w:val="none" w:sz="0" w:space="0" w:color="auto"/>
      </w:divBdr>
    </w:div>
    <w:div w:id="682054532">
      <w:bodyDiv w:val="1"/>
      <w:marLeft w:val="0"/>
      <w:marRight w:val="0"/>
      <w:marTop w:val="0"/>
      <w:marBottom w:val="0"/>
      <w:divBdr>
        <w:top w:val="none" w:sz="0" w:space="0" w:color="auto"/>
        <w:left w:val="none" w:sz="0" w:space="0" w:color="auto"/>
        <w:bottom w:val="none" w:sz="0" w:space="0" w:color="auto"/>
        <w:right w:val="none" w:sz="0" w:space="0" w:color="auto"/>
      </w:divBdr>
    </w:div>
    <w:div w:id="945621118">
      <w:bodyDiv w:val="1"/>
      <w:marLeft w:val="0"/>
      <w:marRight w:val="0"/>
      <w:marTop w:val="0"/>
      <w:marBottom w:val="0"/>
      <w:divBdr>
        <w:top w:val="none" w:sz="0" w:space="0" w:color="auto"/>
        <w:left w:val="none" w:sz="0" w:space="0" w:color="auto"/>
        <w:bottom w:val="none" w:sz="0" w:space="0" w:color="auto"/>
        <w:right w:val="none" w:sz="0" w:space="0" w:color="auto"/>
      </w:divBdr>
    </w:div>
    <w:div w:id="1146584649">
      <w:bodyDiv w:val="1"/>
      <w:marLeft w:val="0"/>
      <w:marRight w:val="0"/>
      <w:marTop w:val="0"/>
      <w:marBottom w:val="0"/>
      <w:divBdr>
        <w:top w:val="none" w:sz="0" w:space="0" w:color="auto"/>
        <w:left w:val="none" w:sz="0" w:space="0" w:color="auto"/>
        <w:bottom w:val="none" w:sz="0" w:space="0" w:color="auto"/>
        <w:right w:val="none" w:sz="0" w:space="0" w:color="auto"/>
      </w:divBdr>
    </w:div>
    <w:div w:id="1219053079">
      <w:bodyDiv w:val="1"/>
      <w:marLeft w:val="0"/>
      <w:marRight w:val="0"/>
      <w:marTop w:val="0"/>
      <w:marBottom w:val="0"/>
      <w:divBdr>
        <w:top w:val="none" w:sz="0" w:space="0" w:color="auto"/>
        <w:left w:val="none" w:sz="0" w:space="0" w:color="auto"/>
        <w:bottom w:val="none" w:sz="0" w:space="0" w:color="auto"/>
        <w:right w:val="none" w:sz="0" w:space="0" w:color="auto"/>
      </w:divBdr>
    </w:div>
    <w:div w:id="1342660714">
      <w:bodyDiv w:val="1"/>
      <w:marLeft w:val="0"/>
      <w:marRight w:val="0"/>
      <w:marTop w:val="0"/>
      <w:marBottom w:val="0"/>
      <w:divBdr>
        <w:top w:val="none" w:sz="0" w:space="0" w:color="auto"/>
        <w:left w:val="none" w:sz="0" w:space="0" w:color="auto"/>
        <w:bottom w:val="none" w:sz="0" w:space="0" w:color="auto"/>
        <w:right w:val="none" w:sz="0" w:space="0" w:color="auto"/>
      </w:divBdr>
      <w:divsChild>
        <w:div w:id="1977878821">
          <w:marLeft w:val="0"/>
          <w:marRight w:val="0"/>
          <w:marTop w:val="0"/>
          <w:marBottom w:val="0"/>
          <w:divBdr>
            <w:top w:val="none" w:sz="0" w:space="0" w:color="auto"/>
            <w:left w:val="none" w:sz="0" w:space="0" w:color="auto"/>
            <w:bottom w:val="none" w:sz="0" w:space="0" w:color="auto"/>
            <w:right w:val="none" w:sz="0" w:space="0" w:color="auto"/>
          </w:divBdr>
          <w:divsChild>
            <w:div w:id="1692104238">
              <w:marLeft w:val="0"/>
              <w:marRight w:val="0"/>
              <w:marTop w:val="0"/>
              <w:marBottom w:val="0"/>
              <w:divBdr>
                <w:top w:val="none" w:sz="0" w:space="0" w:color="auto"/>
                <w:left w:val="none" w:sz="0" w:space="0" w:color="auto"/>
                <w:bottom w:val="none" w:sz="0" w:space="0" w:color="auto"/>
                <w:right w:val="none" w:sz="0" w:space="0" w:color="auto"/>
              </w:divBdr>
              <w:divsChild>
                <w:div w:id="485511553">
                  <w:marLeft w:val="0"/>
                  <w:marRight w:val="0"/>
                  <w:marTop w:val="0"/>
                  <w:marBottom w:val="0"/>
                  <w:divBdr>
                    <w:top w:val="none" w:sz="0" w:space="0" w:color="auto"/>
                    <w:left w:val="none" w:sz="0" w:space="0" w:color="auto"/>
                    <w:bottom w:val="none" w:sz="0" w:space="0" w:color="auto"/>
                    <w:right w:val="none" w:sz="0" w:space="0" w:color="auto"/>
                  </w:divBdr>
                  <w:divsChild>
                    <w:div w:id="335571574">
                      <w:marLeft w:val="0"/>
                      <w:marRight w:val="0"/>
                      <w:marTop w:val="0"/>
                      <w:marBottom w:val="0"/>
                      <w:divBdr>
                        <w:top w:val="none" w:sz="0" w:space="0" w:color="auto"/>
                        <w:left w:val="none" w:sz="0" w:space="0" w:color="auto"/>
                        <w:bottom w:val="none" w:sz="0" w:space="0" w:color="auto"/>
                        <w:right w:val="none" w:sz="0" w:space="0" w:color="auto"/>
                      </w:divBdr>
                    </w:div>
                    <w:div w:id="14241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18058">
      <w:bodyDiv w:val="1"/>
      <w:marLeft w:val="0"/>
      <w:marRight w:val="0"/>
      <w:marTop w:val="0"/>
      <w:marBottom w:val="0"/>
      <w:divBdr>
        <w:top w:val="none" w:sz="0" w:space="0" w:color="auto"/>
        <w:left w:val="none" w:sz="0" w:space="0" w:color="auto"/>
        <w:bottom w:val="none" w:sz="0" w:space="0" w:color="auto"/>
        <w:right w:val="none" w:sz="0" w:space="0" w:color="auto"/>
      </w:divBdr>
      <w:divsChild>
        <w:div w:id="15086898">
          <w:marLeft w:val="0"/>
          <w:marRight w:val="0"/>
          <w:marTop w:val="0"/>
          <w:marBottom w:val="0"/>
          <w:divBdr>
            <w:top w:val="none" w:sz="0" w:space="0" w:color="auto"/>
            <w:left w:val="none" w:sz="0" w:space="0" w:color="auto"/>
            <w:bottom w:val="none" w:sz="0" w:space="0" w:color="auto"/>
            <w:right w:val="none" w:sz="0" w:space="0" w:color="auto"/>
          </w:divBdr>
          <w:divsChild>
            <w:div w:id="656692333">
              <w:marLeft w:val="0"/>
              <w:marRight w:val="0"/>
              <w:marTop w:val="0"/>
              <w:marBottom w:val="0"/>
              <w:divBdr>
                <w:top w:val="none" w:sz="0" w:space="0" w:color="auto"/>
                <w:left w:val="none" w:sz="0" w:space="0" w:color="auto"/>
                <w:bottom w:val="none" w:sz="0" w:space="0" w:color="auto"/>
                <w:right w:val="none" w:sz="0" w:space="0" w:color="auto"/>
              </w:divBdr>
              <w:divsChild>
                <w:div w:id="13119919">
                  <w:marLeft w:val="0"/>
                  <w:marRight w:val="0"/>
                  <w:marTop w:val="0"/>
                  <w:marBottom w:val="0"/>
                  <w:divBdr>
                    <w:top w:val="none" w:sz="0" w:space="0" w:color="auto"/>
                    <w:left w:val="none" w:sz="0" w:space="0" w:color="auto"/>
                    <w:bottom w:val="none" w:sz="0" w:space="0" w:color="auto"/>
                    <w:right w:val="none" w:sz="0" w:space="0" w:color="auto"/>
                  </w:divBdr>
                  <w:divsChild>
                    <w:div w:id="159467634">
                      <w:marLeft w:val="0"/>
                      <w:marRight w:val="0"/>
                      <w:marTop w:val="0"/>
                      <w:marBottom w:val="0"/>
                      <w:divBdr>
                        <w:top w:val="none" w:sz="0" w:space="0" w:color="auto"/>
                        <w:left w:val="none" w:sz="0" w:space="0" w:color="auto"/>
                        <w:bottom w:val="none" w:sz="0" w:space="0" w:color="auto"/>
                        <w:right w:val="none" w:sz="0" w:space="0" w:color="auto"/>
                      </w:divBdr>
                    </w:div>
                    <w:div w:id="14775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977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83">
          <w:marLeft w:val="0"/>
          <w:marRight w:val="0"/>
          <w:marTop w:val="0"/>
          <w:marBottom w:val="0"/>
          <w:divBdr>
            <w:top w:val="none" w:sz="0" w:space="0" w:color="auto"/>
            <w:left w:val="none" w:sz="0" w:space="0" w:color="auto"/>
            <w:bottom w:val="none" w:sz="0" w:space="0" w:color="auto"/>
            <w:right w:val="none" w:sz="0" w:space="0" w:color="auto"/>
          </w:divBdr>
          <w:divsChild>
            <w:div w:id="1126656353">
              <w:marLeft w:val="0"/>
              <w:marRight w:val="0"/>
              <w:marTop w:val="0"/>
              <w:marBottom w:val="0"/>
              <w:divBdr>
                <w:top w:val="none" w:sz="0" w:space="0" w:color="auto"/>
                <w:left w:val="none" w:sz="0" w:space="0" w:color="auto"/>
                <w:bottom w:val="none" w:sz="0" w:space="0" w:color="auto"/>
                <w:right w:val="none" w:sz="0" w:space="0" w:color="auto"/>
              </w:divBdr>
              <w:divsChild>
                <w:div w:id="1924676434">
                  <w:marLeft w:val="0"/>
                  <w:marRight w:val="0"/>
                  <w:marTop w:val="0"/>
                  <w:marBottom w:val="0"/>
                  <w:divBdr>
                    <w:top w:val="none" w:sz="0" w:space="0" w:color="auto"/>
                    <w:left w:val="none" w:sz="0" w:space="0" w:color="auto"/>
                    <w:bottom w:val="none" w:sz="0" w:space="0" w:color="auto"/>
                    <w:right w:val="none" w:sz="0" w:space="0" w:color="auto"/>
                  </w:divBdr>
                  <w:divsChild>
                    <w:div w:id="1541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Hogan</dc:creator>
  <cp:keywords/>
  <dc:description/>
  <cp:lastModifiedBy>Sandra Van Hauwaert</cp:lastModifiedBy>
  <cp:revision>4</cp:revision>
  <dcterms:created xsi:type="dcterms:W3CDTF">2019-09-05T09:27:00Z</dcterms:created>
  <dcterms:modified xsi:type="dcterms:W3CDTF">2019-09-05T09:51:00Z</dcterms:modified>
</cp:coreProperties>
</file>