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 razones por las que devolver dinero a tus clientes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es una estrategia positiva para el negocio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Ciudad de México. 15 de marzo de 2022.-</w:t>
      </w:r>
      <w:r w:rsidDel="00000000" w:rsidR="00000000" w:rsidRPr="00000000">
        <w:rPr>
          <w:rtl w:val="0"/>
        </w:rPr>
        <w:t xml:space="preserve"> ¿Por qué una empresa querría que los consumidores le pidan de vuelta lo que gastaron? No, no se trata de un reclamo o de una petición derivada de la baja calidad de los productos que se ofrecen, sino de una estrategia enfocada en la lealtad.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Actualmente el </w:t>
      </w:r>
      <w:r w:rsidDel="00000000" w:rsidR="00000000" w:rsidRPr="00000000">
        <w:rPr>
          <w:i w:val="1"/>
          <w:rtl w:val="0"/>
        </w:rPr>
        <w:t xml:space="preserve">cashback,</w:t>
      </w:r>
      <w:r w:rsidDel="00000000" w:rsidR="00000000" w:rsidRPr="00000000">
        <w:rPr>
          <w:rtl w:val="0"/>
        </w:rPr>
        <w:t xml:space="preserve"> es decir que el negocio devuelva al cliente un porcentaje del monto total gastado directamente en su cuenta bancaria, se posiciona como una solución para atraer a los consumidores e incrementar el nivel de lealtad.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REWORTH, plataforma tecnológica que permite a los negocios conectar con sus clientes y darles recompensas </w:t>
      </w:r>
      <w:r w:rsidDel="00000000" w:rsidR="00000000" w:rsidRPr="00000000">
        <w:rPr>
          <w:i w:val="1"/>
          <w:rtl w:val="0"/>
        </w:rPr>
        <w:t xml:space="preserve">cashback</w:t>
      </w:r>
      <w:r w:rsidDel="00000000" w:rsidR="00000000" w:rsidRPr="00000000">
        <w:rPr>
          <w:rtl w:val="0"/>
        </w:rPr>
        <w:t xml:space="preserve"> por sus compras, explica las 5 razones por las que los negocios se benefician al devolver dinero a sus consumidores: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Satisfacción del cliente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La experiencia de usuario en la actualidad es mucho más importante incluso que el precio de los productos. Es por eso que al ofrecer alternativas a las ofertas tradicionales los negocios generan un impacto más positivo en el </w:t>
      </w:r>
      <w:r w:rsidDel="00000000" w:rsidR="00000000" w:rsidRPr="00000000">
        <w:rPr>
          <w:i w:val="1"/>
          <w:rtl w:val="0"/>
        </w:rPr>
        <w:t xml:space="preserve">customer experience</w:t>
      </w:r>
      <w:r w:rsidDel="00000000" w:rsidR="00000000" w:rsidRPr="00000000">
        <w:rPr>
          <w:rtl w:val="0"/>
        </w:rPr>
        <w:t xml:space="preserve"> que con un simple descuento.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Y no hablamos de cupones ni de tarjetas de puntos. La diferencia del </w:t>
      </w:r>
      <w:r w:rsidDel="00000000" w:rsidR="00000000" w:rsidRPr="00000000">
        <w:rPr>
          <w:i w:val="1"/>
          <w:rtl w:val="0"/>
        </w:rPr>
        <w:t xml:space="preserve">cashback </w:t>
      </w:r>
      <w:r w:rsidDel="00000000" w:rsidR="00000000" w:rsidRPr="00000000">
        <w:rPr>
          <w:rtl w:val="0"/>
        </w:rPr>
        <w:t xml:space="preserve">es que es dinero real, directamente abonado a la cuenta del cliente. Esto, además, de forma sencilla y sin necesidad de aplicaciones adicionales ni plásticos extras.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Los clientes prefieren estas recompensas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Existen cifras, recopiladas por REWORTH, que indican que el 80% de los consumidores afirma que iría a una tienda que nunca antes había visitado si sabe que obtendrán cashback.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Esto se acentúa en las generaciones jóvenes: el 74% de la generación Z (nacidos entre 1995-2000) y el 70% de los </w:t>
      </w:r>
      <w:r w:rsidDel="00000000" w:rsidR="00000000" w:rsidRPr="00000000">
        <w:rPr>
          <w:i w:val="1"/>
          <w:rtl w:val="0"/>
        </w:rPr>
        <w:t xml:space="preserve">millennials</w:t>
      </w:r>
      <w:r w:rsidDel="00000000" w:rsidR="00000000" w:rsidRPr="00000000">
        <w:rPr>
          <w:rtl w:val="0"/>
        </w:rPr>
        <w:t xml:space="preserve"> (1985-1995) aumentan su gasto promedio cuando saben que recibirán, al instante, un </w:t>
      </w:r>
      <w:r w:rsidDel="00000000" w:rsidR="00000000" w:rsidRPr="00000000">
        <w:rPr>
          <w:rtl w:val="0"/>
        </w:rPr>
        <w:t xml:space="preserve">porcentaje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i w:val="1"/>
          <w:rtl w:val="0"/>
        </w:rPr>
        <w:t xml:space="preserve">cashback</w:t>
      </w:r>
      <w:r w:rsidDel="00000000" w:rsidR="00000000" w:rsidRPr="00000000">
        <w:rPr>
          <w:rtl w:val="0"/>
        </w:rPr>
        <w:t xml:space="preserve"> por el simple hecho de realizar la compra.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 largo plazo, ese pequeño porcentaje que el negocio le devuelve al consumidor, se traduce en mayores ingresos al generar montos más altos por compra y mayor frecuencia.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Clientes más leales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tl w:val="0"/>
        </w:rPr>
        <w:t xml:space="preserve">n usuario al que le devuelves un porcentaje de su dinero gastado en cada compra, volverá a tu negocio una y otra vez.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Datos recopilados por REWORTH </w:t>
      </w:r>
      <w:r w:rsidDel="00000000" w:rsidR="00000000" w:rsidRPr="00000000">
        <w:rPr>
          <w:rtl w:val="0"/>
        </w:rPr>
        <w:t xml:space="preserve">indican</w:t>
      </w:r>
      <w:r w:rsidDel="00000000" w:rsidR="00000000" w:rsidRPr="00000000">
        <w:rPr>
          <w:rtl w:val="0"/>
        </w:rPr>
        <w:t xml:space="preserve"> que el 61% de los usuarios </w:t>
      </w:r>
      <w:r w:rsidDel="00000000" w:rsidR="00000000" w:rsidRPr="00000000">
        <w:rPr>
          <w:rtl w:val="0"/>
        </w:rPr>
        <w:t xml:space="preserve">asegura</w:t>
      </w:r>
      <w:r w:rsidDel="00000000" w:rsidR="00000000" w:rsidRPr="00000000">
        <w:rPr>
          <w:rtl w:val="0"/>
        </w:rPr>
        <w:t xml:space="preserve">n </w:t>
      </w:r>
      <w:r w:rsidDel="00000000" w:rsidR="00000000" w:rsidRPr="00000000">
        <w:rPr>
          <w:rtl w:val="0"/>
        </w:rPr>
        <w:t xml:space="preserve">que la forma más importante en la que una marca puede interactuar con ellos es recompensarlos por ser buenos clientes.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Incrementa la conversión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Una de las dudas más grandes de los negocios es ¿cómo convertir a un usuario en un comprador? Sobre todo en el comercio electrónico, es fundamental generar una estrategia que permita que quien navega por tu tienda </w:t>
      </w:r>
      <w:r w:rsidDel="00000000" w:rsidR="00000000" w:rsidRPr="00000000">
        <w:rPr>
          <w:i w:val="1"/>
          <w:rtl w:val="0"/>
        </w:rPr>
        <w:t xml:space="preserve">online</w:t>
      </w:r>
      <w:r w:rsidDel="00000000" w:rsidR="00000000" w:rsidRPr="00000000">
        <w:rPr>
          <w:rtl w:val="0"/>
        </w:rPr>
        <w:t xml:space="preserve"> realmente concluya su navegación con una transacción y no deje el carrito de compras abandonado.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Enviar notificaciones indicando que existe un porcentaje de dinero destinado a ser devuelto tras la compra, tiene mayores posibilidades de llevar a un usuario a la tienda que la notificación de un descuento tradicional.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Además, un estudio de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Aberdeen Group</w:t>
        </w:r>
      </w:hyperlink>
      <w:r w:rsidDel="00000000" w:rsidR="00000000" w:rsidRPr="00000000">
        <w:rPr>
          <w:rtl w:val="0"/>
        </w:rPr>
        <w:t xml:space="preserve"> señala que las empresas que ofrecen </w:t>
      </w:r>
      <w:r w:rsidDel="00000000" w:rsidR="00000000" w:rsidRPr="00000000">
        <w:rPr>
          <w:i w:val="1"/>
          <w:rtl w:val="0"/>
        </w:rPr>
        <w:t xml:space="preserve">cashback </w:t>
      </w:r>
      <w:r w:rsidDel="00000000" w:rsidR="00000000" w:rsidRPr="00000000">
        <w:rPr>
          <w:rtl w:val="0"/>
        </w:rPr>
        <w:t xml:space="preserve">generan un margen de beneficios del 24% por cada usuario, frente al 18% generado por los descuentos.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Datos y más datos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i w:val="1"/>
          <w:rtl w:val="0"/>
        </w:rPr>
        <w:t xml:space="preserve">cashback</w:t>
      </w:r>
      <w:r w:rsidDel="00000000" w:rsidR="00000000" w:rsidRPr="00000000">
        <w:rPr>
          <w:rtl w:val="0"/>
        </w:rPr>
        <w:t xml:space="preserve"> que ofrece REWORTH a las empresas, como motor analítico, en la actualidad juega un rol fundamental. Las empresas, con cada compra, generan datos que van creando un perfil más personalizado del usuario.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Esa información es compartida por REWORTH con las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tituciones financieras</w:t>
      </w:r>
      <w:r w:rsidDel="00000000" w:rsidR="00000000" w:rsidRPr="00000000">
        <w:rPr>
          <w:rtl w:val="0"/>
        </w:rPr>
        <w:t xml:space="preserve"> afiliadas al </w:t>
      </w:r>
      <w:r w:rsidDel="00000000" w:rsidR="00000000" w:rsidRPr="00000000">
        <w:rPr>
          <w:i w:val="1"/>
          <w:rtl w:val="0"/>
        </w:rPr>
        <w:t xml:space="preserve">cashback</w:t>
      </w:r>
      <w:r w:rsidDel="00000000" w:rsidR="00000000" w:rsidRPr="00000000">
        <w:rPr>
          <w:rtl w:val="0"/>
        </w:rPr>
        <w:t xml:space="preserve"> para que dentro de su app le ofrezcan al usuario recomendaciones personalizadas sobre negocios que, de acuerdo a sus hábitos, podrían interesarle, al tiempo que el comercio obtiene mayor exposición dentro de las plataformas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En la actualidad, el </w:t>
      </w:r>
      <w:r w:rsidDel="00000000" w:rsidR="00000000" w:rsidRPr="00000000">
        <w:rPr>
          <w:i w:val="1"/>
          <w:rtl w:val="0"/>
        </w:rPr>
        <w:t xml:space="preserve">cashback</w:t>
      </w:r>
      <w:r w:rsidDel="00000000" w:rsidR="00000000" w:rsidRPr="00000000">
        <w:rPr>
          <w:rtl w:val="0"/>
        </w:rPr>
        <w:t xml:space="preserve"> es el enfoque que permite a los negocios acercarse al consumidor actual que, luego de la pandemia, ha cambiado radicalmente sus hábitos de compra y que no se conforma con acudir a un negocio que ofrece productos más baratos que la competencia.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Sobre REWORTH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REWORTH es la compañía que ofrece los programas de recompensas que los negocios necesitan para atraer y fidelizar a más clientes, mediante </w:t>
      </w:r>
      <w:r w:rsidDel="00000000" w:rsidR="00000000" w:rsidRPr="00000000">
        <w:rPr>
          <w:i w:val="1"/>
          <w:sz w:val="20"/>
          <w:szCs w:val="20"/>
          <w:rtl w:val="0"/>
        </w:rPr>
        <w:t xml:space="preserve">cashback</w:t>
      </w:r>
      <w:r w:rsidDel="00000000" w:rsidR="00000000" w:rsidRPr="00000000">
        <w:rPr>
          <w:sz w:val="20"/>
          <w:szCs w:val="20"/>
          <w:rtl w:val="0"/>
        </w:rPr>
        <w:t xml:space="preserve">. Los esquemas que REWORTH ofrece no requieren del pago de comisiones, además de que no obligan al usuario a descargar aplicaciones, realizar registros innecesarios, ni tener que contar con una tarjeta especial, adicional a su plástico bancario, lo que genera una mayor satisfacción en la experiencia de compra, e incrementa la lealtad. La plataforma da visibilidad a los negocios ante más de 200 mil usuarios activos de las apps de banca afiliados a REWORTH, impulsando así su crecimiento. Además, cuenta con un modelo de machine learning que analiza los datos de consumo de los clientes potenciales para recomendar al negocio. </w:t>
        <w:br w:type="textWrapping"/>
        <w:t xml:space="preserve">Para saber más, visita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https://www.reworth.co/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2295525" cy="962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962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ges.blackhawknetwork.com/rs/922-CLG-920/images/Hawk%20Incentives%20Aberdeen%20Research%20Infographic.pdf?mkt_tok=OTIyLUNMRy05MjAAAAGCN2I5EPD4eNptnyH2izYzETBPOrsqfxDIg2NCdsqANQ2FaF4BTM1B8lJpNv9aAzMq9xtVsslv5Hq1YiTWEZ42lfNyCmerjSa8w5IElnipvb0" TargetMode="External"/><Relationship Id="rId7" Type="http://schemas.openxmlformats.org/officeDocument/2006/relationships/hyperlink" Target="https://www.reworth.co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