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E6F6" w14:textId="5C15D471" w:rsidR="00271516" w:rsidRDefault="00271516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057A3FA" wp14:editId="4A239166">
            <wp:simplePos x="0" y="0"/>
            <wp:positionH relativeFrom="margin">
              <wp:posOffset>-198120</wp:posOffset>
            </wp:positionH>
            <wp:positionV relativeFrom="paragraph">
              <wp:posOffset>-597535</wp:posOffset>
            </wp:positionV>
            <wp:extent cx="1116767" cy="498682"/>
            <wp:effectExtent l="0" t="0" r="7620" b="0"/>
            <wp:wrapNone/>
            <wp:docPr id="6" name="Immagine 6" descr="Risultati immagini per logo i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i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7" cy="4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B0ABC" w14:textId="5342C80E" w:rsidR="003677C3" w:rsidRPr="00C744F0" w:rsidRDefault="00F77D2B" w:rsidP="00995748">
      <w:pPr>
        <w:pStyle w:val="Nessunaspaziatura"/>
        <w:jc w:val="center"/>
        <w:rPr>
          <w:b/>
          <w:bCs/>
          <w:smallCaps/>
          <w:sz w:val="24"/>
          <w:szCs w:val="24"/>
          <w:u w:val="single"/>
        </w:rPr>
      </w:pPr>
      <w:r w:rsidRPr="00C744F0">
        <w:rPr>
          <w:b/>
          <w:bCs/>
          <w:smallCaps/>
          <w:sz w:val="24"/>
          <w:szCs w:val="24"/>
          <w:u w:val="single"/>
        </w:rPr>
        <w:t>2021 Anno Internazionale della Frutta e della Verdura</w:t>
      </w:r>
    </w:p>
    <w:p w14:paraId="7C3897EA" w14:textId="77777777" w:rsidR="00995748" w:rsidRDefault="00995748" w:rsidP="00DA6BB8">
      <w:pPr>
        <w:pStyle w:val="Nessunaspaziatura"/>
        <w:jc w:val="center"/>
        <w:rPr>
          <w:b/>
          <w:bCs/>
          <w:sz w:val="24"/>
          <w:szCs w:val="24"/>
        </w:rPr>
      </w:pPr>
    </w:p>
    <w:p w14:paraId="30B1D72F" w14:textId="553F00AB" w:rsidR="00271516" w:rsidRDefault="00DA6BB8" w:rsidP="00DA6BB8">
      <w:pPr>
        <w:pStyle w:val="Nessunaspaziatur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SULLA TAVOLA DEGLI ITALIANI VINCONO FRUTTA E VERDURA </w:t>
      </w:r>
      <w:r w:rsidR="007A4AFC" w:rsidRPr="004461CF">
        <w:rPr>
          <w:b/>
          <w:bCs/>
          <w:sz w:val="24"/>
          <w:szCs w:val="24"/>
        </w:rPr>
        <w:t>(SOPRATTUTTO</w:t>
      </w:r>
      <w:r w:rsidRPr="004461CF">
        <w:rPr>
          <w:b/>
          <w:bCs/>
          <w:sz w:val="24"/>
          <w:szCs w:val="24"/>
        </w:rPr>
        <w:t xml:space="preserve"> FROZEN</w:t>
      </w:r>
      <w:r w:rsidR="007A4AFC" w:rsidRPr="004461CF">
        <w:rPr>
          <w:b/>
          <w:bCs/>
          <w:sz w:val="24"/>
          <w:szCs w:val="24"/>
        </w:rPr>
        <w:t>)</w:t>
      </w:r>
      <w:r w:rsidRPr="004461CF">
        <w:rPr>
          <w:b/>
          <w:bCs/>
          <w:sz w:val="24"/>
          <w:szCs w:val="24"/>
        </w:rPr>
        <w:t>.</w:t>
      </w:r>
    </w:p>
    <w:p w14:paraId="5507BE47" w14:textId="77777777" w:rsidR="00995748" w:rsidRDefault="0047233B" w:rsidP="00DA6BB8">
      <w:pPr>
        <w:pStyle w:val="Nessunaspaziatur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NEL 2020, </w:t>
      </w:r>
      <w:r w:rsidR="00995748">
        <w:rPr>
          <w:b/>
          <w:bCs/>
          <w:sz w:val="24"/>
          <w:szCs w:val="24"/>
        </w:rPr>
        <w:t>BOOM DI CONSUMO D</w:t>
      </w:r>
      <w:r w:rsidR="001C4FDD">
        <w:rPr>
          <w:b/>
          <w:bCs/>
          <w:sz w:val="24"/>
          <w:szCs w:val="24"/>
        </w:rPr>
        <w:t>I VEGETALI SURGELATI (+10,5%),</w:t>
      </w:r>
      <w:r w:rsidR="00995748">
        <w:rPr>
          <w:b/>
          <w:bCs/>
          <w:sz w:val="24"/>
          <w:szCs w:val="24"/>
        </w:rPr>
        <w:t xml:space="preserve"> </w:t>
      </w:r>
    </w:p>
    <w:p w14:paraId="3B0C20E6" w14:textId="5FB8F123" w:rsidR="001C4FDD" w:rsidRPr="00EC14BE" w:rsidRDefault="000D5CBE" w:rsidP="00DA6BB8">
      <w:pPr>
        <w:pStyle w:val="Nessunaspaziatura"/>
        <w:jc w:val="center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</w:rPr>
        <w:t>IN LINEA CON LE NUOVE TENDENZE ALIMENTARI</w:t>
      </w:r>
    </w:p>
    <w:p w14:paraId="5D14AF49" w14:textId="77777777" w:rsidR="00FC0F14" w:rsidRPr="00EC14BE" w:rsidRDefault="00FC0F14" w:rsidP="00FC0F14">
      <w:pPr>
        <w:pStyle w:val="Nessunaspaziatura"/>
        <w:jc w:val="center"/>
        <w:rPr>
          <w:b/>
          <w:bCs/>
          <w:color w:val="FF0000"/>
          <w:sz w:val="24"/>
          <w:szCs w:val="24"/>
          <w:lang w:eastAsia="it-IT"/>
        </w:rPr>
      </w:pPr>
    </w:p>
    <w:p w14:paraId="119F86FD" w14:textId="3829F5C2" w:rsidR="00DA6BB8" w:rsidRPr="00C744F0" w:rsidRDefault="00EC14BE" w:rsidP="008371B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C744F0">
        <w:rPr>
          <w:i/>
          <w:sz w:val="20"/>
          <w:szCs w:val="20"/>
        </w:rPr>
        <w:t xml:space="preserve">In occasione </w:t>
      </w:r>
      <w:r w:rsidR="008371BF" w:rsidRPr="00C744F0">
        <w:rPr>
          <w:i/>
          <w:sz w:val="20"/>
          <w:szCs w:val="20"/>
        </w:rPr>
        <w:t>dell’Anno internazionale della frutta e della verdura, l’</w:t>
      </w:r>
      <w:r w:rsidRPr="00C744F0">
        <w:rPr>
          <w:i/>
          <w:sz w:val="20"/>
          <w:szCs w:val="20"/>
        </w:rPr>
        <w:t xml:space="preserve">IIAS - Istituto Italiano Alimenti Surgelati </w:t>
      </w:r>
      <w:r w:rsidR="006F4EE2" w:rsidRPr="00C744F0">
        <w:rPr>
          <w:i/>
          <w:sz w:val="20"/>
          <w:szCs w:val="20"/>
        </w:rPr>
        <w:t>–</w:t>
      </w:r>
      <w:r w:rsidRPr="00C744F0">
        <w:rPr>
          <w:i/>
          <w:sz w:val="20"/>
          <w:szCs w:val="20"/>
        </w:rPr>
        <w:t xml:space="preserve"> </w:t>
      </w:r>
      <w:r w:rsidR="006F4EE2" w:rsidRPr="00C744F0">
        <w:rPr>
          <w:i/>
          <w:sz w:val="20"/>
          <w:szCs w:val="20"/>
        </w:rPr>
        <w:t>rende noti</w:t>
      </w:r>
      <w:r w:rsidRPr="00C744F0">
        <w:rPr>
          <w:i/>
          <w:sz w:val="20"/>
          <w:szCs w:val="20"/>
        </w:rPr>
        <w:t xml:space="preserve"> numeri e </w:t>
      </w:r>
      <w:proofErr w:type="gramStart"/>
      <w:r w:rsidRPr="00C744F0">
        <w:rPr>
          <w:i/>
          <w:sz w:val="20"/>
          <w:szCs w:val="20"/>
        </w:rPr>
        <w:t>trend</w:t>
      </w:r>
      <w:proofErr w:type="gramEnd"/>
      <w:r w:rsidRPr="00C744F0">
        <w:rPr>
          <w:i/>
          <w:sz w:val="20"/>
          <w:szCs w:val="20"/>
        </w:rPr>
        <w:t xml:space="preserve"> di consumo </w:t>
      </w:r>
      <w:r w:rsidR="008371BF" w:rsidRPr="00C744F0">
        <w:rPr>
          <w:i/>
          <w:sz w:val="20"/>
          <w:szCs w:val="20"/>
        </w:rPr>
        <w:t>dei</w:t>
      </w:r>
      <w:r w:rsidRPr="00C744F0">
        <w:rPr>
          <w:i/>
          <w:sz w:val="20"/>
          <w:szCs w:val="20"/>
        </w:rPr>
        <w:t xml:space="preserve"> prodotti “sottozero”</w:t>
      </w:r>
      <w:r w:rsidR="0085139E" w:rsidRPr="00C744F0">
        <w:rPr>
          <w:i/>
          <w:sz w:val="20"/>
          <w:szCs w:val="20"/>
        </w:rPr>
        <w:t xml:space="preserve"> </w:t>
      </w:r>
      <w:r w:rsidR="008371BF" w:rsidRPr="00C744F0">
        <w:rPr>
          <w:i/>
          <w:sz w:val="20"/>
          <w:szCs w:val="20"/>
        </w:rPr>
        <w:t xml:space="preserve">di </w:t>
      </w:r>
      <w:r w:rsidR="0047233B" w:rsidRPr="00C744F0">
        <w:rPr>
          <w:i/>
          <w:sz w:val="20"/>
          <w:szCs w:val="20"/>
        </w:rPr>
        <w:t xml:space="preserve">un </w:t>
      </w:r>
      <w:r w:rsidR="008371BF" w:rsidRPr="00C744F0">
        <w:rPr>
          <w:i/>
          <w:sz w:val="20"/>
          <w:szCs w:val="20"/>
        </w:rPr>
        <w:t xml:space="preserve">segmento merceologico divenuto sempre più protagonista sulle tavole degli </w:t>
      </w:r>
      <w:r w:rsidR="006F4EE2" w:rsidRPr="00C744F0">
        <w:rPr>
          <w:i/>
          <w:sz w:val="20"/>
          <w:szCs w:val="20"/>
        </w:rPr>
        <w:t>i</w:t>
      </w:r>
      <w:r w:rsidR="008371BF" w:rsidRPr="00C744F0">
        <w:rPr>
          <w:i/>
          <w:sz w:val="20"/>
          <w:szCs w:val="20"/>
        </w:rPr>
        <w:t>taliani</w:t>
      </w:r>
    </w:p>
    <w:p w14:paraId="2DECAF62" w14:textId="77777777" w:rsidR="008371BF" w:rsidRPr="00C744F0" w:rsidRDefault="008371BF" w:rsidP="008371BF">
      <w:pPr>
        <w:pStyle w:val="Paragrafoelenco"/>
        <w:spacing w:after="0" w:line="240" w:lineRule="auto"/>
        <w:jc w:val="both"/>
        <w:rPr>
          <w:i/>
          <w:sz w:val="20"/>
          <w:szCs w:val="20"/>
        </w:rPr>
      </w:pPr>
    </w:p>
    <w:p w14:paraId="4EBB3FAC" w14:textId="00868786" w:rsidR="00C744F0" w:rsidRPr="00C744F0" w:rsidRDefault="00C744F0" w:rsidP="007A4AF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C744F0">
        <w:rPr>
          <w:i/>
          <w:sz w:val="20"/>
          <w:szCs w:val="20"/>
        </w:rPr>
        <w:t>I nuovi modelli</w:t>
      </w:r>
      <w:r w:rsidR="008371BF" w:rsidRPr="00C744F0">
        <w:rPr>
          <w:i/>
          <w:sz w:val="20"/>
          <w:szCs w:val="20"/>
        </w:rPr>
        <w:t xml:space="preserve"> alimentari</w:t>
      </w:r>
      <w:r w:rsidR="001754F6" w:rsidRPr="00C744F0">
        <w:rPr>
          <w:i/>
          <w:sz w:val="20"/>
          <w:szCs w:val="20"/>
        </w:rPr>
        <w:t xml:space="preserve"> </w:t>
      </w:r>
      <w:r w:rsidR="006F4EE2" w:rsidRPr="00C744F0">
        <w:rPr>
          <w:i/>
          <w:sz w:val="20"/>
          <w:szCs w:val="20"/>
        </w:rPr>
        <w:t>diffus</w:t>
      </w:r>
      <w:r w:rsidRPr="00C744F0">
        <w:rPr>
          <w:i/>
          <w:sz w:val="20"/>
          <w:szCs w:val="20"/>
        </w:rPr>
        <w:t>i</w:t>
      </w:r>
      <w:r w:rsidR="006F4EE2" w:rsidRPr="00C744F0">
        <w:rPr>
          <w:i/>
          <w:sz w:val="20"/>
          <w:szCs w:val="20"/>
        </w:rPr>
        <w:t xml:space="preserve"> negli</w:t>
      </w:r>
      <w:r w:rsidR="001754F6" w:rsidRPr="00C744F0">
        <w:rPr>
          <w:i/>
          <w:sz w:val="20"/>
          <w:szCs w:val="20"/>
        </w:rPr>
        <w:t xml:space="preserve"> ultimi anni</w:t>
      </w:r>
      <w:r w:rsidR="008371BF" w:rsidRPr="00C744F0">
        <w:rPr>
          <w:i/>
          <w:sz w:val="20"/>
          <w:szCs w:val="20"/>
        </w:rPr>
        <w:t xml:space="preserve"> (</w:t>
      </w:r>
      <w:proofErr w:type="spellStart"/>
      <w:r w:rsidR="008371BF" w:rsidRPr="00C744F0">
        <w:rPr>
          <w:i/>
          <w:sz w:val="20"/>
          <w:szCs w:val="20"/>
        </w:rPr>
        <w:t>flexitariani</w:t>
      </w:r>
      <w:proofErr w:type="spellEnd"/>
      <w:r w:rsidR="008371BF" w:rsidRPr="00C744F0">
        <w:rPr>
          <w:i/>
          <w:sz w:val="20"/>
          <w:szCs w:val="20"/>
        </w:rPr>
        <w:t>, vegani</w:t>
      </w:r>
      <w:r w:rsidR="00C263B7" w:rsidRPr="00C744F0">
        <w:rPr>
          <w:i/>
          <w:sz w:val="20"/>
          <w:szCs w:val="20"/>
        </w:rPr>
        <w:t xml:space="preserve">, fruttariani, </w:t>
      </w:r>
      <w:r w:rsidR="008371BF" w:rsidRPr="00C744F0">
        <w:rPr>
          <w:i/>
          <w:sz w:val="20"/>
          <w:szCs w:val="20"/>
        </w:rPr>
        <w:t>…)</w:t>
      </w:r>
      <w:r w:rsidR="00995748" w:rsidRPr="00C744F0">
        <w:rPr>
          <w:i/>
          <w:sz w:val="20"/>
          <w:szCs w:val="20"/>
        </w:rPr>
        <w:t>, insieme a una crescita di consumi delle proteine vegetali,</w:t>
      </w:r>
      <w:r w:rsidR="008371BF" w:rsidRPr="00C744F0">
        <w:rPr>
          <w:i/>
          <w:sz w:val="20"/>
          <w:szCs w:val="20"/>
        </w:rPr>
        <w:t xml:space="preserve"> </w:t>
      </w:r>
      <w:r w:rsidR="006F4EE2" w:rsidRPr="00C744F0">
        <w:rPr>
          <w:i/>
          <w:sz w:val="20"/>
          <w:szCs w:val="20"/>
        </w:rPr>
        <w:t xml:space="preserve">hanno </w:t>
      </w:r>
      <w:r w:rsidR="005C01F1" w:rsidRPr="00C744F0">
        <w:rPr>
          <w:i/>
          <w:sz w:val="20"/>
          <w:szCs w:val="20"/>
        </w:rPr>
        <w:t xml:space="preserve">sostenuto </w:t>
      </w:r>
      <w:proofErr w:type="gramStart"/>
      <w:r w:rsidR="005C01F1" w:rsidRPr="00C744F0">
        <w:rPr>
          <w:i/>
          <w:sz w:val="20"/>
          <w:szCs w:val="20"/>
        </w:rPr>
        <w:t>i trend</w:t>
      </w:r>
      <w:proofErr w:type="gramEnd"/>
      <w:r w:rsidR="005C01F1" w:rsidRPr="00C744F0">
        <w:rPr>
          <w:i/>
          <w:sz w:val="20"/>
          <w:szCs w:val="20"/>
        </w:rPr>
        <w:t xml:space="preserve"> di </w:t>
      </w:r>
      <w:r w:rsidR="0053131F" w:rsidRPr="00C744F0">
        <w:rPr>
          <w:i/>
          <w:sz w:val="20"/>
          <w:szCs w:val="20"/>
        </w:rPr>
        <w:t>consumo di</w:t>
      </w:r>
      <w:r w:rsidR="008371BF" w:rsidRPr="00C744F0">
        <w:rPr>
          <w:i/>
          <w:sz w:val="20"/>
          <w:szCs w:val="20"/>
        </w:rPr>
        <w:t xml:space="preserve"> frutta e verdura</w:t>
      </w:r>
      <w:r w:rsidRPr="004461CF">
        <w:rPr>
          <w:i/>
          <w:sz w:val="20"/>
          <w:szCs w:val="20"/>
        </w:rPr>
        <w:t xml:space="preserve">, </w:t>
      </w:r>
      <w:r w:rsidR="00CD172B" w:rsidRPr="004461CF">
        <w:rPr>
          <w:i/>
          <w:sz w:val="20"/>
          <w:szCs w:val="20"/>
        </w:rPr>
        <w:t>soprattutto</w:t>
      </w:r>
      <w:r w:rsidR="007A4AFC" w:rsidRPr="004461CF">
        <w:rPr>
          <w:i/>
          <w:sz w:val="20"/>
          <w:szCs w:val="20"/>
        </w:rPr>
        <w:t xml:space="preserve"> in versione</w:t>
      </w:r>
      <w:r w:rsidR="00CD172B" w:rsidRPr="004461CF">
        <w:rPr>
          <w:i/>
          <w:sz w:val="20"/>
          <w:szCs w:val="20"/>
        </w:rPr>
        <w:t xml:space="preserve"> </w:t>
      </w:r>
      <w:proofErr w:type="spellStart"/>
      <w:r w:rsidR="008371BF" w:rsidRPr="004461CF">
        <w:rPr>
          <w:i/>
          <w:sz w:val="20"/>
          <w:szCs w:val="20"/>
        </w:rPr>
        <w:t>frozen</w:t>
      </w:r>
      <w:proofErr w:type="spellEnd"/>
      <w:r w:rsidR="00995748" w:rsidRPr="004461CF">
        <w:rPr>
          <w:i/>
          <w:sz w:val="20"/>
          <w:szCs w:val="20"/>
        </w:rPr>
        <w:t>.</w:t>
      </w:r>
      <w:r w:rsidR="00995748" w:rsidRPr="00C744F0">
        <w:rPr>
          <w:i/>
          <w:sz w:val="20"/>
          <w:szCs w:val="20"/>
        </w:rPr>
        <w:t xml:space="preserve"> N</w:t>
      </w:r>
      <w:r w:rsidR="008371BF" w:rsidRPr="00C744F0">
        <w:rPr>
          <w:i/>
          <w:sz w:val="20"/>
          <w:szCs w:val="20"/>
        </w:rPr>
        <w:t>el 2020, i vegetali surgelati hanno registrato una crescita a doppia cifra (+10,5% sul 2019) con 251.940 tonnellate commercializzate, confermandosi leader del comparto</w:t>
      </w:r>
      <w:r w:rsidR="007A4AFC" w:rsidRPr="00C744F0">
        <w:rPr>
          <w:i/>
          <w:sz w:val="20"/>
          <w:szCs w:val="20"/>
        </w:rPr>
        <w:t xml:space="preserve">. Ottima anche la performance della frutta surgelata, che nel 2020 è aumentata del +6,2% nel retail. </w:t>
      </w:r>
    </w:p>
    <w:p w14:paraId="4409D195" w14:textId="77777777" w:rsidR="00C744F0" w:rsidRPr="00C744F0" w:rsidRDefault="00C744F0" w:rsidP="00C744F0">
      <w:pPr>
        <w:pStyle w:val="Paragrafoelenco"/>
        <w:spacing w:after="0" w:line="240" w:lineRule="auto"/>
        <w:jc w:val="both"/>
        <w:rPr>
          <w:i/>
          <w:sz w:val="20"/>
          <w:szCs w:val="20"/>
        </w:rPr>
      </w:pPr>
    </w:p>
    <w:p w14:paraId="014869A3" w14:textId="372D3E98" w:rsidR="008371BF" w:rsidRPr="004461CF" w:rsidRDefault="007A4AFC" w:rsidP="007A4AF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4461CF">
        <w:rPr>
          <w:i/>
          <w:sz w:val="20"/>
          <w:szCs w:val="20"/>
        </w:rPr>
        <w:t>Una</w:t>
      </w:r>
      <w:r w:rsidR="00D74F0D" w:rsidRPr="004461CF">
        <w:rPr>
          <w:i/>
          <w:sz w:val="20"/>
          <w:szCs w:val="20"/>
        </w:rPr>
        <w:t xml:space="preserve"> tendenza </w:t>
      </w:r>
      <w:r w:rsidRPr="004461CF">
        <w:rPr>
          <w:i/>
          <w:sz w:val="20"/>
          <w:szCs w:val="20"/>
        </w:rPr>
        <w:t>confermata</w:t>
      </w:r>
      <w:r w:rsidR="00D74F0D" w:rsidRPr="004461CF">
        <w:rPr>
          <w:i/>
          <w:sz w:val="20"/>
          <w:szCs w:val="20"/>
        </w:rPr>
        <w:t xml:space="preserve"> anche nei primi 8 mesi del 2021, che mostrano un andamento dei consumi </w:t>
      </w:r>
      <w:r w:rsidR="00C744F0" w:rsidRPr="004461CF">
        <w:rPr>
          <w:i/>
          <w:sz w:val="20"/>
          <w:szCs w:val="20"/>
        </w:rPr>
        <w:t>“</w:t>
      </w:r>
      <w:proofErr w:type="spellStart"/>
      <w:r w:rsidR="00C744F0" w:rsidRPr="004461CF">
        <w:rPr>
          <w:i/>
          <w:sz w:val="20"/>
          <w:szCs w:val="20"/>
        </w:rPr>
        <w:t>frozen</w:t>
      </w:r>
      <w:proofErr w:type="spellEnd"/>
      <w:r w:rsidR="00C744F0" w:rsidRPr="004461CF">
        <w:rPr>
          <w:i/>
          <w:sz w:val="20"/>
          <w:szCs w:val="20"/>
        </w:rPr>
        <w:t xml:space="preserve">” </w:t>
      </w:r>
      <w:r w:rsidR="00D74F0D" w:rsidRPr="004461CF">
        <w:rPr>
          <w:i/>
          <w:sz w:val="20"/>
          <w:szCs w:val="20"/>
        </w:rPr>
        <w:t>stabile sull’anno precedente</w:t>
      </w:r>
      <w:r w:rsidR="00C744F0" w:rsidRPr="004461CF">
        <w:rPr>
          <w:i/>
          <w:sz w:val="20"/>
          <w:szCs w:val="20"/>
        </w:rPr>
        <w:t>: un ottimo risultato, soprattutto se paragonato a quello generale dei prodotti “freschi,” che registrano invece un calo nei volumi di consumo.</w:t>
      </w:r>
    </w:p>
    <w:p w14:paraId="4A135D06" w14:textId="77777777" w:rsidR="00AB700A" w:rsidRPr="00C744F0" w:rsidRDefault="00AB700A" w:rsidP="00AB700A">
      <w:pPr>
        <w:pStyle w:val="Paragrafoelenco"/>
        <w:spacing w:after="0" w:line="240" w:lineRule="auto"/>
        <w:jc w:val="both"/>
        <w:rPr>
          <w:i/>
          <w:sz w:val="20"/>
          <w:szCs w:val="20"/>
        </w:rPr>
      </w:pPr>
    </w:p>
    <w:p w14:paraId="111C2CDA" w14:textId="7EFE33C9" w:rsidR="00EC14BE" w:rsidRPr="00C744F0" w:rsidRDefault="00AB700A" w:rsidP="00AB700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C744F0">
        <w:rPr>
          <w:i/>
          <w:sz w:val="20"/>
          <w:szCs w:val="20"/>
        </w:rPr>
        <w:t>Molto apprezzato dai consumatori il ruolo</w:t>
      </w:r>
      <w:r w:rsidR="006F4EE2" w:rsidRPr="00C744F0">
        <w:rPr>
          <w:i/>
          <w:sz w:val="20"/>
          <w:szCs w:val="20"/>
        </w:rPr>
        <w:t xml:space="preserve"> “</w:t>
      </w:r>
      <w:r w:rsidRPr="00C744F0">
        <w:rPr>
          <w:i/>
          <w:sz w:val="20"/>
          <w:szCs w:val="20"/>
        </w:rPr>
        <w:t>anti-spreco</w:t>
      </w:r>
      <w:r w:rsidR="006F4EE2" w:rsidRPr="00C744F0">
        <w:rPr>
          <w:i/>
          <w:sz w:val="20"/>
          <w:szCs w:val="20"/>
        </w:rPr>
        <w:t>”</w:t>
      </w:r>
      <w:r w:rsidRPr="00C744F0">
        <w:rPr>
          <w:i/>
          <w:sz w:val="20"/>
          <w:szCs w:val="20"/>
        </w:rPr>
        <w:t xml:space="preserve"> dei vegetali sottozero, in grado di ovviare al problema della facile deperibilità dei prodotti freschi e alla produzione di scarti in cucina, con un minor consumo di acqua e</w:t>
      </w:r>
      <w:r w:rsidR="00C263B7" w:rsidRPr="00C744F0">
        <w:rPr>
          <w:i/>
          <w:sz w:val="20"/>
          <w:szCs w:val="20"/>
        </w:rPr>
        <w:t xml:space="preserve"> di</w:t>
      </w:r>
      <w:r w:rsidRPr="00C744F0">
        <w:rPr>
          <w:i/>
          <w:sz w:val="20"/>
          <w:szCs w:val="20"/>
        </w:rPr>
        <w:t xml:space="preserve"> risorse energetiche, a tutto vantaggio per l’ambiente</w:t>
      </w:r>
    </w:p>
    <w:p w14:paraId="47040EEE" w14:textId="77777777" w:rsidR="00DA6BB8" w:rsidRPr="00C744F0" w:rsidRDefault="00DA6BB8" w:rsidP="00DA6BB8">
      <w:pPr>
        <w:rPr>
          <w:i/>
          <w:iCs/>
          <w:sz w:val="20"/>
          <w:szCs w:val="20"/>
          <w:lang w:val="it-IT"/>
        </w:rPr>
      </w:pPr>
    </w:p>
    <w:p w14:paraId="38C58391" w14:textId="5EF272D3" w:rsidR="00C744F0" w:rsidRPr="00C744F0" w:rsidRDefault="00DA6BB8" w:rsidP="008D6BB7">
      <w:pPr>
        <w:spacing w:line="240" w:lineRule="auto"/>
        <w:jc w:val="both"/>
        <w:rPr>
          <w:sz w:val="20"/>
          <w:szCs w:val="20"/>
          <w:lang w:val="it-IT"/>
        </w:rPr>
      </w:pPr>
      <w:r w:rsidRPr="00C744F0">
        <w:rPr>
          <w:i/>
          <w:iCs/>
          <w:sz w:val="20"/>
          <w:szCs w:val="20"/>
          <w:lang w:val="it-IT"/>
        </w:rPr>
        <w:t xml:space="preserve">Ottobre </w:t>
      </w:r>
      <w:r w:rsidR="008D6BB7" w:rsidRPr="00C744F0">
        <w:rPr>
          <w:i/>
          <w:iCs/>
          <w:sz w:val="20"/>
          <w:szCs w:val="20"/>
          <w:lang w:val="it-IT"/>
        </w:rPr>
        <w:t>2021</w:t>
      </w:r>
      <w:r w:rsidR="008D6BB7" w:rsidRPr="00C744F0">
        <w:rPr>
          <w:sz w:val="20"/>
          <w:szCs w:val="20"/>
          <w:lang w:val="it-IT"/>
        </w:rPr>
        <w:t xml:space="preserve"> </w:t>
      </w:r>
      <w:r w:rsidR="00430375" w:rsidRPr="00C744F0">
        <w:rPr>
          <w:sz w:val="20"/>
          <w:szCs w:val="20"/>
          <w:lang w:val="it-IT"/>
        </w:rPr>
        <w:t>–</w:t>
      </w:r>
      <w:r w:rsidR="001C4FDD" w:rsidRPr="00C744F0">
        <w:rPr>
          <w:sz w:val="20"/>
          <w:szCs w:val="20"/>
          <w:lang w:val="it-IT"/>
        </w:rPr>
        <w:t xml:space="preserve"> </w:t>
      </w:r>
      <w:r w:rsidR="001C4FDD" w:rsidRPr="00C744F0">
        <w:rPr>
          <w:b/>
          <w:bCs/>
          <w:sz w:val="20"/>
          <w:szCs w:val="20"/>
          <w:lang w:val="it-IT"/>
        </w:rPr>
        <w:t xml:space="preserve">Il 2021 </w:t>
      </w:r>
      <w:r w:rsidR="001C4FDD" w:rsidRPr="00C744F0">
        <w:rPr>
          <w:sz w:val="20"/>
          <w:szCs w:val="20"/>
          <w:lang w:val="it-IT"/>
        </w:rPr>
        <w:t xml:space="preserve">è </w:t>
      </w:r>
      <w:r w:rsidR="00FD0A9D" w:rsidRPr="00C744F0">
        <w:rPr>
          <w:sz w:val="20"/>
          <w:szCs w:val="20"/>
          <w:lang w:val="it-IT"/>
        </w:rPr>
        <w:t xml:space="preserve">stato </w:t>
      </w:r>
      <w:r w:rsidR="00907423" w:rsidRPr="00C744F0">
        <w:rPr>
          <w:sz w:val="20"/>
          <w:szCs w:val="20"/>
          <w:lang w:val="it-IT"/>
        </w:rPr>
        <w:t>dichiarato dalle Nazioni Unite</w:t>
      </w:r>
      <w:r w:rsidR="00907423" w:rsidRPr="00C744F0">
        <w:rPr>
          <w:b/>
          <w:bCs/>
          <w:sz w:val="20"/>
          <w:szCs w:val="20"/>
          <w:lang w:val="it-IT"/>
        </w:rPr>
        <w:t xml:space="preserve"> </w:t>
      </w:r>
      <w:r w:rsidR="001C4FDD" w:rsidRPr="00C744F0">
        <w:rPr>
          <w:b/>
          <w:bCs/>
          <w:sz w:val="20"/>
          <w:szCs w:val="20"/>
          <w:lang w:val="it-IT"/>
        </w:rPr>
        <w:t>l’</w:t>
      </w:r>
      <w:r w:rsidR="00FD0A9D" w:rsidRPr="00C744F0">
        <w:rPr>
          <w:b/>
          <w:bCs/>
          <w:sz w:val="20"/>
          <w:szCs w:val="20"/>
          <w:lang w:val="it-IT"/>
        </w:rPr>
        <w:t>A</w:t>
      </w:r>
      <w:r w:rsidR="001C4FDD" w:rsidRPr="00C744F0">
        <w:rPr>
          <w:b/>
          <w:bCs/>
          <w:sz w:val="20"/>
          <w:szCs w:val="20"/>
          <w:lang w:val="it-IT"/>
        </w:rPr>
        <w:t>nno internazionale della frutta e della verdura</w:t>
      </w:r>
      <w:r w:rsidR="001C4FDD" w:rsidRPr="00C744F0">
        <w:rPr>
          <w:sz w:val="20"/>
          <w:szCs w:val="20"/>
          <w:lang w:val="it-IT"/>
        </w:rPr>
        <w:t xml:space="preserve">: due alimenti </w:t>
      </w:r>
      <w:r w:rsidR="00907423" w:rsidRPr="00C744F0">
        <w:rPr>
          <w:sz w:val="20"/>
          <w:szCs w:val="20"/>
          <w:lang w:val="it-IT"/>
        </w:rPr>
        <w:t>fondamentali per una dieta sana</w:t>
      </w:r>
      <w:r w:rsidR="00C263B7" w:rsidRPr="00C744F0">
        <w:rPr>
          <w:sz w:val="20"/>
          <w:szCs w:val="20"/>
          <w:lang w:val="it-IT"/>
        </w:rPr>
        <w:t xml:space="preserve"> e bilanciata</w:t>
      </w:r>
      <w:r w:rsidR="007476D8" w:rsidRPr="00C744F0">
        <w:rPr>
          <w:sz w:val="20"/>
          <w:szCs w:val="20"/>
          <w:lang w:val="it-IT"/>
        </w:rPr>
        <w:t xml:space="preserve">, </w:t>
      </w:r>
      <w:r w:rsidR="001C4FDD" w:rsidRPr="00C744F0">
        <w:rPr>
          <w:sz w:val="20"/>
          <w:szCs w:val="20"/>
          <w:lang w:val="it-IT"/>
        </w:rPr>
        <w:t xml:space="preserve">molto amati dagli </w:t>
      </w:r>
      <w:r w:rsidR="001C4FDD" w:rsidRPr="004461CF">
        <w:rPr>
          <w:sz w:val="20"/>
          <w:szCs w:val="20"/>
          <w:lang w:val="it-IT"/>
        </w:rPr>
        <w:t>italiani</w:t>
      </w:r>
      <w:r w:rsidR="007A4AFC" w:rsidRPr="004461CF">
        <w:rPr>
          <w:sz w:val="20"/>
          <w:szCs w:val="20"/>
          <w:lang w:val="it-IT"/>
        </w:rPr>
        <w:t xml:space="preserve">, anche </w:t>
      </w:r>
      <w:r w:rsidR="002D63D2" w:rsidRPr="004461CF">
        <w:rPr>
          <w:sz w:val="20"/>
          <w:szCs w:val="20"/>
          <w:lang w:val="it-IT"/>
        </w:rPr>
        <w:t>in</w:t>
      </w:r>
      <w:r w:rsidR="007476D8" w:rsidRPr="004461CF">
        <w:rPr>
          <w:sz w:val="20"/>
          <w:szCs w:val="20"/>
          <w:lang w:val="it-IT"/>
        </w:rPr>
        <w:t xml:space="preserve"> </w:t>
      </w:r>
      <w:r w:rsidR="00621724" w:rsidRPr="004461CF">
        <w:rPr>
          <w:sz w:val="20"/>
          <w:szCs w:val="20"/>
          <w:lang w:val="it-IT"/>
        </w:rPr>
        <w:t xml:space="preserve">versione </w:t>
      </w:r>
      <w:proofErr w:type="spellStart"/>
      <w:r w:rsidR="00621724" w:rsidRPr="004461CF">
        <w:rPr>
          <w:i/>
          <w:iCs/>
          <w:sz w:val="20"/>
          <w:szCs w:val="20"/>
          <w:lang w:val="it-IT"/>
        </w:rPr>
        <w:t>frozen</w:t>
      </w:r>
      <w:proofErr w:type="spellEnd"/>
      <w:r w:rsidR="001C4FDD" w:rsidRPr="004461CF">
        <w:rPr>
          <w:sz w:val="20"/>
          <w:szCs w:val="20"/>
          <w:lang w:val="it-IT"/>
        </w:rPr>
        <w:t>.</w:t>
      </w:r>
      <w:r w:rsidR="001C4FDD" w:rsidRPr="00C744F0">
        <w:rPr>
          <w:sz w:val="20"/>
          <w:szCs w:val="20"/>
          <w:lang w:val="it-IT"/>
        </w:rPr>
        <w:t xml:space="preserve"> </w:t>
      </w:r>
      <w:r w:rsidR="007E374C" w:rsidRPr="00C744F0">
        <w:rPr>
          <w:sz w:val="20"/>
          <w:szCs w:val="20"/>
          <w:lang w:val="it-IT"/>
        </w:rPr>
        <w:t>Nel corso dei 12 mesi del 2020</w:t>
      </w:r>
      <w:r w:rsidR="007A4AFC" w:rsidRPr="00C744F0">
        <w:rPr>
          <w:sz w:val="20"/>
          <w:szCs w:val="20"/>
          <w:lang w:val="it-IT"/>
        </w:rPr>
        <w:t>,</w:t>
      </w:r>
      <w:r w:rsidR="007E374C" w:rsidRPr="00C744F0">
        <w:rPr>
          <w:sz w:val="20"/>
          <w:szCs w:val="20"/>
          <w:lang w:val="it-IT"/>
        </w:rPr>
        <w:t xml:space="preserve"> il totale di frutta e verdura consumate dagli italiani ha di poco superato i </w:t>
      </w:r>
      <w:r w:rsidR="007E374C" w:rsidRPr="00C744F0">
        <w:rPr>
          <w:b/>
          <w:bCs/>
          <w:sz w:val="20"/>
          <w:szCs w:val="20"/>
          <w:lang w:val="it-IT"/>
        </w:rPr>
        <w:t>6 milioni di tonnellate</w:t>
      </w:r>
      <w:r w:rsidR="007E374C" w:rsidRPr="00C744F0">
        <w:rPr>
          <w:sz w:val="20"/>
          <w:szCs w:val="20"/>
          <w:lang w:val="it-IT"/>
        </w:rPr>
        <w:t xml:space="preserve">, pari cioè a </w:t>
      </w:r>
      <w:r w:rsidR="007E374C" w:rsidRPr="00C744F0">
        <w:rPr>
          <w:b/>
          <w:bCs/>
          <w:sz w:val="20"/>
          <w:szCs w:val="20"/>
          <w:lang w:val="it-IT"/>
        </w:rPr>
        <w:t>233 kg a famiglia</w:t>
      </w:r>
      <w:r w:rsidR="007E374C" w:rsidRPr="00C744F0">
        <w:rPr>
          <w:rStyle w:val="Rimandonotaapidipagina"/>
          <w:b/>
          <w:bCs/>
          <w:sz w:val="20"/>
          <w:szCs w:val="20"/>
          <w:lang w:val="it-IT"/>
        </w:rPr>
        <w:footnoteReference w:id="1"/>
      </w:r>
      <w:r w:rsidR="003E3E6C" w:rsidRPr="00C744F0">
        <w:rPr>
          <w:sz w:val="20"/>
          <w:szCs w:val="20"/>
          <w:lang w:val="it-IT"/>
        </w:rPr>
        <w:t xml:space="preserve">. </w:t>
      </w:r>
      <w:r w:rsidR="00690948" w:rsidRPr="00C744F0">
        <w:rPr>
          <w:sz w:val="20"/>
          <w:szCs w:val="20"/>
          <w:lang w:val="it-IT"/>
        </w:rPr>
        <w:t>Una tendenza</w:t>
      </w:r>
      <w:r w:rsidR="00C84DD0" w:rsidRPr="00C744F0">
        <w:rPr>
          <w:sz w:val="20"/>
          <w:szCs w:val="20"/>
          <w:lang w:val="it-IT"/>
        </w:rPr>
        <w:t xml:space="preserve"> “salutista”</w:t>
      </w:r>
      <w:r w:rsidR="00690948" w:rsidRPr="00C744F0">
        <w:rPr>
          <w:sz w:val="20"/>
          <w:szCs w:val="20"/>
          <w:lang w:val="it-IT"/>
        </w:rPr>
        <w:t xml:space="preserve"> che trova </w:t>
      </w:r>
      <w:r w:rsidR="00C84DD0" w:rsidRPr="00C744F0">
        <w:rPr>
          <w:sz w:val="20"/>
          <w:szCs w:val="20"/>
          <w:lang w:val="it-IT"/>
        </w:rPr>
        <w:t>riscontro</w:t>
      </w:r>
      <w:r w:rsidR="00690948" w:rsidRPr="00C744F0">
        <w:rPr>
          <w:sz w:val="20"/>
          <w:szCs w:val="20"/>
          <w:lang w:val="it-IT"/>
        </w:rPr>
        <w:t xml:space="preserve"> </w:t>
      </w:r>
      <w:r w:rsidR="00F07E3B" w:rsidRPr="004461CF">
        <w:rPr>
          <w:sz w:val="20"/>
          <w:szCs w:val="20"/>
          <w:lang w:val="it-IT"/>
        </w:rPr>
        <w:t>soprattutto</w:t>
      </w:r>
      <w:r w:rsidR="00690948" w:rsidRPr="00C744F0">
        <w:rPr>
          <w:sz w:val="20"/>
          <w:szCs w:val="20"/>
          <w:lang w:val="it-IT"/>
        </w:rPr>
        <w:t xml:space="preserve"> nel </w:t>
      </w:r>
      <w:r w:rsidR="00690948" w:rsidRPr="00C744F0">
        <w:rPr>
          <w:b/>
          <w:bCs/>
          <w:sz w:val="20"/>
          <w:szCs w:val="20"/>
          <w:lang w:val="it-IT"/>
        </w:rPr>
        <w:t>comparto sottozero: leader assoluti</w:t>
      </w:r>
      <w:r w:rsidR="00690948" w:rsidRPr="00C744F0">
        <w:rPr>
          <w:sz w:val="20"/>
          <w:szCs w:val="20"/>
          <w:lang w:val="it-IT"/>
        </w:rPr>
        <w:t xml:space="preserve"> del settore si confermano </w:t>
      </w:r>
      <w:r w:rsidR="00690948" w:rsidRPr="00C744F0">
        <w:rPr>
          <w:b/>
          <w:bCs/>
          <w:sz w:val="20"/>
          <w:szCs w:val="20"/>
          <w:lang w:val="it-IT"/>
        </w:rPr>
        <w:t>i vegetali</w:t>
      </w:r>
      <w:r w:rsidR="00690948" w:rsidRPr="00C744F0">
        <w:rPr>
          <w:sz w:val="20"/>
          <w:szCs w:val="20"/>
          <w:lang w:val="it-IT"/>
        </w:rPr>
        <w:t xml:space="preserve">, che </w:t>
      </w:r>
      <w:r w:rsidR="00907423" w:rsidRPr="00C744F0">
        <w:rPr>
          <w:sz w:val="20"/>
          <w:szCs w:val="20"/>
          <w:lang w:val="it-IT"/>
        </w:rPr>
        <w:t xml:space="preserve">nel 2020 </w:t>
      </w:r>
      <w:r w:rsidR="00690948" w:rsidRPr="00C744F0">
        <w:rPr>
          <w:sz w:val="20"/>
          <w:szCs w:val="20"/>
          <w:lang w:val="it-IT"/>
        </w:rPr>
        <w:t xml:space="preserve">conservano il loro primato, rappresentando </w:t>
      </w:r>
      <w:r w:rsidR="00690948" w:rsidRPr="00C744F0">
        <w:rPr>
          <w:b/>
          <w:bCs/>
          <w:sz w:val="20"/>
          <w:szCs w:val="20"/>
          <w:lang w:val="it-IT"/>
        </w:rPr>
        <w:t>oltre il 42% del consumo domestico di</w:t>
      </w:r>
      <w:r w:rsidR="00F86093" w:rsidRPr="00C744F0">
        <w:rPr>
          <w:b/>
          <w:bCs/>
          <w:sz w:val="20"/>
          <w:szCs w:val="20"/>
          <w:lang w:val="it-IT"/>
        </w:rPr>
        <w:t xml:space="preserve"> tutti gli</w:t>
      </w:r>
      <w:r w:rsidR="00690948" w:rsidRPr="00C744F0">
        <w:rPr>
          <w:b/>
          <w:bCs/>
          <w:sz w:val="20"/>
          <w:szCs w:val="20"/>
          <w:lang w:val="it-IT"/>
        </w:rPr>
        <w:t xml:space="preserve"> alimenti surgelati</w:t>
      </w:r>
      <w:r w:rsidR="00F07E3B" w:rsidRPr="00C744F0">
        <w:rPr>
          <w:sz w:val="20"/>
          <w:szCs w:val="20"/>
          <w:lang w:val="it-IT"/>
        </w:rPr>
        <w:t xml:space="preserve">, </w:t>
      </w:r>
      <w:r w:rsidR="00F07E3B" w:rsidRPr="004461CF">
        <w:rPr>
          <w:sz w:val="20"/>
          <w:szCs w:val="20"/>
          <w:lang w:val="it-IT"/>
        </w:rPr>
        <w:t>e che</w:t>
      </w:r>
      <w:r w:rsidR="00AC6AD8" w:rsidRPr="004461CF">
        <w:rPr>
          <w:sz w:val="20"/>
          <w:szCs w:val="20"/>
          <w:lang w:val="it-IT"/>
        </w:rPr>
        <w:t>,</w:t>
      </w:r>
      <w:r w:rsidR="00F07E3B" w:rsidRPr="004461CF">
        <w:rPr>
          <w:sz w:val="20"/>
          <w:szCs w:val="20"/>
          <w:lang w:val="it-IT"/>
        </w:rPr>
        <w:t xml:space="preserve"> ne</w:t>
      </w:r>
      <w:r w:rsidR="00AC6AD8" w:rsidRPr="004461CF">
        <w:rPr>
          <w:sz w:val="20"/>
          <w:szCs w:val="20"/>
          <w:lang w:val="it-IT"/>
        </w:rPr>
        <w:t xml:space="preserve">i primi 8 mesi del </w:t>
      </w:r>
      <w:r w:rsidR="00F07E3B" w:rsidRPr="004461CF">
        <w:rPr>
          <w:sz w:val="20"/>
          <w:szCs w:val="20"/>
          <w:lang w:val="it-IT"/>
        </w:rPr>
        <w:t>2021</w:t>
      </w:r>
      <w:r w:rsidR="00AC6AD8" w:rsidRPr="004461CF">
        <w:rPr>
          <w:sz w:val="20"/>
          <w:szCs w:val="20"/>
          <w:lang w:val="it-IT"/>
        </w:rPr>
        <w:t>,</w:t>
      </w:r>
      <w:r w:rsidR="00F07E3B" w:rsidRPr="004461CF">
        <w:rPr>
          <w:sz w:val="20"/>
          <w:szCs w:val="20"/>
          <w:lang w:val="it-IT"/>
        </w:rPr>
        <w:t xml:space="preserve"> m</w:t>
      </w:r>
      <w:r w:rsidR="00AC6AD8" w:rsidRPr="004461CF">
        <w:rPr>
          <w:sz w:val="20"/>
          <w:szCs w:val="20"/>
          <w:lang w:val="it-IT"/>
        </w:rPr>
        <w:t>ostrano</w:t>
      </w:r>
      <w:r w:rsidR="00F07E3B" w:rsidRPr="004461CF">
        <w:rPr>
          <w:sz w:val="20"/>
          <w:szCs w:val="20"/>
          <w:lang w:val="it-IT"/>
        </w:rPr>
        <w:t xml:space="preserve"> un andamento </w:t>
      </w:r>
      <w:r w:rsidR="00AC6AD8" w:rsidRPr="004461CF">
        <w:rPr>
          <w:sz w:val="20"/>
          <w:szCs w:val="20"/>
          <w:lang w:val="it-IT"/>
        </w:rPr>
        <w:t xml:space="preserve">dei consumi </w:t>
      </w:r>
      <w:r w:rsidR="00F07E3B" w:rsidRPr="004461CF">
        <w:rPr>
          <w:sz w:val="20"/>
          <w:szCs w:val="20"/>
          <w:lang w:val="it-IT"/>
        </w:rPr>
        <w:t>sostanzialmente stabile</w:t>
      </w:r>
      <w:r w:rsidR="00AC6AD8" w:rsidRPr="004461CF">
        <w:rPr>
          <w:sz w:val="20"/>
          <w:szCs w:val="20"/>
          <w:lang w:val="it-IT"/>
        </w:rPr>
        <w:t xml:space="preserve"> sull’anno precedente</w:t>
      </w:r>
      <w:r w:rsidR="00D16EAE">
        <w:rPr>
          <w:sz w:val="20"/>
          <w:szCs w:val="20"/>
          <w:lang w:val="it-IT"/>
        </w:rPr>
        <w:t>. U</w:t>
      </w:r>
      <w:r w:rsidR="00C744F0" w:rsidRPr="004461CF">
        <w:rPr>
          <w:iCs/>
          <w:sz w:val="20"/>
          <w:szCs w:val="20"/>
        </w:rPr>
        <w:t xml:space="preserve">n </w:t>
      </w:r>
      <w:proofErr w:type="spellStart"/>
      <w:r w:rsidR="00C744F0" w:rsidRPr="004461CF">
        <w:rPr>
          <w:iCs/>
          <w:sz w:val="20"/>
          <w:szCs w:val="20"/>
        </w:rPr>
        <w:t>ottimo</w:t>
      </w:r>
      <w:proofErr w:type="spellEnd"/>
      <w:r w:rsidR="00C744F0" w:rsidRPr="004461CF">
        <w:rPr>
          <w:iCs/>
          <w:sz w:val="20"/>
          <w:szCs w:val="20"/>
        </w:rPr>
        <w:t xml:space="preserve"> </w:t>
      </w:r>
      <w:proofErr w:type="spellStart"/>
      <w:r w:rsidR="00C744F0" w:rsidRPr="004461CF">
        <w:rPr>
          <w:iCs/>
          <w:sz w:val="20"/>
          <w:szCs w:val="20"/>
        </w:rPr>
        <w:t>risultato</w:t>
      </w:r>
      <w:proofErr w:type="spellEnd"/>
      <w:r w:rsidR="00C744F0" w:rsidRPr="004461CF">
        <w:rPr>
          <w:sz w:val="20"/>
          <w:szCs w:val="20"/>
          <w:lang w:val="it-IT"/>
        </w:rPr>
        <w:t xml:space="preserve"> </w:t>
      </w:r>
      <w:r w:rsidR="00A339F7" w:rsidRPr="004461CF">
        <w:rPr>
          <w:sz w:val="20"/>
          <w:szCs w:val="20"/>
          <w:lang w:val="it-IT"/>
        </w:rPr>
        <w:t xml:space="preserve">a conferma del gradimento </w:t>
      </w:r>
      <w:r w:rsidR="007A4AFC" w:rsidRPr="004461CF">
        <w:rPr>
          <w:sz w:val="20"/>
          <w:szCs w:val="20"/>
          <w:lang w:val="it-IT"/>
        </w:rPr>
        <w:t>degli italiani</w:t>
      </w:r>
      <w:r w:rsidR="002D63D2" w:rsidRPr="004461CF">
        <w:rPr>
          <w:sz w:val="20"/>
          <w:szCs w:val="20"/>
          <w:lang w:val="it-IT"/>
        </w:rPr>
        <w:t xml:space="preserve"> nei confronti di questa tipologia di prodotti</w:t>
      </w:r>
      <w:r w:rsidR="00C744F0" w:rsidRPr="00C744F0">
        <w:rPr>
          <w:sz w:val="20"/>
          <w:szCs w:val="20"/>
          <w:lang w:val="it-IT"/>
        </w:rPr>
        <w:t>,</w:t>
      </w:r>
      <w:r w:rsidR="004461CF">
        <w:rPr>
          <w:sz w:val="20"/>
          <w:szCs w:val="20"/>
          <w:lang w:val="it-IT"/>
        </w:rPr>
        <w:t xml:space="preserve"> risultato che acquisisce ancora più valore se si considera, invece, che il consumo di frutta e verdure freschi nel 2021 sta registrando una contrazione importante del volume.</w:t>
      </w:r>
    </w:p>
    <w:p w14:paraId="3EC8B0FF" w14:textId="5DC71034" w:rsidR="00690948" w:rsidRPr="00C744F0" w:rsidRDefault="002145BA" w:rsidP="008D6BB7">
      <w:pPr>
        <w:spacing w:line="240" w:lineRule="auto"/>
        <w:jc w:val="both"/>
        <w:rPr>
          <w:sz w:val="20"/>
          <w:szCs w:val="20"/>
          <w:lang w:val="it-IT"/>
        </w:rPr>
      </w:pPr>
      <w:r w:rsidRPr="00C744F0">
        <w:rPr>
          <w:sz w:val="20"/>
          <w:szCs w:val="20"/>
          <w:lang w:val="it-IT"/>
        </w:rPr>
        <w:t xml:space="preserve">Anche </w:t>
      </w:r>
      <w:r w:rsidRPr="00C744F0">
        <w:rPr>
          <w:b/>
          <w:bCs/>
          <w:sz w:val="20"/>
          <w:szCs w:val="20"/>
          <w:lang w:val="it-IT"/>
        </w:rPr>
        <w:t>la frutta in versione “</w:t>
      </w:r>
      <w:proofErr w:type="spellStart"/>
      <w:r w:rsidRPr="00C744F0">
        <w:rPr>
          <w:b/>
          <w:bCs/>
          <w:sz w:val="20"/>
          <w:szCs w:val="20"/>
          <w:lang w:val="it-IT"/>
        </w:rPr>
        <w:t>frozen</w:t>
      </w:r>
      <w:proofErr w:type="spellEnd"/>
      <w:r w:rsidRPr="00C744F0">
        <w:rPr>
          <w:b/>
          <w:bCs/>
          <w:sz w:val="20"/>
          <w:szCs w:val="20"/>
          <w:lang w:val="it-IT"/>
        </w:rPr>
        <w:t>” cresce</w:t>
      </w:r>
      <w:r w:rsidRPr="00C744F0">
        <w:rPr>
          <w:sz w:val="20"/>
          <w:szCs w:val="20"/>
          <w:lang w:val="it-IT"/>
        </w:rPr>
        <w:t xml:space="preserve"> </w:t>
      </w:r>
      <w:r w:rsidRPr="004461CF">
        <w:rPr>
          <w:sz w:val="20"/>
          <w:szCs w:val="20"/>
          <w:lang w:val="it-IT"/>
        </w:rPr>
        <w:t xml:space="preserve">nel </w:t>
      </w:r>
      <w:r w:rsidR="00EA4476" w:rsidRPr="004461CF">
        <w:rPr>
          <w:sz w:val="20"/>
          <w:szCs w:val="20"/>
          <w:lang w:val="it-IT"/>
        </w:rPr>
        <w:t>2020</w:t>
      </w:r>
      <w:r w:rsidR="00EA4476" w:rsidRPr="00C744F0">
        <w:rPr>
          <w:sz w:val="20"/>
          <w:szCs w:val="20"/>
          <w:lang w:val="it-IT"/>
        </w:rPr>
        <w:t xml:space="preserve"> </w:t>
      </w:r>
      <w:r w:rsidRPr="00C744F0">
        <w:rPr>
          <w:sz w:val="20"/>
          <w:szCs w:val="20"/>
          <w:lang w:val="it-IT"/>
        </w:rPr>
        <w:t xml:space="preserve">del </w:t>
      </w:r>
      <w:r w:rsidRPr="00C744F0">
        <w:rPr>
          <w:b/>
          <w:bCs/>
          <w:sz w:val="20"/>
          <w:szCs w:val="20"/>
          <w:lang w:val="it-IT"/>
        </w:rPr>
        <w:t>+6,2%</w:t>
      </w:r>
      <w:r w:rsidR="00BF63BF" w:rsidRPr="00C744F0">
        <w:rPr>
          <w:sz w:val="20"/>
          <w:szCs w:val="20"/>
          <w:lang w:val="it-IT"/>
        </w:rPr>
        <w:t xml:space="preserve">: </w:t>
      </w:r>
      <w:proofErr w:type="gramStart"/>
      <w:r w:rsidR="00BF63BF" w:rsidRPr="00C744F0">
        <w:rPr>
          <w:sz w:val="20"/>
          <w:szCs w:val="20"/>
          <w:lang w:val="it-IT"/>
        </w:rPr>
        <w:t>un trend</w:t>
      </w:r>
      <w:proofErr w:type="gramEnd"/>
      <w:r w:rsidR="00BF63BF" w:rsidRPr="00C744F0">
        <w:rPr>
          <w:sz w:val="20"/>
          <w:szCs w:val="20"/>
          <w:lang w:val="it-IT"/>
        </w:rPr>
        <w:t xml:space="preserve"> di sviluppo che merita di essere sottolineato, pur trattandosi di volumi più contenuti rispetto ai consumi di altri segmenti.</w:t>
      </w:r>
      <w:r w:rsidRPr="00C744F0">
        <w:rPr>
          <w:sz w:val="20"/>
          <w:szCs w:val="20"/>
          <w:lang w:val="it-IT"/>
        </w:rPr>
        <w:t xml:space="preserve"> </w:t>
      </w:r>
      <w:r w:rsidR="00690948" w:rsidRPr="00C744F0">
        <w:rPr>
          <w:sz w:val="20"/>
          <w:szCs w:val="20"/>
          <w:lang w:val="it-IT"/>
        </w:rPr>
        <w:t xml:space="preserve">È </w:t>
      </w:r>
      <w:r w:rsidR="00907423" w:rsidRPr="00C744F0">
        <w:rPr>
          <w:sz w:val="20"/>
          <w:szCs w:val="20"/>
          <w:lang w:val="it-IT"/>
        </w:rPr>
        <w:t xml:space="preserve">quanto </w:t>
      </w:r>
      <w:r w:rsidR="0047233B" w:rsidRPr="00C744F0">
        <w:rPr>
          <w:sz w:val="20"/>
          <w:szCs w:val="20"/>
          <w:lang w:val="it-IT"/>
        </w:rPr>
        <w:t>rivela</w:t>
      </w:r>
      <w:r w:rsidR="00690948" w:rsidRPr="00C744F0">
        <w:rPr>
          <w:sz w:val="20"/>
          <w:szCs w:val="20"/>
          <w:lang w:val="it-IT"/>
        </w:rPr>
        <w:t xml:space="preserve"> </w:t>
      </w:r>
      <w:r w:rsidR="00907423" w:rsidRPr="00C744F0">
        <w:rPr>
          <w:b/>
          <w:bCs/>
          <w:sz w:val="20"/>
          <w:szCs w:val="20"/>
          <w:lang w:val="it-IT"/>
        </w:rPr>
        <w:t>l’</w:t>
      </w:r>
      <w:r w:rsidR="00690948" w:rsidRPr="00C744F0">
        <w:rPr>
          <w:b/>
          <w:bCs/>
          <w:sz w:val="20"/>
          <w:szCs w:val="20"/>
          <w:lang w:val="it-IT"/>
        </w:rPr>
        <w:t>IIAS</w:t>
      </w:r>
      <w:r w:rsidR="00907423" w:rsidRPr="00C744F0">
        <w:rPr>
          <w:b/>
          <w:bCs/>
          <w:sz w:val="20"/>
          <w:szCs w:val="20"/>
          <w:lang w:val="it-IT"/>
        </w:rPr>
        <w:t xml:space="preserve">- </w:t>
      </w:r>
      <w:r w:rsidR="00690948" w:rsidRPr="00C744F0">
        <w:rPr>
          <w:b/>
          <w:bCs/>
          <w:sz w:val="20"/>
          <w:szCs w:val="20"/>
          <w:lang w:val="it-IT"/>
        </w:rPr>
        <w:t>Istituto Italiano Alimenti Surgelati</w:t>
      </w:r>
      <w:r w:rsidR="00690948" w:rsidRPr="00C744F0">
        <w:rPr>
          <w:sz w:val="20"/>
          <w:szCs w:val="20"/>
          <w:lang w:val="it-IT"/>
        </w:rPr>
        <w:t xml:space="preserve">, che </w:t>
      </w:r>
      <w:r w:rsidR="00907423" w:rsidRPr="00C744F0">
        <w:rPr>
          <w:sz w:val="20"/>
          <w:szCs w:val="20"/>
          <w:lang w:val="it-IT"/>
        </w:rPr>
        <w:t>ha reso</w:t>
      </w:r>
      <w:r w:rsidR="00690948" w:rsidRPr="00C744F0">
        <w:rPr>
          <w:sz w:val="20"/>
          <w:szCs w:val="20"/>
          <w:lang w:val="it-IT"/>
        </w:rPr>
        <w:t xml:space="preserve"> noti numeri e tendenze di questo </w:t>
      </w:r>
      <w:r w:rsidR="005C01F1" w:rsidRPr="00C744F0">
        <w:rPr>
          <w:b/>
          <w:bCs/>
          <w:sz w:val="20"/>
          <w:szCs w:val="20"/>
          <w:lang w:val="it-IT"/>
        </w:rPr>
        <w:t>comparto</w:t>
      </w:r>
      <w:r w:rsidR="005C01F1" w:rsidRPr="00C744F0">
        <w:rPr>
          <w:b/>
          <w:bCs/>
          <w:color w:val="FF0000"/>
          <w:sz w:val="20"/>
          <w:szCs w:val="20"/>
          <w:lang w:val="it-IT"/>
        </w:rPr>
        <w:t xml:space="preserve"> </w:t>
      </w:r>
      <w:r w:rsidR="00690948" w:rsidRPr="00C744F0">
        <w:rPr>
          <w:b/>
          <w:bCs/>
          <w:sz w:val="20"/>
          <w:szCs w:val="20"/>
          <w:lang w:val="it-IT"/>
        </w:rPr>
        <w:t xml:space="preserve">merceologico divenuto sempre più protagonista </w:t>
      </w:r>
      <w:r w:rsidR="00F86093" w:rsidRPr="00C744F0">
        <w:rPr>
          <w:b/>
          <w:bCs/>
          <w:sz w:val="20"/>
          <w:szCs w:val="20"/>
          <w:lang w:val="it-IT"/>
        </w:rPr>
        <w:t>sulle</w:t>
      </w:r>
      <w:r w:rsidR="00690948" w:rsidRPr="00C744F0">
        <w:rPr>
          <w:b/>
          <w:bCs/>
          <w:sz w:val="20"/>
          <w:szCs w:val="20"/>
          <w:lang w:val="it-IT"/>
        </w:rPr>
        <w:t xml:space="preserve"> nostre tavole</w:t>
      </w:r>
      <w:r w:rsidR="00907423" w:rsidRPr="00C744F0">
        <w:rPr>
          <w:b/>
          <w:bCs/>
          <w:sz w:val="20"/>
          <w:szCs w:val="20"/>
          <w:lang w:val="it-IT"/>
        </w:rPr>
        <w:t>.</w:t>
      </w:r>
    </w:p>
    <w:p w14:paraId="246201D5" w14:textId="77777777" w:rsidR="00DA6BB8" w:rsidRPr="00C744F0" w:rsidRDefault="00DA6BB8" w:rsidP="00993E23">
      <w:pPr>
        <w:spacing w:line="240" w:lineRule="auto"/>
        <w:jc w:val="both"/>
        <w:rPr>
          <w:sz w:val="20"/>
          <w:szCs w:val="20"/>
          <w:lang w:val="it-IT"/>
        </w:rPr>
      </w:pPr>
    </w:p>
    <w:p w14:paraId="4F1E7872" w14:textId="3631DA55" w:rsidR="007D78BB" w:rsidRPr="00C744F0" w:rsidRDefault="002F5AB3" w:rsidP="002F5AB3">
      <w:pPr>
        <w:jc w:val="both"/>
        <w:rPr>
          <w:i/>
          <w:iCs/>
          <w:sz w:val="20"/>
          <w:szCs w:val="20"/>
          <w:lang w:val="it-IT"/>
        </w:rPr>
      </w:pPr>
      <w:r w:rsidRPr="00C744F0">
        <w:rPr>
          <w:i/>
          <w:iCs/>
          <w:sz w:val="20"/>
          <w:szCs w:val="20"/>
          <w:lang w:val="it-IT"/>
        </w:rPr>
        <w:t>“La pandemia ci ha reso più consapevoli e attenti a quello che mangiam</w:t>
      </w:r>
      <w:r w:rsidR="00F77D2B" w:rsidRPr="00C744F0">
        <w:rPr>
          <w:i/>
          <w:iCs/>
          <w:sz w:val="20"/>
          <w:szCs w:val="20"/>
          <w:lang w:val="it-IT"/>
        </w:rPr>
        <w:t>o”</w:t>
      </w:r>
      <w:r w:rsidR="001B4D43" w:rsidRPr="00C744F0">
        <w:rPr>
          <w:i/>
          <w:iCs/>
          <w:sz w:val="20"/>
          <w:szCs w:val="20"/>
          <w:lang w:val="it-IT"/>
        </w:rPr>
        <w:t>,</w:t>
      </w:r>
      <w:r w:rsidRPr="00C744F0">
        <w:rPr>
          <w:i/>
          <w:iCs/>
          <w:sz w:val="20"/>
          <w:szCs w:val="20"/>
          <w:lang w:val="it-IT"/>
        </w:rPr>
        <w:t xml:space="preserve"> </w:t>
      </w:r>
      <w:r w:rsidR="00993E23" w:rsidRPr="00C744F0">
        <w:rPr>
          <w:sz w:val="20"/>
          <w:szCs w:val="20"/>
          <w:lang w:val="it-IT"/>
        </w:rPr>
        <w:t xml:space="preserve">commenta </w:t>
      </w:r>
      <w:r w:rsidR="00993E23" w:rsidRPr="00C744F0">
        <w:rPr>
          <w:b/>
          <w:bCs/>
          <w:sz w:val="20"/>
          <w:szCs w:val="20"/>
          <w:lang w:val="it-IT"/>
        </w:rPr>
        <w:t>Giorgio Donegani</w:t>
      </w:r>
      <w:r w:rsidR="00993E23" w:rsidRPr="00C744F0">
        <w:rPr>
          <w:sz w:val="20"/>
          <w:szCs w:val="20"/>
          <w:lang w:val="it-IT"/>
        </w:rPr>
        <w:t xml:space="preserve">, </w:t>
      </w:r>
      <w:r w:rsidR="00993E23" w:rsidRPr="00C744F0">
        <w:rPr>
          <w:b/>
          <w:bCs/>
          <w:sz w:val="20"/>
          <w:szCs w:val="20"/>
          <w:lang w:val="it-IT"/>
        </w:rPr>
        <w:t>presidente IIAS</w:t>
      </w:r>
      <w:r w:rsidR="003E4FFF" w:rsidRPr="00C744F0">
        <w:rPr>
          <w:sz w:val="20"/>
          <w:szCs w:val="20"/>
          <w:lang w:val="it-IT"/>
        </w:rPr>
        <w:t>.</w:t>
      </w:r>
      <w:r w:rsidR="00993E23" w:rsidRPr="00C744F0">
        <w:rPr>
          <w:sz w:val="20"/>
          <w:szCs w:val="20"/>
          <w:lang w:val="it-IT"/>
        </w:rPr>
        <w:t xml:space="preserve"> </w:t>
      </w:r>
      <w:r w:rsidR="001B4D43" w:rsidRPr="00C744F0">
        <w:rPr>
          <w:sz w:val="20"/>
          <w:szCs w:val="20"/>
          <w:lang w:val="it-IT"/>
        </w:rPr>
        <w:t>“</w:t>
      </w:r>
      <w:r w:rsidRPr="00C744F0">
        <w:rPr>
          <w:i/>
          <w:iCs/>
          <w:sz w:val="20"/>
          <w:szCs w:val="20"/>
          <w:lang w:val="it-IT"/>
        </w:rPr>
        <w:t xml:space="preserve">Nell’ultimo anno, il cibo è divenuto </w:t>
      </w:r>
      <w:r w:rsidR="00C84DD0" w:rsidRPr="00C744F0">
        <w:rPr>
          <w:i/>
          <w:iCs/>
          <w:sz w:val="20"/>
          <w:szCs w:val="20"/>
          <w:lang w:val="it-IT"/>
        </w:rPr>
        <w:t>motore</w:t>
      </w:r>
      <w:r w:rsidRPr="00C744F0">
        <w:rPr>
          <w:i/>
          <w:iCs/>
          <w:sz w:val="20"/>
          <w:szCs w:val="20"/>
          <w:lang w:val="it-IT"/>
        </w:rPr>
        <w:t xml:space="preserve"> dei cambiamenti delle abitudini alimentari degli italiani. Con l’aumento del tempo trascorso in casa, la ritrovata voglia di fare la spesa, cucinare e sperimentare nuove ricette, oggi </w:t>
      </w:r>
      <w:r w:rsidR="006F2CC8" w:rsidRPr="00C744F0">
        <w:rPr>
          <w:i/>
          <w:iCs/>
          <w:sz w:val="20"/>
          <w:szCs w:val="20"/>
          <w:lang w:val="it-IT"/>
        </w:rPr>
        <w:t>‘</w:t>
      </w:r>
      <w:r w:rsidRPr="00C744F0">
        <w:rPr>
          <w:i/>
          <w:iCs/>
          <w:sz w:val="20"/>
          <w:szCs w:val="20"/>
          <w:lang w:val="it-IT"/>
        </w:rPr>
        <w:t>mangiare</w:t>
      </w:r>
      <w:r w:rsidR="006F2CC8" w:rsidRPr="00C744F0">
        <w:rPr>
          <w:i/>
          <w:iCs/>
          <w:sz w:val="20"/>
          <w:szCs w:val="20"/>
          <w:lang w:val="it-IT"/>
        </w:rPr>
        <w:t>’</w:t>
      </w:r>
      <w:r w:rsidRPr="00C744F0">
        <w:rPr>
          <w:i/>
          <w:iCs/>
          <w:sz w:val="20"/>
          <w:szCs w:val="20"/>
          <w:lang w:val="it-IT"/>
        </w:rPr>
        <w:t xml:space="preserve"> non è solo una semplice necessità. </w:t>
      </w:r>
      <w:r w:rsidR="00C84DD0" w:rsidRPr="00C744F0">
        <w:rPr>
          <w:i/>
          <w:iCs/>
          <w:sz w:val="20"/>
          <w:szCs w:val="20"/>
          <w:lang w:val="it-IT"/>
        </w:rPr>
        <w:t>Il</w:t>
      </w:r>
      <w:r w:rsidRPr="00C744F0">
        <w:rPr>
          <w:i/>
          <w:iCs/>
          <w:sz w:val="20"/>
          <w:szCs w:val="20"/>
          <w:lang w:val="it-IT"/>
        </w:rPr>
        <w:t xml:space="preserve"> cibo è divenuto sinonimo di soddisfazione e di piacere, di condivisione e convivialità, ma anche di salute e cura di sé.</w:t>
      </w:r>
      <w:r w:rsidRPr="00C744F0">
        <w:rPr>
          <w:sz w:val="20"/>
          <w:szCs w:val="20"/>
          <w:lang w:val="it-IT"/>
        </w:rPr>
        <w:t xml:space="preserve"> </w:t>
      </w:r>
      <w:r w:rsidRPr="00C744F0">
        <w:rPr>
          <w:i/>
          <w:iCs/>
          <w:sz w:val="20"/>
          <w:szCs w:val="20"/>
          <w:lang w:val="it-IT"/>
        </w:rPr>
        <w:t xml:space="preserve">E proprio in quest’ottica, molti hanno colto l’occasione per modificare in meglio il proprio regime alimentare: </w:t>
      </w:r>
      <w:r w:rsidRPr="00C744F0">
        <w:rPr>
          <w:b/>
          <w:bCs/>
          <w:i/>
          <w:iCs/>
          <w:sz w:val="20"/>
          <w:szCs w:val="20"/>
          <w:lang w:val="it-IT"/>
        </w:rPr>
        <w:t>il 53% ha aumentato il consumo quotidiano di frutta e verdura</w:t>
      </w:r>
      <w:r w:rsidRPr="00C744F0">
        <w:rPr>
          <w:rStyle w:val="Rimandonotaapidipagina"/>
          <w:i/>
          <w:iCs/>
          <w:sz w:val="20"/>
          <w:szCs w:val="20"/>
          <w:lang w:val="it-IT"/>
        </w:rPr>
        <w:footnoteReference w:id="2"/>
      </w:r>
      <w:r w:rsidR="00B802F3" w:rsidRPr="00C744F0">
        <w:rPr>
          <w:i/>
          <w:iCs/>
          <w:sz w:val="20"/>
          <w:szCs w:val="20"/>
          <w:lang w:val="it-IT"/>
        </w:rPr>
        <w:t>; u</w:t>
      </w:r>
      <w:r w:rsidRPr="00C744F0">
        <w:rPr>
          <w:i/>
          <w:iCs/>
          <w:sz w:val="20"/>
          <w:szCs w:val="20"/>
          <w:lang w:val="it-IT"/>
        </w:rPr>
        <w:t xml:space="preserve">n incremento che ha inciso </w:t>
      </w:r>
      <w:r w:rsidRPr="00AC1589">
        <w:rPr>
          <w:i/>
          <w:iCs/>
          <w:sz w:val="20"/>
          <w:szCs w:val="20"/>
          <w:lang w:val="it-IT"/>
        </w:rPr>
        <w:t xml:space="preserve">positivamente </w:t>
      </w:r>
      <w:r w:rsidR="0065631B" w:rsidRPr="00AC1589">
        <w:rPr>
          <w:i/>
          <w:iCs/>
          <w:sz w:val="20"/>
          <w:szCs w:val="20"/>
          <w:lang w:val="it-IT"/>
        </w:rPr>
        <w:t>soprattutto</w:t>
      </w:r>
      <w:r w:rsidRPr="00C744F0">
        <w:rPr>
          <w:i/>
          <w:iCs/>
          <w:sz w:val="20"/>
          <w:szCs w:val="20"/>
          <w:lang w:val="it-IT"/>
        </w:rPr>
        <w:t xml:space="preserve"> sul comparto </w:t>
      </w:r>
      <w:proofErr w:type="spellStart"/>
      <w:r w:rsidRPr="00C744F0">
        <w:rPr>
          <w:i/>
          <w:iCs/>
          <w:sz w:val="20"/>
          <w:szCs w:val="20"/>
          <w:lang w:val="it-IT"/>
        </w:rPr>
        <w:t>frozen</w:t>
      </w:r>
      <w:proofErr w:type="spellEnd"/>
      <w:r w:rsidRPr="00C744F0">
        <w:rPr>
          <w:i/>
          <w:iCs/>
          <w:sz w:val="20"/>
          <w:szCs w:val="20"/>
          <w:lang w:val="it-IT"/>
        </w:rPr>
        <w:t xml:space="preserve">: </w:t>
      </w:r>
      <w:r w:rsidRPr="00C744F0">
        <w:rPr>
          <w:b/>
          <w:bCs/>
          <w:i/>
          <w:iCs/>
          <w:sz w:val="20"/>
          <w:szCs w:val="20"/>
          <w:lang w:val="it-IT"/>
        </w:rPr>
        <w:t xml:space="preserve">nel 2020, infatti, </w:t>
      </w:r>
      <w:bookmarkStart w:id="0" w:name="_Hlk82518252"/>
      <w:r w:rsidRPr="00C744F0">
        <w:rPr>
          <w:b/>
          <w:bCs/>
          <w:i/>
          <w:iCs/>
          <w:sz w:val="20"/>
          <w:szCs w:val="20"/>
          <w:lang w:val="it-IT"/>
        </w:rPr>
        <w:t>i vegetali surgelati hanno registrato una crescita a doppia cifra (+10,5% sul 2019)</w:t>
      </w:r>
      <w:r w:rsidR="00B802F3" w:rsidRPr="00C744F0">
        <w:rPr>
          <w:b/>
          <w:bCs/>
          <w:i/>
          <w:iCs/>
          <w:sz w:val="20"/>
          <w:szCs w:val="20"/>
          <w:lang w:val="it-IT"/>
        </w:rPr>
        <w:t xml:space="preserve"> con</w:t>
      </w:r>
      <w:r w:rsidR="00B802F3" w:rsidRPr="00C744F0">
        <w:rPr>
          <w:b/>
          <w:bCs/>
          <w:sz w:val="20"/>
          <w:szCs w:val="20"/>
          <w:lang w:val="it-IT"/>
        </w:rPr>
        <w:t xml:space="preserve"> </w:t>
      </w:r>
      <w:r w:rsidR="00B802F3" w:rsidRPr="00C744F0">
        <w:rPr>
          <w:b/>
          <w:bCs/>
          <w:i/>
          <w:iCs/>
          <w:sz w:val="20"/>
          <w:szCs w:val="20"/>
          <w:lang w:val="it-IT"/>
        </w:rPr>
        <w:t>251.940 tonnellate commercializzate</w:t>
      </w:r>
      <w:bookmarkEnd w:id="0"/>
      <w:r w:rsidR="00B802F3" w:rsidRPr="00C744F0">
        <w:rPr>
          <w:i/>
          <w:iCs/>
          <w:sz w:val="20"/>
          <w:szCs w:val="20"/>
          <w:lang w:val="it-IT"/>
        </w:rPr>
        <w:t>”.</w:t>
      </w:r>
    </w:p>
    <w:p w14:paraId="575B9B98" w14:textId="77777777" w:rsidR="00B802F3" w:rsidRPr="00C744F0" w:rsidRDefault="00B802F3" w:rsidP="002F5AB3">
      <w:pPr>
        <w:jc w:val="both"/>
        <w:rPr>
          <w:i/>
          <w:iCs/>
          <w:sz w:val="20"/>
          <w:szCs w:val="20"/>
          <w:lang w:val="it-IT"/>
        </w:rPr>
      </w:pPr>
    </w:p>
    <w:p w14:paraId="31AA6A88" w14:textId="79E63C2A" w:rsidR="00CC4940" w:rsidRPr="00C744F0" w:rsidRDefault="00487289" w:rsidP="00CC4940">
      <w:pPr>
        <w:jc w:val="both"/>
        <w:rPr>
          <w:sz w:val="20"/>
          <w:szCs w:val="20"/>
          <w:lang w:val="it-IT"/>
        </w:rPr>
      </w:pPr>
      <w:r w:rsidRPr="00C744F0">
        <w:rPr>
          <w:sz w:val="20"/>
          <w:szCs w:val="20"/>
          <w:lang w:val="it-IT"/>
        </w:rPr>
        <w:t xml:space="preserve">Nell’ultimo anno, l’esigenza di consumare prodotti salubri e sicuri, la tendenza al risparmio e al contenimento degli sprechi, il bisogno di una “gratifica” quotidiana, la sostenibilità sociale ed ambientale sono stati i principali </w:t>
      </w:r>
      <w:r w:rsidRPr="00C744F0">
        <w:rPr>
          <w:b/>
          <w:bCs/>
          <w:sz w:val="20"/>
          <w:szCs w:val="20"/>
          <w:lang w:val="it-IT"/>
        </w:rPr>
        <w:t>driver d’acquisto nelle scelte alimentari</w:t>
      </w:r>
      <w:r w:rsidRPr="00C744F0">
        <w:rPr>
          <w:sz w:val="20"/>
          <w:szCs w:val="20"/>
          <w:lang w:val="it-IT"/>
        </w:rPr>
        <w:t xml:space="preserve">, influenzando l’andamento di ogni singolo segmento merceologico, anche nel comparto surgelati. </w:t>
      </w:r>
      <w:r w:rsidR="00C84DD0" w:rsidRPr="00C744F0">
        <w:rPr>
          <w:sz w:val="20"/>
          <w:szCs w:val="20"/>
          <w:lang w:val="it-IT"/>
        </w:rPr>
        <w:t>A</w:t>
      </w:r>
      <w:r w:rsidRPr="00C744F0">
        <w:rPr>
          <w:sz w:val="20"/>
          <w:szCs w:val="20"/>
          <w:lang w:val="it-IT"/>
        </w:rPr>
        <w:t xml:space="preserve"> trainare </w:t>
      </w:r>
      <w:r w:rsidRPr="00C744F0">
        <w:rPr>
          <w:b/>
          <w:bCs/>
          <w:sz w:val="20"/>
          <w:szCs w:val="20"/>
          <w:lang w:val="it-IT"/>
        </w:rPr>
        <w:t>la crescita dei vegetali sottozero</w:t>
      </w:r>
      <w:r w:rsidRPr="00C744F0">
        <w:rPr>
          <w:sz w:val="20"/>
          <w:szCs w:val="20"/>
          <w:lang w:val="it-IT"/>
        </w:rPr>
        <w:t xml:space="preserve"> sono stati soprattutto </w:t>
      </w:r>
      <w:r w:rsidRPr="00C744F0">
        <w:rPr>
          <w:b/>
          <w:bCs/>
          <w:sz w:val="20"/>
          <w:szCs w:val="20"/>
          <w:lang w:val="it-IT"/>
        </w:rPr>
        <w:t>i vegetali preparati</w:t>
      </w:r>
      <w:r w:rsidR="006F2CC8" w:rsidRPr="00C744F0">
        <w:rPr>
          <w:b/>
          <w:bCs/>
          <w:sz w:val="20"/>
          <w:szCs w:val="20"/>
          <w:lang w:val="it-IT"/>
        </w:rPr>
        <w:t xml:space="preserve"> </w:t>
      </w:r>
      <w:r w:rsidR="006F2CC8" w:rsidRPr="00C744F0">
        <w:rPr>
          <w:sz w:val="20"/>
          <w:szCs w:val="20"/>
          <w:lang w:val="it-IT"/>
        </w:rPr>
        <w:t>(cresciuti del</w:t>
      </w:r>
      <w:r w:rsidR="006F2CC8" w:rsidRPr="00C744F0">
        <w:rPr>
          <w:b/>
          <w:bCs/>
          <w:sz w:val="20"/>
          <w:szCs w:val="20"/>
          <w:lang w:val="it-IT"/>
        </w:rPr>
        <w:t xml:space="preserve"> </w:t>
      </w:r>
      <w:r w:rsidR="006F2CC8" w:rsidRPr="00C744F0">
        <w:rPr>
          <w:b/>
          <w:bCs/>
          <w:sz w:val="20"/>
          <w:szCs w:val="20"/>
          <w:lang w:val="it-IT"/>
        </w:rPr>
        <w:lastRenderedPageBreak/>
        <w:t>+24,2</w:t>
      </w:r>
      <w:r w:rsidR="006F2CC8" w:rsidRPr="00C744F0">
        <w:rPr>
          <w:sz w:val="20"/>
          <w:szCs w:val="20"/>
          <w:lang w:val="it-IT"/>
        </w:rPr>
        <w:t>%)</w:t>
      </w:r>
      <w:r w:rsidRPr="00C744F0">
        <w:rPr>
          <w:sz w:val="20"/>
          <w:szCs w:val="20"/>
          <w:lang w:val="it-IT"/>
        </w:rPr>
        <w:t>, seguiti da</w:t>
      </w:r>
      <w:r w:rsidRPr="00C744F0">
        <w:rPr>
          <w:b/>
          <w:bCs/>
          <w:sz w:val="20"/>
          <w:szCs w:val="20"/>
          <w:lang w:val="it-IT"/>
        </w:rPr>
        <w:t xml:space="preserve"> zuppe e minestroni</w:t>
      </w:r>
      <w:r w:rsidR="006F2CC8" w:rsidRPr="00C744F0">
        <w:rPr>
          <w:b/>
          <w:bCs/>
          <w:sz w:val="20"/>
          <w:szCs w:val="20"/>
          <w:lang w:val="it-IT"/>
        </w:rPr>
        <w:t xml:space="preserve"> (+ 15,4% </w:t>
      </w:r>
      <w:r w:rsidR="006F2CC8" w:rsidRPr="00C744F0">
        <w:rPr>
          <w:sz w:val="20"/>
          <w:szCs w:val="20"/>
          <w:lang w:val="it-IT"/>
        </w:rPr>
        <w:t>nel 2020)</w:t>
      </w:r>
      <w:r w:rsidR="00CC4940" w:rsidRPr="00C744F0">
        <w:rPr>
          <w:sz w:val="20"/>
          <w:szCs w:val="20"/>
          <w:lang w:val="it-IT"/>
        </w:rPr>
        <w:t xml:space="preserve">: un risultato che suggerisce il ruolo di </w:t>
      </w:r>
      <w:r w:rsidR="006F2CC8" w:rsidRPr="00C744F0">
        <w:rPr>
          <w:b/>
          <w:bCs/>
          <w:sz w:val="20"/>
          <w:szCs w:val="20"/>
          <w:lang w:val="it-IT"/>
        </w:rPr>
        <w:t>“</w:t>
      </w:r>
      <w:r w:rsidR="00CC4940" w:rsidRPr="00C744F0">
        <w:rPr>
          <w:b/>
          <w:bCs/>
          <w:sz w:val="20"/>
          <w:szCs w:val="20"/>
          <w:lang w:val="it-IT"/>
        </w:rPr>
        <w:t>comfort food</w:t>
      </w:r>
      <w:r w:rsidR="006F2CC8" w:rsidRPr="00C744F0">
        <w:rPr>
          <w:b/>
          <w:bCs/>
          <w:sz w:val="20"/>
          <w:szCs w:val="20"/>
          <w:lang w:val="it-IT"/>
        </w:rPr>
        <w:t>”</w:t>
      </w:r>
      <w:r w:rsidR="00CC4940" w:rsidRPr="00C744F0">
        <w:rPr>
          <w:sz w:val="20"/>
          <w:szCs w:val="20"/>
          <w:lang w:val="it-IT"/>
        </w:rPr>
        <w:t xml:space="preserve"> attribuito dagli </w:t>
      </w:r>
      <w:r w:rsidR="00C84DD0" w:rsidRPr="00C744F0">
        <w:rPr>
          <w:sz w:val="20"/>
          <w:szCs w:val="20"/>
          <w:lang w:val="it-IT"/>
        </w:rPr>
        <w:t>i</w:t>
      </w:r>
      <w:r w:rsidR="00CC4940" w:rsidRPr="00C744F0">
        <w:rPr>
          <w:sz w:val="20"/>
          <w:szCs w:val="20"/>
          <w:lang w:val="it-IT"/>
        </w:rPr>
        <w:t xml:space="preserve">taliani a queste preparazioni, di pari passo con una richiesta di benessere e di elevati contenuti nutrizionali che </w:t>
      </w:r>
      <w:r w:rsidR="00C84DD0" w:rsidRPr="00C744F0">
        <w:rPr>
          <w:sz w:val="20"/>
          <w:szCs w:val="20"/>
          <w:lang w:val="it-IT"/>
        </w:rPr>
        <w:t>da s</w:t>
      </w:r>
      <w:r w:rsidR="00CC4940" w:rsidRPr="00C744F0">
        <w:rPr>
          <w:sz w:val="20"/>
          <w:szCs w:val="20"/>
          <w:lang w:val="it-IT"/>
        </w:rPr>
        <w:t xml:space="preserve">empre accompagna il </w:t>
      </w:r>
      <w:r w:rsidR="004E4B74" w:rsidRPr="00C744F0">
        <w:rPr>
          <w:sz w:val="20"/>
          <w:szCs w:val="20"/>
          <w:lang w:val="it-IT"/>
        </w:rPr>
        <w:t>comparto</w:t>
      </w:r>
      <w:r w:rsidR="00CC4940" w:rsidRPr="00C744F0">
        <w:rPr>
          <w:sz w:val="20"/>
          <w:szCs w:val="20"/>
          <w:lang w:val="it-IT"/>
        </w:rPr>
        <w:t xml:space="preserve">. Si consolida, inoltre, la tendenza </w:t>
      </w:r>
      <w:r w:rsidR="001B4D43" w:rsidRPr="00C744F0">
        <w:rPr>
          <w:b/>
          <w:bCs/>
          <w:sz w:val="20"/>
          <w:szCs w:val="20"/>
          <w:lang w:val="it-IT"/>
        </w:rPr>
        <w:t xml:space="preserve">che vede crescere il consumo di </w:t>
      </w:r>
      <w:r w:rsidR="00CC4940" w:rsidRPr="00C744F0">
        <w:rPr>
          <w:b/>
          <w:bCs/>
          <w:sz w:val="20"/>
          <w:szCs w:val="20"/>
          <w:lang w:val="it-IT"/>
        </w:rPr>
        <w:t>proteine vegetali</w:t>
      </w:r>
      <w:r w:rsidR="00C84DD0" w:rsidRPr="00C744F0">
        <w:rPr>
          <w:sz w:val="20"/>
          <w:szCs w:val="20"/>
          <w:lang w:val="it-IT"/>
        </w:rPr>
        <w:t>:</w:t>
      </w:r>
      <w:r w:rsidR="00CC4940" w:rsidRPr="00C744F0">
        <w:rPr>
          <w:sz w:val="20"/>
          <w:szCs w:val="20"/>
          <w:lang w:val="it-IT"/>
        </w:rPr>
        <w:t xml:space="preserve"> un orientamento ormai generalizzato nel quale il mondo dei surgelati si inserisce con una crescente gamma di offerta. Secondo le più recenti rilevazioni Coop-Nomisma, infatti</w:t>
      </w:r>
      <w:r w:rsidR="00C84DD0" w:rsidRPr="00C744F0">
        <w:rPr>
          <w:sz w:val="20"/>
          <w:szCs w:val="20"/>
          <w:lang w:val="it-IT"/>
        </w:rPr>
        <w:t xml:space="preserve">, </w:t>
      </w:r>
      <w:r w:rsidR="00CC4940" w:rsidRPr="00C744F0">
        <w:rPr>
          <w:sz w:val="20"/>
          <w:szCs w:val="20"/>
          <w:lang w:val="it-IT"/>
        </w:rPr>
        <w:t xml:space="preserve">si fanno strada in questo contesto anche </w:t>
      </w:r>
      <w:r w:rsidR="00CC4940" w:rsidRPr="00C744F0">
        <w:rPr>
          <w:b/>
          <w:bCs/>
          <w:sz w:val="20"/>
          <w:szCs w:val="20"/>
          <w:lang w:val="it-IT"/>
        </w:rPr>
        <w:t>nuovi prodotti in cerca di “nuovi consumatori”:</w:t>
      </w:r>
      <w:r w:rsidR="00CC4940" w:rsidRPr="00C744F0">
        <w:rPr>
          <w:sz w:val="20"/>
          <w:szCs w:val="20"/>
          <w:lang w:val="it-IT"/>
        </w:rPr>
        <w:t xml:space="preserve"> tra questi non mancano </w:t>
      </w:r>
      <w:r w:rsidR="00CC4940" w:rsidRPr="00C744F0">
        <w:rPr>
          <w:b/>
          <w:bCs/>
          <w:sz w:val="20"/>
          <w:szCs w:val="20"/>
          <w:lang w:val="it-IT"/>
        </w:rPr>
        <w:t xml:space="preserve">i prodotti surgelati </w:t>
      </w:r>
      <w:r w:rsidR="001B4D43" w:rsidRPr="00C744F0">
        <w:rPr>
          <w:b/>
          <w:bCs/>
          <w:sz w:val="20"/>
          <w:szCs w:val="20"/>
          <w:lang w:val="it-IT"/>
        </w:rPr>
        <w:t xml:space="preserve">a base </w:t>
      </w:r>
      <w:r w:rsidR="00CC4940" w:rsidRPr="00C744F0">
        <w:rPr>
          <w:b/>
          <w:bCs/>
          <w:sz w:val="20"/>
          <w:szCs w:val="20"/>
          <w:lang w:val="it-IT"/>
        </w:rPr>
        <w:t>veg</w:t>
      </w:r>
      <w:r w:rsidR="001B4D43" w:rsidRPr="00C744F0">
        <w:rPr>
          <w:b/>
          <w:bCs/>
          <w:sz w:val="20"/>
          <w:szCs w:val="20"/>
          <w:lang w:val="it-IT"/>
        </w:rPr>
        <w:t>etale</w:t>
      </w:r>
      <w:r w:rsidR="00CC4940" w:rsidRPr="00C744F0">
        <w:rPr>
          <w:sz w:val="20"/>
          <w:szCs w:val="20"/>
          <w:lang w:val="it-IT"/>
        </w:rPr>
        <w:t xml:space="preserve">, che nel 2021 crescono del </w:t>
      </w:r>
      <w:r w:rsidR="00CC4940" w:rsidRPr="00C744F0">
        <w:rPr>
          <w:b/>
          <w:bCs/>
          <w:sz w:val="20"/>
          <w:szCs w:val="20"/>
          <w:lang w:val="it-IT"/>
        </w:rPr>
        <w:t>+35%</w:t>
      </w:r>
      <w:r w:rsidR="00CC4940" w:rsidRPr="00C744F0">
        <w:rPr>
          <w:sz w:val="20"/>
          <w:szCs w:val="20"/>
          <w:lang w:val="it-IT"/>
        </w:rPr>
        <w:t xml:space="preserve"> sul 2020</w:t>
      </w:r>
      <w:r w:rsidR="000D5CBE" w:rsidRPr="00C744F0">
        <w:rPr>
          <w:rStyle w:val="Rimandonotaapidipagina"/>
          <w:sz w:val="20"/>
          <w:szCs w:val="20"/>
          <w:lang w:val="it-IT"/>
        </w:rPr>
        <w:footnoteReference w:id="3"/>
      </w:r>
      <w:r w:rsidR="00CC4940" w:rsidRPr="00C744F0">
        <w:rPr>
          <w:sz w:val="20"/>
          <w:szCs w:val="20"/>
          <w:lang w:val="it-IT"/>
        </w:rPr>
        <w:t>.</w:t>
      </w:r>
    </w:p>
    <w:p w14:paraId="06E24A26" w14:textId="77777777" w:rsidR="00CC4940" w:rsidRPr="00C744F0" w:rsidRDefault="00CC4940" w:rsidP="00CC4940">
      <w:pPr>
        <w:jc w:val="both"/>
        <w:rPr>
          <w:sz w:val="20"/>
          <w:szCs w:val="20"/>
          <w:lang w:val="it-IT"/>
        </w:rPr>
      </w:pPr>
    </w:p>
    <w:p w14:paraId="6BD61657" w14:textId="70921B71" w:rsidR="008E078E" w:rsidRPr="00C744F0" w:rsidRDefault="00577129" w:rsidP="008E078E">
      <w:pPr>
        <w:jc w:val="both"/>
        <w:rPr>
          <w:sz w:val="20"/>
          <w:szCs w:val="20"/>
          <w:lang w:val="it-IT"/>
        </w:rPr>
      </w:pPr>
      <w:r w:rsidRPr="00C744F0">
        <w:rPr>
          <w:sz w:val="20"/>
          <w:szCs w:val="20"/>
          <w:lang w:val="it-IT"/>
        </w:rPr>
        <w:t>Evidenze</w:t>
      </w:r>
      <w:r w:rsidR="00DA2102" w:rsidRPr="00C744F0">
        <w:rPr>
          <w:sz w:val="20"/>
          <w:szCs w:val="20"/>
          <w:lang w:val="it-IT"/>
        </w:rPr>
        <w:t xml:space="preserve"> </w:t>
      </w:r>
      <w:r w:rsidR="008E078E" w:rsidRPr="00C744F0">
        <w:rPr>
          <w:sz w:val="20"/>
          <w:szCs w:val="20"/>
          <w:lang w:val="it-IT"/>
        </w:rPr>
        <w:t>coerenti</w:t>
      </w:r>
      <w:r w:rsidR="00DA2102" w:rsidRPr="00C744F0">
        <w:rPr>
          <w:sz w:val="20"/>
          <w:szCs w:val="20"/>
          <w:lang w:val="it-IT"/>
        </w:rPr>
        <w:t xml:space="preserve"> con </w:t>
      </w:r>
      <w:r w:rsidRPr="00C744F0">
        <w:rPr>
          <w:sz w:val="20"/>
          <w:szCs w:val="20"/>
          <w:lang w:val="it-IT"/>
        </w:rPr>
        <w:t xml:space="preserve">le </w:t>
      </w:r>
      <w:r w:rsidRPr="00C744F0">
        <w:rPr>
          <w:b/>
          <w:bCs/>
          <w:sz w:val="20"/>
          <w:szCs w:val="20"/>
          <w:lang w:val="it-IT"/>
        </w:rPr>
        <w:t>ultime tendenze</w:t>
      </w:r>
      <w:r w:rsidR="008E078E" w:rsidRPr="00C744F0">
        <w:rPr>
          <w:b/>
          <w:bCs/>
          <w:sz w:val="20"/>
          <w:szCs w:val="20"/>
          <w:lang w:val="it-IT"/>
        </w:rPr>
        <w:t xml:space="preserve"> emerse in ambito food</w:t>
      </w:r>
      <w:r w:rsidR="008E078E" w:rsidRPr="00C744F0">
        <w:rPr>
          <w:sz w:val="20"/>
          <w:szCs w:val="20"/>
          <w:lang w:val="it-IT"/>
        </w:rPr>
        <w:t>: già nel 2019 Eurispes aveva r</w:t>
      </w:r>
      <w:r w:rsidR="00DA2102" w:rsidRPr="00C744F0">
        <w:rPr>
          <w:sz w:val="20"/>
          <w:szCs w:val="20"/>
          <w:lang w:val="it-IT"/>
        </w:rPr>
        <w:t xml:space="preserve">ivelato </w:t>
      </w:r>
      <w:r w:rsidR="00CC4940" w:rsidRPr="00C744F0">
        <w:rPr>
          <w:b/>
          <w:bCs/>
          <w:sz w:val="20"/>
          <w:szCs w:val="20"/>
          <w:lang w:val="it-IT"/>
        </w:rPr>
        <w:t>un incremento</w:t>
      </w:r>
      <w:r w:rsidR="00DA2102" w:rsidRPr="00C744F0">
        <w:rPr>
          <w:b/>
          <w:bCs/>
          <w:sz w:val="20"/>
          <w:szCs w:val="20"/>
          <w:lang w:val="it-IT"/>
        </w:rPr>
        <w:t xml:space="preserve"> dei </w:t>
      </w:r>
      <w:proofErr w:type="spellStart"/>
      <w:r w:rsidR="00DA2102" w:rsidRPr="00C744F0">
        <w:rPr>
          <w:b/>
          <w:bCs/>
          <w:sz w:val="20"/>
          <w:szCs w:val="20"/>
          <w:lang w:val="it-IT"/>
        </w:rPr>
        <w:t>flexitariani</w:t>
      </w:r>
      <w:proofErr w:type="spellEnd"/>
      <w:r w:rsidR="008E078E" w:rsidRPr="00C744F0">
        <w:rPr>
          <w:sz w:val="20"/>
          <w:szCs w:val="20"/>
          <w:lang w:val="it-IT"/>
        </w:rPr>
        <w:t xml:space="preserve"> (</w:t>
      </w:r>
      <w:r w:rsidR="00DA2102" w:rsidRPr="00C744F0">
        <w:rPr>
          <w:sz w:val="20"/>
          <w:szCs w:val="20"/>
          <w:lang w:val="it-IT"/>
        </w:rPr>
        <w:t xml:space="preserve">ovvero di coloro che prediligono </w:t>
      </w:r>
      <w:r w:rsidR="00612BEC" w:rsidRPr="00C744F0">
        <w:rPr>
          <w:sz w:val="20"/>
          <w:szCs w:val="20"/>
          <w:lang w:val="it-IT"/>
        </w:rPr>
        <w:t xml:space="preserve">sempre più </w:t>
      </w:r>
      <w:r w:rsidR="00612BEC" w:rsidRPr="00C744F0">
        <w:rPr>
          <w:b/>
          <w:bCs/>
          <w:sz w:val="20"/>
          <w:szCs w:val="20"/>
          <w:lang w:val="it-IT"/>
        </w:rPr>
        <w:t>proteine vegetali</w:t>
      </w:r>
      <w:r w:rsidR="00612BEC" w:rsidRPr="00C744F0">
        <w:rPr>
          <w:sz w:val="20"/>
          <w:szCs w:val="20"/>
          <w:lang w:val="it-IT"/>
        </w:rPr>
        <w:t xml:space="preserve"> </w:t>
      </w:r>
      <w:r w:rsidR="00DA2102" w:rsidRPr="00C744F0">
        <w:rPr>
          <w:sz w:val="20"/>
          <w:szCs w:val="20"/>
          <w:lang w:val="it-IT"/>
        </w:rPr>
        <w:t>nella dieta</w:t>
      </w:r>
      <w:r w:rsidR="008E078E" w:rsidRPr="00C744F0">
        <w:rPr>
          <w:sz w:val="20"/>
          <w:szCs w:val="20"/>
          <w:lang w:val="it-IT"/>
        </w:rPr>
        <w:t xml:space="preserve">); nel 2020, la </w:t>
      </w:r>
      <w:r w:rsidR="008E078E" w:rsidRPr="00C744F0">
        <w:rPr>
          <w:b/>
          <w:bCs/>
          <w:sz w:val="20"/>
          <w:szCs w:val="20"/>
          <w:lang w:val="it-IT"/>
        </w:rPr>
        <w:t>crescita dei vegani in Italia</w:t>
      </w:r>
      <w:r w:rsidR="008E078E" w:rsidRPr="00C744F0">
        <w:rPr>
          <w:sz w:val="20"/>
          <w:szCs w:val="20"/>
          <w:lang w:val="it-IT"/>
        </w:rPr>
        <w:t xml:space="preserve"> </w:t>
      </w:r>
      <w:r w:rsidR="00CC4940" w:rsidRPr="00C744F0">
        <w:rPr>
          <w:sz w:val="20"/>
          <w:szCs w:val="20"/>
          <w:lang w:val="it-IT"/>
        </w:rPr>
        <w:t>è stata</w:t>
      </w:r>
      <w:r w:rsidR="008E078E" w:rsidRPr="00C744F0">
        <w:rPr>
          <w:sz w:val="20"/>
          <w:szCs w:val="20"/>
          <w:lang w:val="it-IT"/>
        </w:rPr>
        <w:t xml:space="preserve"> del </w:t>
      </w:r>
      <w:r w:rsidR="008E078E" w:rsidRPr="00C744F0">
        <w:rPr>
          <w:b/>
          <w:bCs/>
          <w:sz w:val="20"/>
          <w:szCs w:val="20"/>
          <w:lang w:val="it-IT"/>
        </w:rPr>
        <w:t>+9%</w:t>
      </w:r>
      <w:r w:rsidR="008E078E" w:rsidRPr="00C744F0">
        <w:rPr>
          <w:sz w:val="20"/>
          <w:szCs w:val="20"/>
          <w:lang w:val="it-IT"/>
        </w:rPr>
        <w:t xml:space="preserve"> e gli Italiani che oggi seguono una dieta vegana hanno raggiunto quota </w:t>
      </w:r>
      <w:r w:rsidR="008E078E" w:rsidRPr="00C744F0">
        <w:rPr>
          <w:b/>
          <w:bCs/>
          <w:sz w:val="20"/>
          <w:szCs w:val="20"/>
          <w:lang w:val="it-IT"/>
        </w:rPr>
        <w:t>1,5 milioni</w:t>
      </w:r>
      <w:r w:rsidR="008E078E" w:rsidRPr="00C744F0">
        <w:rPr>
          <w:rStyle w:val="Rimandonotaapidipagina"/>
          <w:sz w:val="20"/>
          <w:szCs w:val="20"/>
          <w:lang w:val="it-IT"/>
        </w:rPr>
        <w:footnoteReference w:id="4"/>
      </w:r>
      <w:r w:rsidR="008E078E" w:rsidRPr="00C744F0">
        <w:rPr>
          <w:sz w:val="20"/>
          <w:szCs w:val="20"/>
          <w:lang w:val="it-IT"/>
        </w:rPr>
        <w:t xml:space="preserve">; </w:t>
      </w:r>
      <w:r w:rsidR="00DF4F8B" w:rsidRPr="00C744F0">
        <w:rPr>
          <w:sz w:val="20"/>
          <w:szCs w:val="20"/>
          <w:lang w:val="it-IT"/>
        </w:rPr>
        <w:t xml:space="preserve">infine, stando ai dati dell’ultimo Rapporto Coop, </w:t>
      </w:r>
      <w:r w:rsidR="00DF4F8B" w:rsidRPr="00C744F0">
        <w:rPr>
          <w:b/>
          <w:bCs/>
          <w:sz w:val="20"/>
          <w:szCs w:val="20"/>
          <w:lang w:val="it-IT"/>
        </w:rPr>
        <w:t xml:space="preserve">il paniere delle proteine vegetali è </w:t>
      </w:r>
      <w:r w:rsidR="00CC4940" w:rsidRPr="00C744F0">
        <w:rPr>
          <w:b/>
          <w:bCs/>
          <w:sz w:val="20"/>
          <w:szCs w:val="20"/>
          <w:lang w:val="it-IT"/>
        </w:rPr>
        <w:t xml:space="preserve">oggi </w:t>
      </w:r>
      <w:r w:rsidR="00DF4F8B" w:rsidRPr="00C744F0">
        <w:rPr>
          <w:b/>
          <w:bCs/>
          <w:sz w:val="20"/>
          <w:szCs w:val="20"/>
          <w:lang w:val="it-IT"/>
        </w:rPr>
        <w:t>quello con la migliore performance</w:t>
      </w:r>
      <w:r w:rsidR="00DF4F8B" w:rsidRPr="00C744F0">
        <w:rPr>
          <w:sz w:val="20"/>
          <w:szCs w:val="20"/>
          <w:lang w:val="it-IT"/>
        </w:rPr>
        <w:t xml:space="preserve">, con </w:t>
      </w:r>
      <w:r w:rsidR="003066F8" w:rsidRPr="00C744F0">
        <w:rPr>
          <w:sz w:val="20"/>
          <w:szCs w:val="20"/>
          <w:lang w:val="it-IT"/>
        </w:rPr>
        <w:t>un</w:t>
      </w:r>
      <w:r w:rsidR="00DF4F8B" w:rsidRPr="00C744F0">
        <w:rPr>
          <w:sz w:val="20"/>
          <w:szCs w:val="20"/>
          <w:lang w:val="it-IT"/>
        </w:rPr>
        <w:t xml:space="preserve"> </w:t>
      </w:r>
      <w:r w:rsidR="00DF4F8B" w:rsidRPr="00C744F0">
        <w:rPr>
          <w:b/>
          <w:bCs/>
          <w:sz w:val="20"/>
          <w:szCs w:val="20"/>
          <w:lang w:val="it-IT"/>
        </w:rPr>
        <w:t>+3,1%</w:t>
      </w:r>
      <w:r w:rsidR="00DF4F8B" w:rsidRPr="00C744F0">
        <w:rPr>
          <w:sz w:val="20"/>
          <w:szCs w:val="20"/>
          <w:lang w:val="it-IT"/>
        </w:rPr>
        <w:t xml:space="preserve"> registrat</w:t>
      </w:r>
      <w:r w:rsidR="003066F8" w:rsidRPr="00C744F0">
        <w:rPr>
          <w:sz w:val="20"/>
          <w:szCs w:val="20"/>
          <w:lang w:val="it-IT"/>
        </w:rPr>
        <w:t>o</w:t>
      </w:r>
      <w:r w:rsidR="00DF4F8B" w:rsidRPr="00C744F0">
        <w:rPr>
          <w:sz w:val="20"/>
          <w:szCs w:val="20"/>
          <w:lang w:val="it-IT"/>
        </w:rPr>
        <w:t xml:space="preserve"> nei primi sei mesi del 2021 rispetto al 2020 (contro un +2,6% delle proteine animali).</w:t>
      </w:r>
    </w:p>
    <w:p w14:paraId="68B2D2C1" w14:textId="2F4C34F8" w:rsidR="00AC6C27" w:rsidRPr="00C744F0" w:rsidRDefault="00AC6C27" w:rsidP="00DA2102">
      <w:pPr>
        <w:jc w:val="both"/>
        <w:rPr>
          <w:sz w:val="20"/>
          <w:szCs w:val="20"/>
          <w:lang w:val="it-IT"/>
        </w:rPr>
      </w:pPr>
    </w:p>
    <w:p w14:paraId="2454C0AF" w14:textId="3033C3B9" w:rsidR="00C84DD0" w:rsidRPr="00C744F0" w:rsidRDefault="00AC6C27" w:rsidP="00CC4940">
      <w:pPr>
        <w:jc w:val="both"/>
        <w:rPr>
          <w:sz w:val="20"/>
          <w:szCs w:val="20"/>
          <w:lang w:val="it-IT"/>
        </w:rPr>
      </w:pPr>
      <w:r w:rsidRPr="00C744F0">
        <w:rPr>
          <w:sz w:val="20"/>
          <w:szCs w:val="20"/>
          <w:lang w:val="it-IT"/>
        </w:rPr>
        <w:t xml:space="preserve">In uno scenario in cui la dieta </w:t>
      </w:r>
      <w:r w:rsidR="00DF4F8B" w:rsidRPr="00C744F0">
        <w:rPr>
          <w:sz w:val="20"/>
          <w:szCs w:val="20"/>
          <w:lang w:val="it-IT"/>
        </w:rPr>
        <w:t>vegetariana</w:t>
      </w:r>
      <w:r w:rsidRPr="00C744F0">
        <w:rPr>
          <w:sz w:val="20"/>
          <w:szCs w:val="20"/>
          <w:lang w:val="it-IT"/>
        </w:rPr>
        <w:t xml:space="preserve"> non è più una scelta di nicchia ma una tendenza in espansione e avanzano prodotti vegan di </w:t>
      </w:r>
      <w:r w:rsidR="00DF4F8B" w:rsidRPr="00C744F0">
        <w:rPr>
          <w:sz w:val="20"/>
          <w:szCs w:val="20"/>
          <w:lang w:val="it-IT"/>
        </w:rPr>
        <w:t>“</w:t>
      </w:r>
      <w:r w:rsidRPr="00C744F0">
        <w:rPr>
          <w:sz w:val="20"/>
          <w:szCs w:val="20"/>
          <w:lang w:val="it-IT"/>
        </w:rPr>
        <w:t>nuova generazione</w:t>
      </w:r>
      <w:r w:rsidR="00DF4F8B" w:rsidRPr="00C744F0">
        <w:rPr>
          <w:sz w:val="20"/>
          <w:szCs w:val="20"/>
          <w:lang w:val="it-IT"/>
        </w:rPr>
        <w:t>”</w:t>
      </w:r>
      <w:r w:rsidRPr="00C744F0">
        <w:rPr>
          <w:sz w:val="20"/>
          <w:szCs w:val="20"/>
          <w:lang w:val="it-IT"/>
        </w:rPr>
        <w:t>, si capisce quanto il valore di frutta e verdura sia cresciuto sulle tavole degli italiani</w:t>
      </w:r>
      <w:r w:rsidR="00C84DD0" w:rsidRPr="00C744F0">
        <w:rPr>
          <w:sz w:val="20"/>
          <w:szCs w:val="20"/>
          <w:lang w:val="it-IT"/>
        </w:rPr>
        <w:t>. S</w:t>
      </w:r>
      <w:r w:rsidR="00DF4F8B" w:rsidRPr="00C744F0">
        <w:rPr>
          <w:sz w:val="20"/>
          <w:szCs w:val="20"/>
          <w:lang w:val="it-IT"/>
        </w:rPr>
        <w:t xml:space="preserve">econdo la FAO e l’OMS, per prevenire malattie croniche quali il cancro, il diabete, le malattie cardiocircolatorie e l’obesità oltre che per ovviare alle carenze di micronutrienti, </w:t>
      </w:r>
      <w:r w:rsidR="00DF4F8B" w:rsidRPr="00C744F0">
        <w:rPr>
          <w:b/>
          <w:bCs/>
          <w:sz w:val="20"/>
          <w:szCs w:val="20"/>
          <w:lang w:val="it-IT"/>
        </w:rPr>
        <w:t>ognuno di noi dovrebbe consumare almeno 400 grammi di frutta e verdura al giorno</w:t>
      </w:r>
      <w:r w:rsidR="00DF4F8B" w:rsidRPr="00C744F0">
        <w:rPr>
          <w:sz w:val="20"/>
          <w:szCs w:val="20"/>
          <w:lang w:val="it-IT"/>
        </w:rPr>
        <w:t xml:space="preserve"> all’interno di una dieta sana e varia. </w:t>
      </w:r>
    </w:p>
    <w:p w14:paraId="53AD0AAA" w14:textId="4F03E3D9" w:rsidR="00612BEC" w:rsidRPr="00C744F0" w:rsidRDefault="00DF4F8B" w:rsidP="00CC4940">
      <w:pPr>
        <w:jc w:val="both"/>
        <w:rPr>
          <w:b/>
          <w:bCs/>
          <w:sz w:val="20"/>
          <w:szCs w:val="20"/>
          <w:lang w:val="it-IT"/>
        </w:rPr>
      </w:pPr>
      <w:r w:rsidRPr="00C744F0">
        <w:rPr>
          <w:sz w:val="20"/>
          <w:szCs w:val="20"/>
          <w:lang w:val="it-IT"/>
        </w:rPr>
        <w:t xml:space="preserve">Ma spesso </w:t>
      </w:r>
      <w:r w:rsidR="0047233B" w:rsidRPr="00C744F0">
        <w:rPr>
          <w:sz w:val="20"/>
          <w:szCs w:val="20"/>
          <w:lang w:val="it-IT"/>
        </w:rPr>
        <w:t>non è possibile</w:t>
      </w:r>
      <w:r w:rsidRPr="00C744F0">
        <w:rPr>
          <w:sz w:val="20"/>
          <w:szCs w:val="20"/>
          <w:lang w:val="it-IT"/>
        </w:rPr>
        <w:t xml:space="preserve">, complici </w:t>
      </w:r>
      <w:r w:rsidRPr="00C744F0">
        <w:rPr>
          <w:b/>
          <w:bCs/>
          <w:sz w:val="20"/>
          <w:szCs w:val="20"/>
          <w:lang w:val="it-IT"/>
        </w:rPr>
        <w:t>la facile deperibilità</w:t>
      </w:r>
      <w:r w:rsidRPr="00C744F0">
        <w:rPr>
          <w:sz w:val="20"/>
          <w:szCs w:val="20"/>
          <w:lang w:val="it-IT"/>
        </w:rPr>
        <w:t xml:space="preserve"> di questi alimenti e </w:t>
      </w:r>
      <w:r w:rsidRPr="00C744F0">
        <w:rPr>
          <w:b/>
          <w:bCs/>
          <w:sz w:val="20"/>
          <w:szCs w:val="20"/>
          <w:lang w:val="it-IT"/>
        </w:rPr>
        <w:t>la difficoltà di acquistarli freschi</w:t>
      </w:r>
      <w:r w:rsidRPr="00C744F0">
        <w:rPr>
          <w:sz w:val="20"/>
          <w:szCs w:val="20"/>
          <w:lang w:val="it-IT"/>
        </w:rPr>
        <w:t xml:space="preserve"> </w:t>
      </w:r>
      <w:r w:rsidR="0047233B" w:rsidRPr="00C744F0">
        <w:rPr>
          <w:sz w:val="20"/>
          <w:szCs w:val="20"/>
          <w:lang w:val="it-IT"/>
        </w:rPr>
        <w:t xml:space="preserve">quotidianamente </w:t>
      </w:r>
      <w:r w:rsidRPr="00C744F0">
        <w:rPr>
          <w:sz w:val="20"/>
          <w:szCs w:val="20"/>
          <w:lang w:val="it-IT"/>
        </w:rPr>
        <w:t xml:space="preserve">per portarli in tavola. Per ovviare a questi problemi, </w:t>
      </w:r>
      <w:r w:rsidRPr="00C744F0">
        <w:rPr>
          <w:b/>
          <w:bCs/>
          <w:sz w:val="20"/>
          <w:szCs w:val="20"/>
          <w:lang w:val="it-IT"/>
        </w:rPr>
        <w:t xml:space="preserve">i prodotti surgelati possono certamente rappresentare un </w:t>
      </w:r>
      <w:r w:rsidR="000D5CBE" w:rsidRPr="00C744F0">
        <w:rPr>
          <w:b/>
          <w:bCs/>
          <w:sz w:val="20"/>
          <w:szCs w:val="20"/>
          <w:lang w:val="it-IT"/>
        </w:rPr>
        <w:t>grande</w:t>
      </w:r>
      <w:r w:rsidRPr="00C744F0">
        <w:rPr>
          <w:b/>
          <w:bCs/>
          <w:sz w:val="20"/>
          <w:szCs w:val="20"/>
          <w:lang w:val="it-IT"/>
        </w:rPr>
        <w:t xml:space="preserve"> alleato</w:t>
      </w:r>
      <w:r w:rsidR="000D5CBE" w:rsidRPr="00C744F0">
        <w:rPr>
          <w:b/>
          <w:bCs/>
          <w:sz w:val="20"/>
          <w:szCs w:val="20"/>
          <w:lang w:val="it-IT"/>
        </w:rPr>
        <w:t xml:space="preserve"> e una validissima alternativa</w:t>
      </w:r>
      <w:r w:rsidR="00612BEC" w:rsidRPr="00C744F0">
        <w:rPr>
          <w:b/>
          <w:bCs/>
          <w:sz w:val="20"/>
          <w:szCs w:val="20"/>
          <w:lang w:val="it-IT"/>
        </w:rPr>
        <w:t>.</w:t>
      </w:r>
    </w:p>
    <w:p w14:paraId="6348DDC3" w14:textId="77777777" w:rsidR="00612BEC" w:rsidRPr="00C744F0" w:rsidRDefault="00612BEC" w:rsidP="00CC4940">
      <w:pPr>
        <w:jc w:val="both"/>
        <w:rPr>
          <w:b/>
          <w:bCs/>
          <w:sz w:val="20"/>
          <w:szCs w:val="20"/>
          <w:lang w:val="it-IT"/>
        </w:rPr>
      </w:pPr>
    </w:p>
    <w:p w14:paraId="5B57302E" w14:textId="105E2146" w:rsidR="00612BEC" w:rsidRPr="00C744F0" w:rsidRDefault="00612BEC" w:rsidP="00612BEC">
      <w:pPr>
        <w:jc w:val="both"/>
        <w:rPr>
          <w:i/>
          <w:iCs/>
          <w:sz w:val="20"/>
          <w:szCs w:val="20"/>
          <w:lang w:val="it-IT"/>
        </w:rPr>
      </w:pPr>
      <w:r w:rsidRPr="00C744F0">
        <w:rPr>
          <w:i/>
          <w:iCs/>
          <w:sz w:val="20"/>
          <w:szCs w:val="20"/>
          <w:lang w:val="it-IT"/>
        </w:rPr>
        <w:t>“Pensare che i prodotti vegetali freschi siano più sani e nutrienti di quelli surgelati è errato</w:t>
      </w:r>
      <w:r w:rsidR="001B4D43" w:rsidRPr="00C744F0">
        <w:rPr>
          <w:i/>
          <w:iCs/>
          <w:sz w:val="20"/>
          <w:szCs w:val="20"/>
          <w:lang w:val="it-IT"/>
        </w:rPr>
        <w:t>”</w:t>
      </w:r>
      <w:r w:rsidR="001B4D43" w:rsidRPr="00C744F0">
        <w:rPr>
          <w:sz w:val="20"/>
          <w:szCs w:val="20"/>
          <w:lang w:val="it-IT"/>
        </w:rPr>
        <w:t>,</w:t>
      </w:r>
      <w:r w:rsidRPr="00C744F0">
        <w:rPr>
          <w:sz w:val="20"/>
          <w:szCs w:val="20"/>
          <w:lang w:val="it-IT"/>
        </w:rPr>
        <w:t xml:space="preserve"> afferma la nutrizionista </w:t>
      </w:r>
      <w:r w:rsidRPr="00C744F0">
        <w:rPr>
          <w:b/>
          <w:bCs/>
          <w:sz w:val="20"/>
          <w:szCs w:val="20"/>
          <w:lang w:val="it-IT"/>
        </w:rPr>
        <w:t>Elisabetta Bernardi</w:t>
      </w:r>
      <w:r w:rsidRPr="00C744F0">
        <w:rPr>
          <w:sz w:val="20"/>
          <w:szCs w:val="20"/>
          <w:lang w:val="it-IT"/>
        </w:rPr>
        <w:t xml:space="preserve">. </w:t>
      </w:r>
      <w:r w:rsidR="001B4D43" w:rsidRPr="00C744F0">
        <w:rPr>
          <w:sz w:val="20"/>
          <w:szCs w:val="20"/>
          <w:lang w:val="it-IT"/>
        </w:rPr>
        <w:t>“</w:t>
      </w:r>
      <w:r w:rsidRPr="00C744F0">
        <w:rPr>
          <w:i/>
          <w:iCs/>
          <w:sz w:val="20"/>
          <w:szCs w:val="20"/>
          <w:lang w:val="it-IT"/>
        </w:rPr>
        <w:t xml:space="preserve">Se non si può fare la spesa quotidianamente, alternare fresche insalate a verdure cotte surgelate è un’ottima abitudine da adottare per preservare un regime alimentare sano”. </w:t>
      </w:r>
    </w:p>
    <w:p w14:paraId="06516E60" w14:textId="77777777" w:rsidR="003066F8" w:rsidRPr="00C744F0" w:rsidRDefault="003066F8" w:rsidP="00612BEC">
      <w:pPr>
        <w:jc w:val="both"/>
        <w:rPr>
          <w:i/>
          <w:iCs/>
          <w:sz w:val="20"/>
          <w:szCs w:val="20"/>
          <w:lang w:val="it-IT"/>
        </w:rPr>
      </w:pPr>
    </w:p>
    <w:p w14:paraId="69B07DB8" w14:textId="7D041304" w:rsidR="003066F8" w:rsidRPr="00C744F0" w:rsidRDefault="00612BEC" w:rsidP="003066F8">
      <w:pPr>
        <w:jc w:val="both"/>
        <w:rPr>
          <w:b/>
          <w:bCs/>
          <w:sz w:val="20"/>
          <w:szCs w:val="20"/>
          <w:lang w:val="it-IT"/>
        </w:rPr>
      </w:pPr>
      <w:r w:rsidRPr="00C744F0">
        <w:rPr>
          <w:i/>
          <w:iCs/>
          <w:sz w:val="20"/>
          <w:szCs w:val="20"/>
          <w:lang w:val="it-IT"/>
        </w:rPr>
        <w:t>“Un recente studio</w:t>
      </w:r>
      <w:r w:rsidRPr="00C744F0">
        <w:rPr>
          <w:sz w:val="20"/>
          <w:szCs w:val="20"/>
          <w:lang w:val="it-IT"/>
        </w:rPr>
        <w:t xml:space="preserve"> – conclude </w:t>
      </w:r>
      <w:r w:rsidRPr="00C744F0">
        <w:rPr>
          <w:b/>
          <w:bCs/>
          <w:sz w:val="20"/>
          <w:szCs w:val="20"/>
          <w:lang w:val="it-IT"/>
        </w:rPr>
        <w:t>la dott.ssa Bernardi</w:t>
      </w:r>
      <w:r w:rsidRPr="00C744F0">
        <w:rPr>
          <w:sz w:val="20"/>
          <w:szCs w:val="20"/>
          <w:lang w:val="it-IT"/>
        </w:rPr>
        <w:t xml:space="preserve"> – </w:t>
      </w:r>
      <w:r w:rsidRPr="00C744F0">
        <w:rPr>
          <w:i/>
          <w:iCs/>
          <w:sz w:val="20"/>
          <w:szCs w:val="20"/>
          <w:lang w:val="it-IT"/>
        </w:rPr>
        <w:t>ha dimostrato che frutta e ortaggi surgelati sono, in molti casi, più nutrienti dei freschi. Gli autori della ricerca hanno misurato, per oltre due anni, il contenuto nutrizionale di tre tipi di prodotti: ‘freschi’, ‘surgelati’ e ‘freschi ma a cinque giorni dalla raccolta’; broccoli, cavolfiori, fagiolini, piselli, spinaci, mirtilli e fragole surgelate avevano un contenuto di vitamina C, beta carotene e folati maggiore rispetto ai freschi conservati per qualche giorno. Pertanto, mentre i prodotti freschi “appena colti” contengono sicuramente le più alte quantità di sostanze nutritive in assoluto, una volta a casa vincono invece i surgelati, perché questi ultimi vengono lavorati a poche ora dalla raccolta”.</w:t>
      </w:r>
    </w:p>
    <w:p w14:paraId="085B3832" w14:textId="368A10BA" w:rsidR="003066F8" w:rsidRPr="00C744F0" w:rsidRDefault="003066F8" w:rsidP="003066F8">
      <w:pPr>
        <w:jc w:val="both"/>
        <w:rPr>
          <w:sz w:val="20"/>
          <w:szCs w:val="20"/>
          <w:lang w:val="it-IT"/>
        </w:rPr>
      </w:pPr>
      <w:r w:rsidRPr="00C744F0">
        <w:rPr>
          <w:sz w:val="20"/>
          <w:szCs w:val="20"/>
          <w:lang w:val="it-IT"/>
        </w:rPr>
        <w:t xml:space="preserve">Ecco perché, nel mondo anglosassone, non a caso </w:t>
      </w:r>
      <w:r w:rsidRPr="00C744F0">
        <w:rPr>
          <w:b/>
          <w:bCs/>
          <w:sz w:val="20"/>
          <w:szCs w:val="20"/>
          <w:lang w:val="it-IT"/>
        </w:rPr>
        <w:t xml:space="preserve">i surgelati sono definiti “long </w:t>
      </w:r>
      <w:proofErr w:type="spellStart"/>
      <w:r w:rsidRPr="00C744F0">
        <w:rPr>
          <w:b/>
          <w:bCs/>
          <w:sz w:val="20"/>
          <w:szCs w:val="20"/>
          <w:lang w:val="it-IT"/>
        </w:rPr>
        <w:t>fresh</w:t>
      </w:r>
      <w:proofErr w:type="spellEnd"/>
      <w:r w:rsidRPr="00C744F0">
        <w:rPr>
          <w:b/>
          <w:bCs/>
          <w:sz w:val="20"/>
          <w:szCs w:val="20"/>
          <w:lang w:val="it-IT"/>
        </w:rPr>
        <w:t>”</w:t>
      </w:r>
      <w:r w:rsidRPr="00C744F0">
        <w:rPr>
          <w:sz w:val="20"/>
          <w:szCs w:val="20"/>
          <w:lang w:val="it-IT"/>
        </w:rPr>
        <w:t>, poiché sono prodotti che conservano intatte le caratteristiche del miglior fresco, senza rivali per qualità sia organolettiche sia nutrizionali, e al tempo stesso per la possibilità di mantenere entrambe queste caratteristiche per tempi lunghissimi.</w:t>
      </w:r>
    </w:p>
    <w:p w14:paraId="65716CBE" w14:textId="77777777" w:rsidR="003066F8" w:rsidRPr="00C744F0" w:rsidRDefault="003066F8" w:rsidP="003066F8">
      <w:pPr>
        <w:jc w:val="both"/>
        <w:rPr>
          <w:sz w:val="20"/>
          <w:szCs w:val="20"/>
          <w:lang w:val="it-IT"/>
        </w:rPr>
      </w:pPr>
    </w:p>
    <w:p w14:paraId="2275AA58" w14:textId="26A6A4F4" w:rsidR="00612BEC" w:rsidRPr="00C744F0" w:rsidRDefault="00FB0C05" w:rsidP="007A4AFC">
      <w:pPr>
        <w:jc w:val="both"/>
        <w:rPr>
          <w:sz w:val="20"/>
          <w:szCs w:val="20"/>
          <w:lang w:val="it-IT"/>
        </w:rPr>
      </w:pPr>
      <w:r w:rsidRPr="00C744F0">
        <w:rPr>
          <w:sz w:val="20"/>
          <w:szCs w:val="20"/>
          <w:lang w:val="it-IT"/>
        </w:rPr>
        <w:t>Infine, dal punto di vista della sostenibilità ambientale,</w:t>
      </w:r>
      <w:r w:rsidR="00DF4F8B" w:rsidRPr="00C744F0">
        <w:rPr>
          <w:sz w:val="20"/>
          <w:szCs w:val="20"/>
          <w:lang w:val="it-IT"/>
        </w:rPr>
        <w:t xml:space="preserve"> </w:t>
      </w:r>
      <w:r w:rsidR="00AB700A" w:rsidRPr="00C744F0">
        <w:rPr>
          <w:b/>
          <w:bCs/>
          <w:sz w:val="20"/>
          <w:szCs w:val="20"/>
          <w:lang w:val="it-IT"/>
        </w:rPr>
        <w:t xml:space="preserve">i </w:t>
      </w:r>
      <w:r w:rsidR="00DF4F8B" w:rsidRPr="00C744F0">
        <w:rPr>
          <w:b/>
          <w:bCs/>
          <w:sz w:val="20"/>
          <w:szCs w:val="20"/>
          <w:lang w:val="it-IT"/>
        </w:rPr>
        <w:t xml:space="preserve">vegetali surgelati </w:t>
      </w:r>
      <w:r w:rsidR="001F5604" w:rsidRPr="00C744F0">
        <w:rPr>
          <w:b/>
          <w:bCs/>
          <w:sz w:val="20"/>
          <w:szCs w:val="20"/>
          <w:lang w:val="it-IT"/>
        </w:rPr>
        <w:t>costituiscono i</w:t>
      </w:r>
      <w:r w:rsidRPr="00C744F0">
        <w:rPr>
          <w:b/>
          <w:bCs/>
          <w:sz w:val="20"/>
          <w:szCs w:val="20"/>
          <w:lang w:val="it-IT"/>
        </w:rPr>
        <w:t xml:space="preserve"> prodotti anti-spreco per eccellenza</w:t>
      </w:r>
      <w:r w:rsidRPr="00C744F0">
        <w:rPr>
          <w:sz w:val="20"/>
          <w:szCs w:val="20"/>
          <w:lang w:val="it-IT"/>
        </w:rPr>
        <w:t xml:space="preserve">: la loro lunga durata di conservazione permette di utilizzarli prima che si deteriorino, usando  solo ciò di cui si ha davvero bisogno; la quantità acquistata corrisponde a quella che si mangia (con </w:t>
      </w:r>
      <w:r w:rsidRPr="00C744F0">
        <w:rPr>
          <w:b/>
          <w:bCs/>
          <w:sz w:val="20"/>
          <w:szCs w:val="20"/>
          <w:lang w:val="it-IT"/>
        </w:rPr>
        <w:t xml:space="preserve">zero scarti in </w:t>
      </w:r>
      <w:r w:rsidR="000D5CBE" w:rsidRPr="00C744F0">
        <w:rPr>
          <w:b/>
          <w:bCs/>
          <w:sz w:val="20"/>
          <w:szCs w:val="20"/>
          <w:lang w:val="it-IT"/>
        </w:rPr>
        <w:t>cucina</w:t>
      </w:r>
      <w:r w:rsidRPr="00C744F0">
        <w:rPr>
          <w:sz w:val="20"/>
          <w:szCs w:val="20"/>
          <w:lang w:val="it-IT"/>
        </w:rPr>
        <w:t xml:space="preserve">): si consuma tutto ciò che si acquista e diventa </w:t>
      </w:r>
      <w:r w:rsidRPr="00C744F0">
        <w:rPr>
          <w:b/>
          <w:bCs/>
          <w:sz w:val="20"/>
          <w:szCs w:val="20"/>
          <w:lang w:val="it-IT"/>
        </w:rPr>
        <w:t>più facile fare anche la raccolta differenziata</w:t>
      </w:r>
      <w:r w:rsidRPr="00C744F0">
        <w:rPr>
          <w:sz w:val="20"/>
          <w:szCs w:val="20"/>
          <w:lang w:val="it-IT"/>
        </w:rPr>
        <w:t xml:space="preserve"> dei rifiuti; </w:t>
      </w:r>
      <w:r w:rsidR="001F5604" w:rsidRPr="00C744F0">
        <w:rPr>
          <w:sz w:val="20"/>
          <w:szCs w:val="20"/>
          <w:lang w:val="it-IT"/>
        </w:rPr>
        <w:t>inoltre,</w:t>
      </w:r>
      <w:r w:rsidRPr="00C744F0">
        <w:rPr>
          <w:sz w:val="20"/>
          <w:szCs w:val="20"/>
          <w:lang w:val="it-IT"/>
        </w:rPr>
        <w:t xml:space="preserve"> si </w:t>
      </w:r>
      <w:r w:rsidRPr="00C744F0">
        <w:rPr>
          <w:b/>
          <w:bCs/>
          <w:sz w:val="20"/>
          <w:szCs w:val="20"/>
          <w:lang w:val="it-IT"/>
        </w:rPr>
        <w:t>riduce il consumo di acqua</w:t>
      </w:r>
      <w:r w:rsidRPr="00C744F0">
        <w:rPr>
          <w:sz w:val="20"/>
          <w:szCs w:val="20"/>
          <w:lang w:val="it-IT"/>
        </w:rPr>
        <w:t xml:space="preserve"> nelle proprie case, perché tutti gli ortaggi sono già lavati e puliti e c’è </w:t>
      </w:r>
      <w:r w:rsidRPr="00C744F0">
        <w:rPr>
          <w:b/>
          <w:bCs/>
          <w:sz w:val="20"/>
          <w:szCs w:val="20"/>
          <w:lang w:val="it-IT"/>
        </w:rPr>
        <w:t>un minore spreco di risorse energetiche</w:t>
      </w:r>
      <w:r w:rsidRPr="00C744F0">
        <w:rPr>
          <w:sz w:val="20"/>
          <w:szCs w:val="20"/>
          <w:lang w:val="it-IT"/>
        </w:rPr>
        <w:t xml:space="preserve"> per la cottura dei cibi, in quanto i tempi di preparazione sono nettamente più brevi</w:t>
      </w:r>
      <w:r w:rsidR="001F5604" w:rsidRPr="00C744F0">
        <w:rPr>
          <w:sz w:val="20"/>
          <w:szCs w:val="20"/>
          <w:lang w:val="it-IT"/>
        </w:rPr>
        <w:t>.</w:t>
      </w:r>
    </w:p>
    <w:p w14:paraId="762DD95D" w14:textId="77777777" w:rsidR="00C73339" w:rsidRDefault="00C73339" w:rsidP="00DA2102">
      <w:pPr>
        <w:rPr>
          <w:b/>
          <w:bCs/>
          <w:sz w:val="18"/>
          <w:szCs w:val="18"/>
          <w:lang w:val="it-IT"/>
        </w:rPr>
      </w:pPr>
    </w:p>
    <w:p w14:paraId="6CCAE08E" w14:textId="77777777" w:rsidR="00C744F0" w:rsidRDefault="00C744F0" w:rsidP="00DA2102">
      <w:pPr>
        <w:rPr>
          <w:b/>
          <w:bCs/>
          <w:sz w:val="18"/>
          <w:szCs w:val="18"/>
          <w:lang w:val="it-IT"/>
        </w:rPr>
      </w:pPr>
    </w:p>
    <w:p w14:paraId="0E49021B" w14:textId="5819B1E7" w:rsidR="00DA2102" w:rsidRPr="00612BEC" w:rsidRDefault="00DA2102" w:rsidP="00DA2102">
      <w:pPr>
        <w:rPr>
          <w:b/>
          <w:bCs/>
          <w:sz w:val="18"/>
          <w:szCs w:val="18"/>
          <w:lang w:val="it-IT"/>
        </w:rPr>
      </w:pPr>
      <w:r w:rsidRPr="00612BEC">
        <w:rPr>
          <w:b/>
          <w:bCs/>
          <w:sz w:val="18"/>
          <w:szCs w:val="18"/>
          <w:lang w:val="it-IT"/>
        </w:rPr>
        <w:t>Ufficio stampa IIAS c/o INC – Istituto Nazionale per la Comunicazione</w:t>
      </w:r>
    </w:p>
    <w:p w14:paraId="21E27551" w14:textId="77777777" w:rsidR="00DA2102" w:rsidRPr="00612BEC" w:rsidRDefault="00DA2102" w:rsidP="00DA2102">
      <w:pPr>
        <w:rPr>
          <w:sz w:val="18"/>
          <w:szCs w:val="18"/>
          <w:lang w:val="it-IT"/>
        </w:rPr>
      </w:pPr>
      <w:r w:rsidRPr="00612BEC">
        <w:rPr>
          <w:sz w:val="18"/>
          <w:szCs w:val="18"/>
          <w:lang w:val="it-IT"/>
        </w:rPr>
        <w:t xml:space="preserve">Livia Restano; </w:t>
      </w:r>
      <w:hyperlink r:id="rId9" w:history="1">
        <w:r w:rsidRPr="00612BEC">
          <w:rPr>
            <w:rStyle w:val="Collegamentoipertestuale"/>
            <w:sz w:val="18"/>
            <w:szCs w:val="18"/>
            <w:lang w:val="it-IT"/>
          </w:rPr>
          <w:t>l.restano@inc-comunicazione.it</w:t>
        </w:r>
      </w:hyperlink>
      <w:r w:rsidRPr="00612BEC">
        <w:rPr>
          <w:sz w:val="18"/>
          <w:szCs w:val="18"/>
          <w:lang w:val="it-IT"/>
        </w:rPr>
        <w:t xml:space="preserve"> ; 345 400 0009</w:t>
      </w:r>
    </w:p>
    <w:p w14:paraId="3279183D" w14:textId="776A3CAD" w:rsidR="009A3084" w:rsidRPr="00612BEC" w:rsidRDefault="00DA2102" w:rsidP="00612BEC">
      <w:pPr>
        <w:rPr>
          <w:sz w:val="18"/>
          <w:szCs w:val="18"/>
          <w:lang w:val="it-IT"/>
        </w:rPr>
      </w:pPr>
      <w:r w:rsidRPr="00612BEC">
        <w:rPr>
          <w:sz w:val="18"/>
          <w:szCs w:val="18"/>
          <w:lang w:val="it-IT"/>
        </w:rPr>
        <w:t xml:space="preserve">Elena Mastroieni; </w:t>
      </w:r>
      <w:hyperlink r:id="rId10" w:history="1">
        <w:r w:rsidRPr="00612BEC">
          <w:rPr>
            <w:rStyle w:val="Collegamentoipertestuale"/>
            <w:sz w:val="18"/>
            <w:szCs w:val="18"/>
            <w:lang w:val="it-IT"/>
          </w:rPr>
          <w:t>e.mastroieni@inc-comunicazione.it</w:t>
        </w:r>
      </w:hyperlink>
      <w:r w:rsidRPr="00612BEC">
        <w:rPr>
          <w:sz w:val="18"/>
          <w:szCs w:val="18"/>
          <w:lang w:val="it-IT"/>
        </w:rPr>
        <w:t>; 334 6788706</w:t>
      </w:r>
    </w:p>
    <w:sectPr w:rsidR="009A3084" w:rsidRPr="00612BEC" w:rsidSect="0012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DACC" w14:textId="77777777" w:rsidR="000E7F8C" w:rsidRDefault="000E7F8C" w:rsidP="007D78BB">
      <w:pPr>
        <w:spacing w:line="240" w:lineRule="auto"/>
      </w:pPr>
      <w:r>
        <w:separator/>
      </w:r>
    </w:p>
  </w:endnote>
  <w:endnote w:type="continuationSeparator" w:id="0">
    <w:p w14:paraId="1B118881" w14:textId="77777777" w:rsidR="000E7F8C" w:rsidRDefault="000E7F8C" w:rsidP="007D7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DC97" w14:textId="77777777" w:rsidR="000E7F8C" w:rsidRDefault="000E7F8C" w:rsidP="007D78BB">
      <w:pPr>
        <w:spacing w:line="240" w:lineRule="auto"/>
      </w:pPr>
      <w:r>
        <w:separator/>
      </w:r>
    </w:p>
  </w:footnote>
  <w:footnote w:type="continuationSeparator" w:id="0">
    <w:p w14:paraId="482CA875" w14:textId="77777777" w:rsidR="000E7F8C" w:rsidRDefault="000E7F8C" w:rsidP="007D78BB">
      <w:pPr>
        <w:spacing w:line="240" w:lineRule="auto"/>
      </w:pPr>
      <w:r>
        <w:continuationSeparator/>
      </w:r>
    </w:p>
  </w:footnote>
  <w:footnote w:id="1">
    <w:p w14:paraId="220E7712" w14:textId="77889166" w:rsidR="007E374C" w:rsidRPr="007E374C" w:rsidRDefault="007E374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Dati GFK</w:t>
      </w:r>
      <w:r w:rsidR="00154970">
        <w:rPr>
          <w:lang w:val="it-IT"/>
        </w:rPr>
        <w:t>, 2021</w:t>
      </w:r>
      <w:r>
        <w:rPr>
          <w:lang w:val="it-IT"/>
        </w:rPr>
        <w:t xml:space="preserve">. </w:t>
      </w:r>
    </w:p>
  </w:footnote>
  <w:footnote w:id="2">
    <w:p w14:paraId="5C349237" w14:textId="22CBA3B6" w:rsidR="002F5AB3" w:rsidRPr="002F5AB3" w:rsidRDefault="002F5AB3">
      <w:pPr>
        <w:pStyle w:val="Testonotaapidipagina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5C01F1">
        <w:rPr>
          <w:lang w:val="it-IT"/>
        </w:rPr>
        <w:t xml:space="preserve"> </w:t>
      </w:r>
      <w:r w:rsidRPr="005C01F1">
        <w:rPr>
          <w:sz w:val="18"/>
          <w:szCs w:val="18"/>
          <w:lang w:val="it-IT"/>
        </w:rPr>
        <w:t xml:space="preserve">Dati </w:t>
      </w:r>
      <w:r w:rsidR="00061D89" w:rsidRPr="005C01F1">
        <w:rPr>
          <w:sz w:val="18"/>
          <w:szCs w:val="18"/>
          <w:lang w:val="it-IT"/>
        </w:rPr>
        <w:t>“RAPPORTO</w:t>
      </w:r>
      <w:r w:rsidRPr="005C01F1">
        <w:rPr>
          <w:sz w:val="18"/>
          <w:szCs w:val="18"/>
          <w:lang w:val="it-IT"/>
        </w:rPr>
        <w:t xml:space="preserve"> COOP 2021</w:t>
      </w:r>
      <w:r w:rsidR="00061D89" w:rsidRPr="005C01F1">
        <w:rPr>
          <w:sz w:val="18"/>
          <w:szCs w:val="18"/>
          <w:lang w:val="it-IT"/>
        </w:rPr>
        <w:t>”</w:t>
      </w:r>
    </w:p>
  </w:footnote>
  <w:footnote w:id="3">
    <w:p w14:paraId="38AE33B7" w14:textId="7267C9E5" w:rsidR="000D5CBE" w:rsidRPr="000D5CBE" w:rsidRDefault="000D5CB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C01F1">
        <w:rPr>
          <w:lang w:val="it-IT"/>
        </w:rPr>
        <w:t xml:space="preserve"> </w:t>
      </w:r>
      <w:r w:rsidRPr="005C01F1">
        <w:rPr>
          <w:sz w:val="18"/>
          <w:szCs w:val="18"/>
          <w:lang w:val="it-IT"/>
        </w:rPr>
        <w:t>Ufficio Studi Coop-Nomisma su dati Nielsen, giugno 2021</w:t>
      </w:r>
    </w:p>
  </w:footnote>
  <w:footnote w:id="4">
    <w:p w14:paraId="12D6100D" w14:textId="69E50539" w:rsidR="008E078E" w:rsidRPr="008E078E" w:rsidRDefault="008E078E" w:rsidP="008E078E">
      <w:pPr>
        <w:jc w:val="both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  <w:lang w:val="it-IT"/>
        </w:rPr>
        <w:t xml:space="preserve">Dati </w:t>
      </w:r>
      <w:r w:rsidRPr="008E078E">
        <w:rPr>
          <w:sz w:val="18"/>
          <w:szCs w:val="18"/>
          <w:lang w:val="it-IT"/>
        </w:rPr>
        <w:t>Nomisma “Osservatorio The World After Lockdown”, Consumer survey, giugno 2021</w:t>
      </w:r>
      <w:r>
        <w:rPr>
          <w:sz w:val="18"/>
          <w:szCs w:val="18"/>
          <w:lang w:val="it-IT"/>
        </w:rPr>
        <w:t>.</w:t>
      </w:r>
    </w:p>
    <w:p w14:paraId="0FB2B838" w14:textId="3932718E" w:rsidR="008E078E" w:rsidRPr="008E078E" w:rsidRDefault="008E078E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3084"/>
    <w:multiLevelType w:val="hybridMultilevel"/>
    <w:tmpl w:val="EE4A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79AD"/>
    <w:multiLevelType w:val="hybridMultilevel"/>
    <w:tmpl w:val="6024D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576A"/>
    <w:multiLevelType w:val="hybridMultilevel"/>
    <w:tmpl w:val="89DAD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16"/>
    <w:rsid w:val="00014C5E"/>
    <w:rsid w:val="00015F05"/>
    <w:rsid w:val="000205AC"/>
    <w:rsid w:val="00026EF1"/>
    <w:rsid w:val="00034F82"/>
    <w:rsid w:val="00036B37"/>
    <w:rsid w:val="000419AF"/>
    <w:rsid w:val="0005773E"/>
    <w:rsid w:val="00061D89"/>
    <w:rsid w:val="000727A9"/>
    <w:rsid w:val="000819A0"/>
    <w:rsid w:val="00082FC5"/>
    <w:rsid w:val="00091066"/>
    <w:rsid w:val="000B19A9"/>
    <w:rsid w:val="000C34E6"/>
    <w:rsid w:val="000D5CBE"/>
    <w:rsid w:val="000E7F8C"/>
    <w:rsid w:val="000F2C8C"/>
    <w:rsid w:val="000F4C9C"/>
    <w:rsid w:val="00100A03"/>
    <w:rsid w:val="001201E4"/>
    <w:rsid w:val="00124FAB"/>
    <w:rsid w:val="00140D2C"/>
    <w:rsid w:val="00141C7C"/>
    <w:rsid w:val="00154970"/>
    <w:rsid w:val="00160AF9"/>
    <w:rsid w:val="001754F6"/>
    <w:rsid w:val="001924CC"/>
    <w:rsid w:val="00193390"/>
    <w:rsid w:val="001950C1"/>
    <w:rsid w:val="001A1544"/>
    <w:rsid w:val="001A21B4"/>
    <w:rsid w:val="001B4D43"/>
    <w:rsid w:val="001C15C3"/>
    <w:rsid w:val="001C4FDD"/>
    <w:rsid w:val="001F175F"/>
    <w:rsid w:val="001F5604"/>
    <w:rsid w:val="002145BA"/>
    <w:rsid w:val="00237487"/>
    <w:rsid w:val="002465F5"/>
    <w:rsid w:val="00246ECF"/>
    <w:rsid w:val="00252190"/>
    <w:rsid w:val="00271516"/>
    <w:rsid w:val="00271FC8"/>
    <w:rsid w:val="002B67AD"/>
    <w:rsid w:val="002C22DA"/>
    <w:rsid w:val="002D63D2"/>
    <w:rsid w:val="002F2D3F"/>
    <w:rsid w:val="002F5AB3"/>
    <w:rsid w:val="00300CC8"/>
    <w:rsid w:val="00304B77"/>
    <w:rsid w:val="003066F8"/>
    <w:rsid w:val="003102BE"/>
    <w:rsid w:val="00323FF8"/>
    <w:rsid w:val="00331081"/>
    <w:rsid w:val="00341FF9"/>
    <w:rsid w:val="003444AD"/>
    <w:rsid w:val="00350151"/>
    <w:rsid w:val="003517D0"/>
    <w:rsid w:val="00351C13"/>
    <w:rsid w:val="003648A7"/>
    <w:rsid w:val="00365E82"/>
    <w:rsid w:val="003677C3"/>
    <w:rsid w:val="003746ED"/>
    <w:rsid w:val="003902A8"/>
    <w:rsid w:val="003B08A8"/>
    <w:rsid w:val="003B0C73"/>
    <w:rsid w:val="003B0EC4"/>
    <w:rsid w:val="003B6AE3"/>
    <w:rsid w:val="003C068C"/>
    <w:rsid w:val="003C3880"/>
    <w:rsid w:val="003E1CDD"/>
    <w:rsid w:val="003E3E6C"/>
    <w:rsid w:val="003E4FFF"/>
    <w:rsid w:val="00412216"/>
    <w:rsid w:val="00415501"/>
    <w:rsid w:val="00430375"/>
    <w:rsid w:val="004461CF"/>
    <w:rsid w:val="00450716"/>
    <w:rsid w:val="0046668F"/>
    <w:rsid w:val="0047233B"/>
    <w:rsid w:val="00487289"/>
    <w:rsid w:val="0049650B"/>
    <w:rsid w:val="004A3C89"/>
    <w:rsid w:val="004B77A9"/>
    <w:rsid w:val="004C52E2"/>
    <w:rsid w:val="004C6248"/>
    <w:rsid w:val="004D014E"/>
    <w:rsid w:val="004E4B74"/>
    <w:rsid w:val="004E7B89"/>
    <w:rsid w:val="004F2B0F"/>
    <w:rsid w:val="0050385F"/>
    <w:rsid w:val="00514843"/>
    <w:rsid w:val="00523205"/>
    <w:rsid w:val="005277D8"/>
    <w:rsid w:val="0053131F"/>
    <w:rsid w:val="00545667"/>
    <w:rsid w:val="00577129"/>
    <w:rsid w:val="005A1551"/>
    <w:rsid w:val="005C01F1"/>
    <w:rsid w:val="005C6304"/>
    <w:rsid w:val="005D112C"/>
    <w:rsid w:val="005D164D"/>
    <w:rsid w:val="005E353F"/>
    <w:rsid w:val="005F2A47"/>
    <w:rsid w:val="005F3CD7"/>
    <w:rsid w:val="0061022A"/>
    <w:rsid w:val="0061037E"/>
    <w:rsid w:val="00612BEC"/>
    <w:rsid w:val="00620103"/>
    <w:rsid w:val="00621724"/>
    <w:rsid w:val="006317B4"/>
    <w:rsid w:val="00642D47"/>
    <w:rsid w:val="006441AD"/>
    <w:rsid w:val="00653500"/>
    <w:rsid w:val="0065631B"/>
    <w:rsid w:val="00690948"/>
    <w:rsid w:val="006935A1"/>
    <w:rsid w:val="006C160C"/>
    <w:rsid w:val="006D03C4"/>
    <w:rsid w:val="006E162E"/>
    <w:rsid w:val="006E2A2D"/>
    <w:rsid w:val="006E3A74"/>
    <w:rsid w:val="006F096C"/>
    <w:rsid w:val="006F2CC8"/>
    <w:rsid w:val="006F2F60"/>
    <w:rsid w:val="006F4EE2"/>
    <w:rsid w:val="00700726"/>
    <w:rsid w:val="0071385B"/>
    <w:rsid w:val="0071547C"/>
    <w:rsid w:val="00723E6B"/>
    <w:rsid w:val="00727BCF"/>
    <w:rsid w:val="00736376"/>
    <w:rsid w:val="0074322B"/>
    <w:rsid w:val="007476D8"/>
    <w:rsid w:val="00791E8E"/>
    <w:rsid w:val="007A4AFC"/>
    <w:rsid w:val="007C6EE1"/>
    <w:rsid w:val="007D2071"/>
    <w:rsid w:val="007D78BB"/>
    <w:rsid w:val="007E374C"/>
    <w:rsid w:val="007E43CC"/>
    <w:rsid w:val="00800134"/>
    <w:rsid w:val="00806411"/>
    <w:rsid w:val="00807F2C"/>
    <w:rsid w:val="00812B04"/>
    <w:rsid w:val="00815636"/>
    <w:rsid w:val="00820FAF"/>
    <w:rsid w:val="00822EF9"/>
    <w:rsid w:val="00826CB3"/>
    <w:rsid w:val="008371BF"/>
    <w:rsid w:val="0085028C"/>
    <w:rsid w:val="0085139E"/>
    <w:rsid w:val="00857EE8"/>
    <w:rsid w:val="00887E2F"/>
    <w:rsid w:val="00891D41"/>
    <w:rsid w:val="00895E8C"/>
    <w:rsid w:val="008A67F3"/>
    <w:rsid w:val="008B28DF"/>
    <w:rsid w:val="008B70F1"/>
    <w:rsid w:val="008D6BB7"/>
    <w:rsid w:val="008E078E"/>
    <w:rsid w:val="008E6079"/>
    <w:rsid w:val="008F1D79"/>
    <w:rsid w:val="00907423"/>
    <w:rsid w:val="009302D5"/>
    <w:rsid w:val="009408DF"/>
    <w:rsid w:val="009432A7"/>
    <w:rsid w:val="00947855"/>
    <w:rsid w:val="00962419"/>
    <w:rsid w:val="00972929"/>
    <w:rsid w:val="00974824"/>
    <w:rsid w:val="0098165F"/>
    <w:rsid w:val="00993E23"/>
    <w:rsid w:val="00995748"/>
    <w:rsid w:val="009A3084"/>
    <w:rsid w:val="009A6707"/>
    <w:rsid w:val="009C314A"/>
    <w:rsid w:val="009E58A7"/>
    <w:rsid w:val="009F2DF1"/>
    <w:rsid w:val="009F3C52"/>
    <w:rsid w:val="009F4779"/>
    <w:rsid w:val="00A17354"/>
    <w:rsid w:val="00A20975"/>
    <w:rsid w:val="00A339F7"/>
    <w:rsid w:val="00A40685"/>
    <w:rsid w:val="00A40E1B"/>
    <w:rsid w:val="00A56C51"/>
    <w:rsid w:val="00A80B22"/>
    <w:rsid w:val="00A85B98"/>
    <w:rsid w:val="00A93149"/>
    <w:rsid w:val="00AB468A"/>
    <w:rsid w:val="00AB700A"/>
    <w:rsid w:val="00AC1589"/>
    <w:rsid w:val="00AC5864"/>
    <w:rsid w:val="00AC6AD8"/>
    <w:rsid w:val="00AC6C27"/>
    <w:rsid w:val="00AD6E4B"/>
    <w:rsid w:val="00AF020D"/>
    <w:rsid w:val="00AF42E1"/>
    <w:rsid w:val="00B01090"/>
    <w:rsid w:val="00B34991"/>
    <w:rsid w:val="00B43955"/>
    <w:rsid w:val="00B47469"/>
    <w:rsid w:val="00B65A19"/>
    <w:rsid w:val="00B802F3"/>
    <w:rsid w:val="00B83E5B"/>
    <w:rsid w:val="00BA0A30"/>
    <w:rsid w:val="00BC7066"/>
    <w:rsid w:val="00BE42B1"/>
    <w:rsid w:val="00BF63BF"/>
    <w:rsid w:val="00C03E41"/>
    <w:rsid w:val="00C234D6"/>
    <w:rsid w:val="00C263B7"/>
    <w:rsid w:val="00C267CA"/>
    <w:rsid w:val="00C51501"/>
    <w:rsid w:val="00C63562"/>
    <w:rsid w:val="00C661EE"/>
    <w:rsid w:val="00C67897"/>
    <w:rsid w:val="00C73339"/>
    <w:rsid w:val="00C744F0"/>
    <w:rsid w:val="00C77E57"/>
    <w:rsid w:val="00C77F90"/>
    <w:rsid w:val="00C84DD0"/>
    <w:rsid w:val="00CA1EA6"/>
    <w:rsid w:val="00CA22E6"/>
    <w:rsid w:val="00CC4940"/>
    <w:rsid w:val="00CD172B"/>
    <w:rsid w:val="00CE03E3"/>
    <w:rsid w:val="00CF34CB"/>
    <w:rsid w:val="00CF3693"/>
    <w:rsid w:val="00CF3A6E"/>
    <w:rsid w:val="00D12F73"/>
    <w:rsid w:val="00D16EAE"/>
    <w:rsid w:val="00D20288"/>
    <w:rsid w:val="00D24F8D"/>
    <w:rsid w:val="00D36AAE"/>
    <w:rsid w:val="00D474FC"/>
    <w:rsid w:val="00D540EB"/>
    <w:rsid w:val="00D5598D"/>
    <w:rsid w:val="00D62115"/>
    <w:rsid w:val="00D6684E"/>
    <w:rsid w:val="00D74F0D"/>
    <w:rsid w:val="00D84937"/>
    <w:rsid w:val="00DA2102"/>
    <w:rsid w:val="00DA40FA"/>
    <w:rsid w:val="00DA4274"/>
    <w:rsid w:val="00DA5B25"/>
    <w:rsid w:val="00DA6BB8"/>
    <w:rsid w:val="00DD2340"/>
    <w:rsid w:val="00DE2CDA"/>
    <w:rsid w:val="00DE76B4"/>
    <w:rsid w:val="00DF2022"/>
    <w:rsid w:val="00DF4F8B"/>
    <w:rsid w:val="00E00A80"/>
    <w:rsid w:val="00E03B6C"/>
    <w:rsid w:val="00E0643F"/>
    <w:rsid w:val="00E3760F"/>
    <w:rsid w:val="00E638C8"/>
    <w:rsid w:val="00E93A5A"/>
    <w:rsid w:val="00EA4476"/>
    <w:rsid w:val="00EC14BE"/>
    <w:rsid w:val="00EC47DE"/>
    <w:rsid w:val="00ED17FF"/>
    <w:rsid w:val="00ED1835"/>
    <w:rsid w:val="00ED41FD"/>
    <w:rsid w:val="00ED7CC3"/>
    <w:rsid w:val="00EF06EE"/>
    <w:rsid w:val="00F07E3B"/>
    <w:rsid w:val="00F14AFB"/>
    <w:rsid w:val="00F30057"/>
    <w:rsid w:val="00F434B0"/>
    <w:rsid w:val="00F43934"/>
    <w:rsid w:val="00F44887"/>
    <w:rsid w:val="00F51937"/>
    <w:rsid w:val="00F577BF"/>
    <w:rsid w:val="00F6022F"/>
    <w:rsid w:val="00F75863"/>
    <w:rsid w:val="00F77D2B"/>
    <w:rsid w:val="00F86093"/>
    <w:rsid w:val="00FB0C05"/>
    <w:rsid w:val="00FC0F14"/>
    <w:rsid w:val="00FC630E"/>
    <w:rsid w:val="00FD0A9D"/>
    <w:rsid w:val="00FE3B56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954F"/>
  <w15:chartTrackingRefBased/>
  <w15:docId w15:val="{37C81B38-34B2-47E0-989A-5873295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1516"/>
    <w:pPr>
      <w:spacing w:line="240" w:lineRule="auto"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F4C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4C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14BE"/>
    <w:pPr>
      <w:spacing w:after="200" w:line="276" w:lineRule="auto"/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8BB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8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8B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4F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F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F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F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FF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145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5BA"/>
  </w:style>
  <w:style w:type="paragraph" w:styleId="Pidipagina">
    <w:name w:val="footer"/>
    <w:basedOn w:val="Normale"/>
    <w:link w:val="PidipaginaCarattere"/>
    <w:uiPriority w:val="99"/>
    <w:unhideWhenUsed/>
    <w:rsid w:val="002145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mastroien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CA57-3859-4550-BC07-0F14D133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2</cp:revision>
  <dcterms:created xsi:type="dcterms:W3CDTF">2021-10-21T13:23:00Z</dcterms:created>
  <dcterms:modified xsi:type="dcterms:W3CDTF">2021-10-21T13:23:00Z</dcterms:modified>
</cp:coreProperties>
</file>