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6CA0A6" w14:textId="53725BEC" w:rsidR="008332B7" w:rsidRPr="005A3169" w:rsidRDefault="005D2BC4" w:rsidP="00B34197">
      <w:pPr>
        <w:pStyle w:val="Normal1"/>
        <w:ind w:left="720"/>
        <w:contextualSpacing/>
        <w:jc w:val="center"/>
        <w:rPr>
          <w:b/>
          <w:sz w:val="28"/>
          <w:szCs w:val="28"/>
        </w:rPr>
      </w:pPr>
      <w:proofErr w:type="spellStart"/>
      <w:r w:rsidRPr="005A3169">
        <w:rPr>
          <w:b/>
          <w:sz w:val="28"/>
          <w:szCs w:val="28"/>
        </w:rPr>
        <w:t>Vidanta</w:t>
      </w:r>
      <w:proofErr w:type="spellEnd"/>
      <w:r w:rsidRPr="005A31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es </w:t>
      </w:r>
      <w:r w:rsidR="005A3169">
        <w:rPr>
          <w:b/>
          <w:sz w:val="28"/>
          <w:szCs w:val="28"/>
        </w:rPr>
        <w:t xml:space="preserve">galardonado una vez más por </w:t>
      </w:r>
      <w:r w:rsidRPr="005A3169">
        <w:rPr>
          <w:b/>
          <w:sz w:val="28"/>
          <w:szCs w:val="28"/>
        </w:rPr>
        <w:t>la AAA</w:t>
      </w:r>
    </w:p>
    <w:p w14:paraId="595BF3D8" w14:textId="77777777" w:rsidR="008332B7" w:rsidRDefault="008332B7">
      <w:pPr>
        <w:pStyle w:val="Normal1"/>
      </w:pPr>
    </w:p>
    <w:p w14:paraId="37A682C1" w14:textId="7E3E9F3D" w:rsidR="008332B7" w:rsidRDefault="005D2BC4">
      <w:pPr>
        <w:pStyle w:val="Normal1"/>
        <w:numPr>
          <w:ilvl w:val="0"/>
          <w:numId w:val="1"/>
        </w:numPr>
        <w:ind w:hanging="360"/>
        <w:contextualSpacing/>
        <w:jc w:val="center"/>
        <w:rPr>
          <w:i/>
        </w:rPr>
      </w:pPr>
      <w:r>
        <w:rPr>
          <w:i/>
        </w:rPr>
        <w:t>Por tercer año consecutivo</w:t>
      </w:r>
      <w:r>
        <w:rPr>
          <w:i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i/>
        </w:rPr>
        <w:t xml:space="preserve">Grand </w:t>
      </w:r>
      <w:proofErr w:type="spellStart"/>
      <w:r>
        <w:rPr>
          <w:i/>
        </w:rPr>
        <w:t>Luxxe</w:t>
      </w:r>
      <w:proofErr w:type="spellEnd"/>
      <w:r>
        <w:rPr>
          <w:i/>
        </w:rPr>
        <w:t xml:space="preserve"> Nuevo Vallarta es acreedor al premio Cinco Diamantes, el máximo reconocimiento que otorga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American </w:t>
      </w:r>
      <w:proofErr w:type="spellStart"/>
      <w:r>
        <w:rPr>
          <w:i/>
        </w:rPr>
        <w:t>Automobile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Association</w:t>
      </w:r>
      <w:proofErr w:type="spellEnd"/>
      <w:r>
        <w:rPr>
          <w:i/>
        </w:rPr>
        <w:t xml:space="preserve"> (AAA)</w:t>
      </w:r>
    </w:p>
    <w:p w14:paraId="4B23DBDF" w14:textId="57FDF1F4" w:rsidR="008332B7" w:rsidRPr="00322660" w:rsidRDefault="005D2BC4" w:rsidP="00322660">
      <w:pPr>
        <w:pStyle w:val="Normal1"/>
        <w:numPr>
          <w:ilvl w:val="0"/>
          <w:numId w:val="1"/>
        </w:numPr>
        <w:ind w:hanging="360"/>
        <w:contextualSpacing/>
        <w:jc w:val="center"/>
      </w:pPr>
      <w:r w:rsidRPr="00322660">
        <w:rPr>
          <w:i/>
        </w:rPr>
        <w:t>Adici</w:t>
      </w:r>
      <w:r w:rsidR="00F365D5">
        <w:rPr>
          <w:i/>
        </w:rPr>
        <w:t xml:space="preserve">onalmente fueron reconocidos </w:t>
      </w:r>
      <w:r w:rsidR="00C26729">
        <w:rPr>
          <w:i/>
        </w:rPr>
        <w:t>con Cuatro Diamantes:</w:t>
      </w:r>
      <w:r w:rsidRPr="00322660">
        <w:rPr>
          <w:i/>
        </w:rPr>
        <w:t xml:space="preserve"> </w:t>
      </w:r>
      <w:r w:rsidR="00C26729">
        <w:rPr>
          <w:i/>
        </w:rPr>
        <w:t xml:space="preserve">en </w:t>
      </w:r>
      <w:proofErr w:type="spellStart"/>
      <w:r w:rsidR="00C26729">
        <w:rPr>
          <w:i/>
        </w:rPr>
        <w:t>Vidanta</w:t>
      </w:r>
      <w:proofErr w:type="spellEnd"/>
      <w:r w:rsidR="00C26729">
        <w:rPr>
          <w:i/>
        </w:rPr>
        <w:t xml:space="preserve"> Nuevo Vallarta</w:t>
      </w:r>
      <w:r w:rsidR="00322660" w:rsidRPr="00322660">
        <w:rPr>
          <w:i/>
        </w:rPr>
        <w:t xml:space="preserve"> </w:t>
      </w:r>
      <w:r w:rsidRPr="00322660">
        <w:rPr>
          <w:i/>
        </w:rPr>
        <w:t xml:space="preserve">los hoteles </w:t>
      </w:r>
      <w:proofErr w:type="spellStart"/>
      <w:r w:rsidR="00970D39" w:rsidRPr="00322660">
        <w:rPr>
          <w:i/>
        </w:rPr>
        <w:t>The</w:t>
      </w:r>
      <w:proofErr w:type="spellEnd"/>
      <w:r w:rsidR="00970D39" w:rsidRPr="00322660">
        <w:rPr>
          <w:i/>
        </w:rPr>
        <w:t xml:space="preserve"> </w:t>
      </w:r>
      <w:r w:rsidRPr="00322660">
        <w:rPr>
          <w:i/>
        </w:rPr>
        <w:t xml:space="preserve">Grand </w:t>
      </w:r>
      <w:proofErr w:type="spellStart"/>
      <w:r w:rsidRPr="00322660">
        <w:rPr>
          <w:i/>
        </w:rPr>
        <w:t>Bliss</w:t>
      </w:r>
      <w:proofErr w:type="spellEnd"/>
      <w:r w:rsidRPr="00322660">
        <w:rPr>
          <w:i/>
        </w:rPr>
        <w:t xml:space="preserve"> y </w:t>
      </w:r>
      <w:proofErr w:type="spellStart"/>
      <w:r w:rsidR="00970D39" w:rsidRPr="00322660">
        <w:rPr>
          <w:i/>
        </w:rPr>
        <w:t>The</w:t>
      </w:r>
      <w:proofErr w:type="spellEnd"/>
      <w:r w:rsidR="00970D39" w:rsidRPr="00322660">
        <w:rPr>
          <w:i/>
        </w:rPr>
        <w:t xml:space="preserve"> </w:t>
      </w:r>
      <w:r w:rsidRPr="00322660">
        <w:rPr>
          <w:i/>
        </w:rPr>
        <w:t>Grand Mayan</w:t>
      </w:r>
      <w:r w:rsidR="00C26729">
        <w:rPr>
          <w:i/>
        </w:rPr>
        <w:t>, así como los</w:t>
      </w:r>
      <w:r w:rsidR="00322660" w:rsidRPr="00322660">
        <w:rPr>
          <w:i/>
        </w:rPr>
        <w:t xml:space="preserve"> restaurantes Azur </w:t>
      </w:r>
      <w:proofErr w:type="spellStart"/>
      <w:r w:rsidR="00322660" w:rsidRPr="00322660">
        <w:rPr>
          <w:i/>
        </w:rPr>
        <w:t>Bistro</w:t>
      </w:r>
      <w:proofErr w:type="spellEnd"/>
      <w:r w:rsidR="00322660" w:rsidRPr="00322660">
        <w:rPr>
          <w:i/>
        </w:rPr>
        <w:t xml:space="preserve"> y Epazote</w:t>
      </w:r>
      <w:r w:rsidR="00C26729">
        <w:rPr>
          <w:i/>
        </w:rPr>
        <w:t xml:space="preserve">; mientras que en </w:t>
      </w:r>
      <w:proofErr w:type="spellStart"/>
      <w:r w:rsidR="00C26729" w:rsidRPr="00C26729">
        <w:rPr>
          <w:i/>
        </w:rPr>
        <w:t>Vidanta</w:t>
      </w:r>
      <w:proofErr w:type="spellEnd"/>
      <w:r w:rsidR="00C26729" w:rsidRPr="00C26729">
        <w:rPr>
          <w:i/>
        </w:rPr>
        <w:t xml:space="preserve"> Riviera Maya</w:t>
      </w:r>
      <w:r w:rsidR="00C26729">
        <w:rPr>
          <w:i/>
        </w:rPr>
        <w:t xml:space="preserve">, </w:t>
      </w:r>
      <w:r w:rsidR="00581EB7">
        <w:rPr>
          <w:i/>
        </w:rPr>
        <w:t xml:space="preserve">fue </w:t>
      </w:r>
      <w:r w:rsidR="00C26729">
        <w:rPr>
          <w:i/>
        </w:rPr>
        <w:t>el hotel</w:t>
      </w:r>
      <w:r w:rsidRPr="00322660">
        <w:rPr>
          <w:i/>
        </w:rPr>
        <w:t xml:space="preserve"> </w:t>
      </w:r>
      <w:proofErr w:type="spellStart"/>
      <w:r w:rsidR="00223EC8" w:rsidRPr="00322660">
        <w:rPr>
          <w:i/>
        </w:rPr>
        <w:t>The</w:t>
      </w:r>
      <w:proofErr w:type="spellEnd"/>
      <w:r w:rsidR="00223EC8" w:rsidRPr="00322660">
        <w:rPr>
          <w:i/>
        </w:rPr>
        <w:t xml:space="preserve"> Grand Mayan</w:t>
      </w:r>
    </w:p>
    <w:p w14:paraId="660D79D9" w14:textId="77777777" w:rsidR="00322660" w:rsidRDefault="00322660" w:rsidP="00322660">
      <w:pPr>
        <w:pStyle w:val="Normal1"/>
        <w:ind w:left="720"/>
        <w:contextualSpacing/>
      </w:pPr>
    </w:p>
    <w:p w14:paraId="39B6D979" w14:textId="677D4BAE" w:rsidR="008332B7" w:rsidRDefault="005D2BC4">
      <w:pPr>
        <w:pStyle w:val="Normal1"/>
        <w:jc w:val="both"/>
      </w:pPr>
      <w:r w:rsidRPr="00EC3075">
        <w:rPr>
          <w:b/>
        </w:rPr>
        <w:t xml:space="preserve">Ciudad de México, a </w:t>
      </w:r>
      <w:r w:rsidR="00EC3075" w:rsidRPr="00EC3075">
        <w:rPr>
          <w:b/>
        </w:rPr>
        <w:t xml:space="preserve">7 de febrero </w:t>
      </w:r>
      <w:r w:rsidRPr="00EC3075">
        <w:rPr>
          <w:b/>
        </w:rPr>
        <w:t>de 2017</w:t>
      </w:r>
      <w:r>
        <w:rPr>
          <w:b/>
        </w:rPr>
        <w:t xml:space="preserve">.– </w:t>
      </w:r>
      <w:r w:rsidR="0064267E">
        <w:t>Cinco</w:t>
      </w:r>
      <w:r>
        <w:t xml:space="preserve"> de los hoteles más exclusivos pertenecientes a</w:t>
      </w:r>
      <w:r w:rsidR="00C32E75">
        <w:rPr>
          <w:b/>
        </w:rPr>
        <w:t xml:space="preserve"> </w:t>
      </w:r>
      <w:proofErr w:type="spellStart"/>
      <w:r>
        <w:rPr>
          <w:b/>
        </w:rPr>
        <w:t>Vidanta</w:t>
      </w:r>
      <w:proofErr w:type="spellEnd"/>
      <w:r>
        <w:rPr>
          <w:b/>
        </w:rPr>
        <w:t xml:space="preserve"> </w:t>
      </w:r>
      <w:r>
        <w:t xml:space="preserve">–desarrollador líder de </w:t>
      </w:r>
      <w:r>
        <w:rPr>
          <w:i/>
        </w:rPr>
        <w:t>resorts</w:t>
      </w:r>
      <w:r>
        <w:t xml:space="preserve"> e infraestructuras turísticas en México y Latinoamérica–, así como dos de sus principales restaurantes, han sido acreedores al premio que otorga la AAA como distinción a los más altos </w:t>
      </w:r>
      <w:r w:rsidR="00F365D5">
        <w:t>niveles de</w:t>
      </w:r>
      <w:r>
        <w:t xml:space="preserve"> servicio y lujo, considerada la más importante en su tipo en América del Norte dentro del sector turístico.</w:t>
      </w:r>
    </w:p>
    <w:p w14:paraId="765B232C" w14:textId="77777777" w:rsidR="00B01624" w:rsidRDefault="00B01624">
      <w:pPr>
        <w:pStyle w:val="Normal1"/>
        <w:jc w:val="both"/>
      </w:pPr>
    </w:p>
    <w:p w14:paraId="38323C15" w14:textId="16BAAA40" w:rsidR="00563749" w:rsidRDefault="00B01624" w:rsidP="00563749">
      <w:pPr>
        <w:pStyle w:val="Normal1"/>
        <w:jc w:val="both"/>
        <w:rPr>
          <w:lang w:val="en-US"/>
        </w:rPr>
      </w:pPr>
      <w:r>
        <w:t xml:space="preserve">Año con año </w:t>
      </w:r>
      <w:r w:rsidRPr="00B01624">
        <w:t xml:space="preserve">la AAA </w:t>
      </w:r>
      <w:r>
        <w:t xml:space="preserve">realiza una inspección inesperada </w:t>
      </w:r>
      <w:r>
        <w:rPr>
          <w:lang w:val="en-US"/>
        </w:rPr>
        <w:t xml:space="preserve">a </w:t>
      </w:r>
      <w:proofErr w:type="spellStart"/>
      <w:r w:rsidRPr="00B01624">
        <w:rPr>
          <w:lang w:val="en-US"/>
        </w:rPr>
        <w:t>más</w:t>
      </w:r>
      <w:proofErr w:type="spellEnd"/>
      <w:r w:rsidRPr="00B01624">
        <w:rPr>
          <w:lang w:val="en-US"/>
        </w:rPr>
        <w:t xml:space="preserve"> de 59</w:t>
      </w:r>
      <w:r>
        <w:rPr>
          <w:lang w:val="en-US"/>
        </w:rPr>
        <w:t>,</w:t>
      </w:r>
      <w:r w:rsidRPr="00B01624">
        <w:rPr>
          <w:lang w:val="en-US"/>
        </w:rPr>
        <w:t>000</w:t>
      </w:r>
      <w:r>
        <w:t xml:space="preserve"> hoteles y restaurantes </w:t>
      </w:r>
      <w:r w:rsidRPr="00B01624">
        <w:rPr>
          <w:lang w:val="en-US"/>
        </w:rPr>
        <w:t xml:space="preserve">de </w:t>
      </w:r>
      <w:proofErr w:type="spellStart"/>
      <w:r w:rsidRPr="00B01624">
        <w:rPr>
          <w:lang w:val="en-US"/>
        </w:rPr>
        <w:t>E</w:t>
      </w:r>
      <w:r>
        <w:rPr>
          <w:lang w:val="en-US"/>
        </w:rPr>
        <w:t>stados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Unidos</w:t>
      </w:r>
      <w:proofErr w:type="spellEnd"/>
      <w:r>
        <w:rPr>
          <w:lang w:val="en-US"/>
        </w:rPr>
        <w:t xml:space="preserve">, </w:t>
      </w:r>
      <w:proofErr w:type="spellStart"/>
      <w:r w:rsidRPr="00B01624">
        <w:rPr>
          <w:lang w:val="en-US"/>
        </w:rPr>
        <w:t>Canadá</w:t>
      </w:r>
      <w:proofErr w:type="spellEnd"/>
      <w:r w:rsidRPr="00B01624">
        <w:rPr>
          <w:lang w:val="en-US"/>
        </w:rPr>
        <w:t>, México y el Caribe</w:t>
      </w:r>
      <w:r w:rsidRPr="00B01624">
        <w:t xml:space="preserve"> </w:t>
      </w:r>
      <w:r>
        <w:t xml:space="preserve">para evaluar sus estándares de hospitalidad, </w:t>
      </w:r>
      <w:proofErr w:type="spellStart"/>
      <w:r>
        <w:rPr>
          <w:lang w:val="en-US"/>
        </w:rPr>
        <w:t>confort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instalaciones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diseño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calidad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servicio</w:t>
      </w:r>
      <w:proofErr w:type="spellEnd"/>
      <w:r>
        <w:rPr>
          <w:lang w:val="en-US"/>
        </w:rPr>
        <w:t xml:space="preserve">. </w:t>
      </w:r>
      <w:r w:rsidR="00563749">
        <w:rPr>
          <w:lang w:val="en-US"/>
        </w:rPr>
        <w:t>L</w:t>
      </w:r>
      <w:r w:rsidR="00563749" w:rsidRPr="00563749">
        <w:rPr>
          <w:lang w:val="en-US"/>
        </w:rPr>
        <w:t xml:space="preserve">os </w:t>
      </w:r>
      <w:proofErr w:type="spellStart"/>
      <w:r w:rsidR="00563749" w:rsidRPr="00563749">
        <w:rPr>
          <w:lang w:val="en-US"/>
        </w:rPr>
        <w:t>distintivos</w:t>
      </w:r>
      <w:proofErr w:type="spellEnd"/>
      <w:r w:rsidR="00563749" w:rsidRPr="00563749">
        <w:rPr>
          <w:lang w:val="en-US"/>
        </w:rPr>
        <w:t xml:space="preserve"> de la AAA son de los </w:t>
      </w:r>
      <w:proofErr w:type="spellStart"/>
      <w:r w:rsidR="00563749" w:rsidRPr="00563749">
        <w:rPr>
          <w:lang w:val="en-US"/>
        </w:rPr>
        <w:t>más</w:t>
      </w:r>
      <w:proofErr w:type="spellEnd"/>
      <w:r w:rsidR="00563749" w:rsidRPr="00563749">
        <w:rPr>
          <w:lang w:val="en-US"/>
        </w:rPr>
        <w:t xml:space="preserve"> </w:t>
      </w:r>
      <w:proofErr w:type="spellStart"/>
      <w:r w:rsidR="00563749" w:rsidRPr="00563749">
        <w:rPr>
          <w:lang w:val="en-US"/>
        </w:rPr>
        <w:t>respetados</w:t>
      </w:r>
      <w:proofErr w:type="spellEnd"/>
      <w:r w:rsidR="00563749" w:rsidRPr="00563749">
        <w:rPr>
          <w:lang w:val="en-US"/>
        </w:rPr>
        <w:t xml:space="preserve"> en la </w:t>
      </w:r>
      <w:proofErr w:type="spellStart"/>
      <w:r w:rsidR="00563749" w:rsidRPr="00563749">
        <w:rPr>
          <w:lang w:val="en-US"/>
        </w:rPr>
        <w:t>industria</w:t>
      </w:r>
      <w:proofErr w:type="spellEnd"/>
      <w:r w:rsidR="00563749" w:rsidRPr="00563749">
        <w:rPr>
          <w:lang w:val="en-US"/>
        </w:rPr>
        <w:t xml:space="preserve"> </w:t>
      </w:r>
      <w:proofErr w:type="spellStart"/>
      <w:r w:rsidR="00563749">
        <w:rPr>
          <w:lang w:val="en-US"/>
        </w:rPr>
        <w:t>mundial</w:t>
      </w:r>
      <w:proofErr w:type="spellEnd"/>
      <w:r w:rsidR="00563749">
        <w:rPr>
          <w:lang w:val="en-US"/>
        </w:rPr>
        <w:t xml:space="preserve"> </w:t>
      </w:r>
      <w:r w:rsidR="00563749" w:rsidRPr="00563749">
        <w:rPr>
          <w:lang w:val="en-US"/>
        </w:rPr>
        <w:t xml:space="preserve">de </w:t>
      </w:r>
      <w:proofErr w:type="spellStart"/>
      <w:r w:rsidR="00563749" w:rsidRPr="00563749">
        <w:rPr>
          <w:lang w:val="en-US"/>
        </w:rPr>
        <w:t>viajes</w:t>
      </w:r>
      <w:proofErr w:type="spellEnd"/>
      <w:r w:rsidR="00563749">
        <w:rPr>
          <w:lang w:val="en-US"/>
        </w:rPr>
        <w:t xml:space="preserve"> </w:t>
      </w:r>
      <w:proofErr w:type="spellStart"/>
      <w:r w:rsidR="00563749">
        <w:rPr>
          <w:lang w:val="en-US"/>
        </w:rPr>
        <w:t>debid</w:t>
      </w:r>
      <w:r w:rsidR="00F365D5">
        <w:rPr>
          <w:lang w:val="en-US"/>
        </w:rPr>
        <w:t>o</w:t>
      </w:r>
      <w:proofErr w:type="spellEnd"/>
      <w:r w:rsidR="00F365D5">
        <w:rPr>
          <w:lang w:val="en-US"/>
        </w:rPr>
        <w:t xml:space="preserve"> a </w:t>
      </w:r>
      <w:proofErr w:type="spellStart"/>
      <w:r w:rsidR="00F365D5">
        <w:rPr>
          <w:lang w:val="en-US"/>
        </w:rPr>
        <w:t>su</w:t>
      </w:r>
      <w:proofErr w:type="spellEnd"/>
      <w:r w:rsidR="00F365D5">
        <w:rPr>
          <w:lang w:val="en-US"/>
        </w:rPr>
        <w:t xml:space="preserve"> </w:t>
      </w:r>
      <w:proofErr w:type="spellStart"/>
      <w:r w:rsidR="00F365D5">
        <w:rPr>
          <w:lang w:val="en-US"/>
        </w:rPr>
        <w:t>riguroso</w:t>
      </w:r>
      <w:proofErr w:type="spellEnd"/>
      <w:r w:rsidR="00F365D5">
        <w:rPr>
          <w:lang w:val="en-US"/>
        </w:rPr>
        <w:t xml:space="preserve"> </w:t>
      </w:r>
      <w:proofErr w:type="spellStart"/>
      <w:r w:rsidR="00F365D5">
        <w:rPr>
          <w:lang w:val="en-US"/>
        </w:rPr>
        <w:t>proceso</w:t>
      </w:r>
      <w:proofErr w:type="spellEnd"/>
      <w:r w:rsidR="00F365D5">
        <w:rPr>
          <w:lang w:val="en-US"/>
        </w:rPr>
        <w:t xml:space="preserve"> de </w:t>
      </w:r>
      <w:proofErr w:type="spellStart"/>
      <w:r w:rsidR="00F365D5">
        <w:rPr>
          <w:lang w:val="en-US"/>
        </w:rPr>
        <w:t>selec</w:t>
      </w:r>
      <w:r w:rsidR="00563749">
        <w:rPr>
          <w:lang w:val="en-US"/>
        </w:rPr>
        <w:t>ción</w:t>
      </w:r>
      <w:proofErr w:type="spellEnd"/>
      <w:r w:rsidR="00F365D5">
        <w:rPr>
          <w:lang w:val="en-US"/>
        </w:rPr>
        <w:t>,</w:t>
      </w:r>
      <w:r w:rsidR="00563749">
        <w:rPr>
          <w:lang w:val="en-US"/>
        </w:rPr>
        <w:t xml:space="preserve"> </w:t>
      </w:r>
      <w:proofErr w:type="spellStart"/>
      <w:r w:rsidR="00563749">
        <w:rPr>
          <w:lang w:val="en-US"/>
        </w:rPr>
        <w:t>que</w:t>
      </w:r>
      <w:proofErr w:type="spellEnd"/>
      <w:r w:rsidR="00563749">
        <w:rPr>
          <w:lang w:val="en-US"/>
        </w:rPr>
        <w:t xml:space="preserve"> </w:t>
      </w:r>
      <w:proofErr w:type="spellStart"/>
      <w:r w:rsidR="00563749" w:rsidRPr="00563749">
        <w:rPr>
          <w:lang w:val="en-US"/>
        </w:rPr>
        <w:t>garantiza</w:t>
      </w:r>
      <w:proofErr w:type="spellEnd"/>
      <w:r w:rsidR="00563749" w:rsidRPr="00563749">
        <w:rPr>
          <w:lang w:val="en-US"/>
        </w:rPr>
        <w:t xml:space="preserve"> </w:t>
      </w:r>
      <w:proofErr w:type="spellStart"/>
      <w:r w:rsidR="00563749">
        <w:rPr>
          <w:lang w:val="en-US"/>
        </w:rPr>
        <w:t>las</w:t>
      </w:r>
      <w:proofErr w:type="spellEnd"/>
      <w:r w:rsidR="00563749">
        <w:rPr>
          <w:lang w:val="en-US"/>
        </w:rPr>
        <w:t xml:space="preserve"> </w:t>
      </w:r>
      <w:proofErr w:type="spellStart"/>
      <w:r w:rsidR="00563749">
        <w:rPr>
          <w:lang w:val="en-US"/>
        </w:rPr>
        <w:t>experiencias</w:t>
      </w:r>
      <w:proofErr w:type="spellEnd"/>
      <w:r w:rsidR="00F365D5">
        <w:rPr>
          <w:lang w:val="en-US"/>
        </w:rPr>
        <w:t xml:space="preserve"> </w:t>
      </w:r>
      <w:proofErr w:type="spellStart"/>
      <w:r w:rsidR="00F365D5">
        <w:rPr>
          <w:lang w:val="en-US"/>
        </w:rPr>
        <w:t>más</w:t>
      </w:r>
      <w:proofErr w:type="spellEnd"/>
      <w:r w:rsidR="00F365D5">
        <w:rPr>
          <w:lang w:val="en-US"/>
        </w:rPr>
        <w:t xml:space="preserve"> </w:t>
      </w:r>
      <w:proofErr w:type="spellStart"/>
      <w:r w:rsidR="00F365D5">
        <w:rPr>
          <w:lang w:val="en-US"/>
        </w:rPr>
        <w:t>exclusivas</w:t>
      </w:r>
      <w:proofErr w:type="spellEnd"/>
      <w:r w:rsidR="00F365D5">
        <w:rPr>
          <w:lang w:val="en-US"/>
        </w:rPr>
        <w:t xml:space="preserve"> y </w:t>
      </w:r>
      <w:proofErr w:type="spellStart"/>
      <w:r w:rsidR="00F365D5">
        <w:rPr>
          <w:lang w:val="en-US"/>
        </w:rPr>
        <w:t>lujosas</w:t>
      </w:r>
      <w:proofErr w:type="spellEnd"/>
      <w:r w:rsidR="00F365D5">
        <w:rPr>
          <w:lang w:val="en-US"/>
        </w:rPr>
        <w:t xml:space="preserve">, </w:t>
      </w:r>
      <w:proofErr w:type="spellStart"/>
      <w:r w:rsidR="00F365D5">
        <w:rPr>
          <w:lang w:val="en-US"/>
        </w:rPr>
        <w:t>así</w:t>
      </w:r>
      <w:proofErr w:type="spellEnd"/>
      <w:r w:rsidR="00F365D5">
        <w:rPr>
          <w:lang w:val="en-US"/>
        </w:rPr>
        <w:t xml:space="preserve"> </w:t>
      </w:r>
      <w:proofErr w:type="spellStart"/>
      <w:r w:rsidR="00F365D5">
        <w:rPr>
          <w:lang w:val="en-US"/>
        </w:rPr>
        <w:t>como</w:t>
      </w:r>
      <w:proofErr w:type="spellEnd"/>
      <w:r w:rsidR="00F365D5">
        <w:rPr>
          <w:lang w:val="en-US"/>
        </w:rPr>
        <w:t xml:space="preserve"> </w:t>
      </w:r>
      <w:r w:rsidR="00563749">
        <w:rPr>
          <w:lang w:val="en-US"/>
        </w:rPr>
        <w:t xml:space="preserve">un </w:t>
      </w:r>
      <w:proofErr w:type="spellStart"/>
      <w:r w:rsidR="00563749" w:rsidRPr="00563749">
        <w:rPr>
          <w:lang w:val="en-US"/>
        </w:rPr>
        <w:t>servicio</w:t>
      </w:r>
      <w:proofErr w:type="spellEnd"/>
      <w:r w:rsidR="00563749" w:rsidRPr="00563749">
        <w:rPr>
          <w:lang w:val="en-US"/>
        </w:rPr>
        <w:t xml:space="preserve"> </w:t>
      </w:r>
      <w:proofErr w:type="spellStart"/>
      <w:r w:rsidR="00563749">
        <w:rPr>
          <w:lang w:val="en-US"/>
        </w:rPr>
        <w:t>completamente</w:t>
      </w:r>
      <w:proofErr w:type="spellEnd"/>
      <w:r w:rsidR="00563749">
        <w:rPr>
          <w:lang w:val="en-US"/>
        </w:rPr>
        <w:t xml:space="preserve"> </w:t>
      </w:r>
      <w:proofErr w:type="spellStart"/>
      <w:r w:rsidR="00563749">
        <w:rPr>
          <w:lang w:val="en-US"/>
        </w:rPr>
        <w:t>persona</w:t>
      </w:r>
      <w:r w:rsidR="00F365D5">
        <w:rPr>
          <w:lang w:val="en-US"/>
        </w:rPr>
        <w:t>lizado</w:t>
      </w:r>
      <w:proofErr w:type="spellEnd"/>
      <w:r w:rsidR="00F365D5">
        <w:rPr>
          <w:lang w:val="en-US"/>
        </w:rPr>
        <w:t xml:space="preserve">. </w:t>
      </w:r>
      <w:proofErr w:type="spellStart"/>
      <w:proofErr w:type="gramStart"/>
      <w:r w:rsidR="00F365D5">
        <w:rPr>
          <w:lang w:val="en-US"/>
        </w:rPr>
        <w:t>Únicamente</w:t>
      </w:r>
      <w:proofErr w:type="spellEnd"/>
      <w:r w:rsidR="00F365D5">
        <w:rPr>
          <w:lang w:val="en-US"/>
        </w:rPr>
        <w:t xml:space="preserve"> </w:t>
      </w:r>
      <w:r w:rsidR="00563749">
        <w:rPr>
          <w:lang w:val="en-US"/>
        </w:rPr>
        <w:t xml:space="preserve">el </w:t>
      </w:r>
      <w:r>
        <w:t xml:space="preserve">0.4% </w:t>
      </w:r>
      <w:r w:rsidR="00F365D5">
        <w:t xml:space="preserve">de las propiedades y establecimientos, </w:t>
      </w:r>
      <w:r w:rsidR="00563749">
        <w:t>logra</w:t>
      </w:r>
      <w:r w:rsidR="00F365D5">
        <w:t>n</w:t>
      </w:r>
      <w:r>
        <w:t xml:space="preserve"> recibir la prestigios</w:t>
      </w:r>
      <w:r w:rsidR="00563749">
        <w:t>a certificación Cinco Diamantes.</w:t>
      </w:r>
      <w:proofErr w:type="gramEnd"/>
    </w:p>
    <w:p w14:paraId="4DC901D8" w14:textId="77777777" w:rsidR="00B01624" w:rsidRPr="00B01624" w:rsidRDefault="00B01624" w:rsidP="00B01624">
      <w:pPr>
        <w:pStyle w:val="Normal1"/>
        <w:jc w:val="both"/>
        <w:rPr>
          <w:lang w:val="en-US"/>
        </w:rPr>
      </w:pPr>
    </w:p>
    <w:p w14:paraId="410FDAD6" w14:textId="4DB75B07" w:rsidR="008332B7" w:rsidRDefault="00F365D5">
      <w:pPr>
        <w:pStyle w:val="Normal1"/>
        <w:jc w:val="both"/>
      </w:pPr>
      <w:r>
        <w:t>Durante este 2017, l</w:t>
      </w:r>
      <w:r w:rsidR="005D2BC4">
        <w:t xml:space="preserve">as propiedades de Grupo </w:t>
      </w:r>
      <w:proofErr w:type="spellStart"/>
      <w:r w:rsidR="005D2BC4">
        <w:t>Vidanta</w:t>
      </w:r>
      <w:proofErr w:type="spellEnd"/>
      <w:r w:rsidR="005D2BC4">
        <w:t xml:space="preserve"> que fueron galardonadas con este </w:t>
      </w:r>
      <w:r w:rsidR="00563749">
        <w:t>afamado</w:t>
      </w:r>
      <w:r w:rsidR="005D2BC4">
        <w:t xml:space="preserve"> premio incluyen a Grand </w:t>
      </w:r>
      <w:proofErr w:type="spellStart"/>
      <w:r w:rsidR="005D2BC4">
        <w:t>Luxxe</w:t>
      </w:r>
      <w:proofErr w:type="spellEnd"/>
      <w:r w:rsidR="005D2BC4">
        <w:t xml:space="preserve"> Nuevo Vallarta, </w:t>
      </w:r>
      <w:r w:rsidR="005D2BC4">
        <w:rPr>
          <w:i/>
        </w:rPr>
        <w:t xml:space="preserve">resort </w:t>
      </w:r>
      <w:r w:rsidR="005D2BC4">
        <w:t xml:space="preserve">que se hizo acreedor por tercera vez </w:t>
      </w:r>
      <w:r>
        <w:t>consecutiva</w:t>
      </w:r>
      <w:r w:rsidR="005D2BC4">
        <w:t xml:space="preserve"> al reconocimiento Cinco Diamantes, la máxima distinción de la organización y que únicamente poseen los hoteles que</w:t>
      </w:r>
      <w:r>
        <w:t xml:space="preserve"> </w:t>
      </w:r>
      <w:r w:rsidR="005D2BC4">
        <w:t>cumplen con un nivel óptimo en servicios de lujo, sofisticación y confort.</w:t>
      </w:r>
    </w:p>
    <w:p w14:paraId="184B2E11" w14:textId="77777777" w:rsidR="008332B7" w:rsidRDefault="008332B7">
      <w:pPr>
        <w:pStyle w:val="Normal1"/>
        <w:jc w:val="both"/>
      </w:pPr>
    </w:p>
    <w:p w14:paraId="1733125A" w14:textId="3F87123C" w:rsidR="008332B7" w:rsidRDefault="005D2BC4">
      <w:pPr>
        <w:pStyle w:val="Normal1"/>
        <w:jc w:val="both"/>
      </w:pPr>
      <w:r>
        <w:t xml:space="preserve">De manera adicional, los </w:t>
      </w:r>
      <w:r>
        <w:rPr>
          <w:i/>
        </w:rPr>
        <w:t>resorts</w:t>
      </w:r>
      <w:r>
        <w:t xml:space="preserve"> </w:t>
      </w:r>
      <w:proofErr w:type="spellStart"/>
      <w:r>
        <w:t>The</w:t>
      </w:r>
      <w:proofErr w:type="spellEnd"/>
      <w:r>
        <w:t xml:space="preserve"> Grand </w:t>
      </w:r>
      <w:proofErr w:type="spellStart"/>
      <w:r>
        <w:t>Bliss</w:t>
      </w:r>
      <w:proofErr w:type="spellEnd"/>
      <w:r w:rsidR="00970D39">
        <w:t xml:space="preserve"> </w:t>
      </w:r>
      <w:r>
        <w:t xml:space="preserve">y </w:t>
      </w:r>
      <w:proofErr w:type="spellStart"/>
      <w:r>
        <w:t>The</w:t>
      </w:r>
      <w:proofErr w:type="spellEnd"/>
      <w:r>
        <w:t xml:space="preserve"> Grand Mayan, ambos localizados en el paradisíaco </w:t>
      </w:r>
      <w:proofErr w:type="spellStart"/>
      <w:r>
        <w:t>Vidanta</w:t>
      </w:r>
      <w:proofErr w:type="spellEnd"/>
      <w:r>
        <w:t xml:space="preserve"> Nuevo Vallarta, </w:t>
      </w:r>
      <w:r w:rsidR="0064267E">
        <w:t xml:space="preserve">así como </w:t>
      </w:r>
      <w:proofErr w:type="spellStart"/>
      <w:r w:rsidR="0064267E">
        <w:t>The</w:t>
      </w:r>
      <w:proofErr w:type="spellEnd"/>
      <w:r w:rsidR="0064267E">
        <w:t xml:space="preserve"> Grand Mayan </w:t>
      </w:r>
      <w:r w:rsidR="00FD0F38">
        <w:t xml:space="preserve">en </w:t>
      </w:r>
      <w:proofErr w:type="spellStart"/>
      <w:r w:rsidR="00FD0F38">
        <w:t>Vidanta</w:t>
      </w:r>
      <w:proofErr w:type="spellEnd"/>
      <w:r w:rsidR="00FD0F38">
        <w:t xml:space="preserve"> </w:t>
      </w:r>
      <w:r w:rsidR="0064267E">
        <w:t xml:space="preserve">Riviera Maya, </w:t>
      </w:r>
      <w:r>
        <w:t>también han sido distinguidos con Cuatro Diamantes desde el 2011</w:t>
      </w:r>
      <w:r w:rsidR="00FD0F38">
        <w:t xml:space="preserve">, </w:t>
      </w:r>
      <w:r w:rsidR="00AD0CB1">
        <w:t>2006</w:t>
      </w:r>
      <w:r w:rsidR="00EC3075">
        <w:t xml:space="preserve"> y 2013</w:t>
      </w:r>
      <w:r>
        <w:t xml:space="preserve"> respectivamente; por lo que este año no fue la excepción. La AAA otorga este premio a los hoteles que poseen las más extensas y exclusivas amenidades, así como una hospitalidad excepcional.</w:t>
      </w:r>
    </w:p>
    <w:p w14:paraId="1D53C7CF" w14:textId="77777777" w:rsidR="008332B7" w:rsidRDefault="008332B7">
      <w:pPr>
        <w:pStyle w:val="Normal1"/>
        <w:jc w:val="both"/>
      </w:pPr>
    </w:p>
    <w:p w14:paraId="3225241F" w14:textId="22CAF669" w:rsidR="008332B7" w:rsidRDefault="005D2BC4">
      <w:pPr>
        <w:pStyle w:val="Normal1"/>
        <w:jc w:val="both"/>
      </w:pPr>
      <w:r>
        <w:t xml:space="preserve">En el ámbito restaurantero, mismo en el que </w:t>
      </w:r>
      <w:proofErr w:type="spellStart"/>
      <w:r>
        <w:t>Vidanta</w:t>
      </w:r>
      <w:proofErr w:type="spellEnd"/>
      <w:r>
        <w:t xml:space="preserve"> se ha encarg</w:t>
      </w:r>
      <w:r w:rsidR="007E5B5C">
        <w:t>ad</w:t>
      </w:r>
      <w:bookmarkStart w:id="0" w:name="_GoBack"/>
      <w:bookmarkEnd w:id="0"/>
      <w:r>
        <w:t>o de expandir e innovar la oferta gastronómica en el país, Epazote</w:t>
      </w:r>
      <w:r w:rsidR="00F365D5">
        <w:t xml:space="preserve"> que se encuentra dentro </w:t>
      </w:r>
      <w:r w:rsidR="006D274E">
        <w:t xml:space="preserve">de las instalaciones de Grand </w:t>
      </w:r>
      <w:proofErr w:type="spellStart"/>
      <w:r w:rsidR="006D274E">
        <w:t>Luxxe</w:t>
      </w:r>
      <w:proofErr w:type="spellEnd"/>
      <w:r w:rsidR="006D274E">
        <w:t xml:space="preserve"> en </w:t>
      </w:r>
      <w:proofErr w:type="spellStart"/>
      <w:r w:rsidR="006D274E">
        <w:t>Vidanta</w:t>
      </w:r>
      <w:proofErr w:type="spellEnd"/>
      <w:r w:rsidR="006D274E">
        <w:t xml:space="preserve"> Nuevo Vallarta</w:t>
      </w:r>
      <w:r w:rsidR="00AD0CB1">
        <w:t>,</w:t>
      </w:r>
      <w:r w:rsidR="006D274E">
        <w:t xml:space="preserve"> </w:t>
      </w:r>
      <w:r>
        <w:t xml:space="preserve">fue galardonado con Cuatro Diamantes por séptimo año consecutivo. Aunado a esto, el restaurante Azur </w:t>
      </w:r>
      <w:proofErr w:type="spellStart"/>
      <w:r>
        <w:t>Bistro</w:t>
      </w:r>
      <w:proofErr w:type="spellEnd"/>
      <w:r>
        <w:t xml:space="preserve">, también en </w:t>
      </w:r>
      <w:proofErr w:type="spellStart"/>
      <w:r>
        <w:t>Vidanta</w:t>
      </w:r>
      <w:proofErr w:type="spellEnd"/>
      <w:r>
        <w:t xml:space="preserve"> Nuevo Vallar</w:t>
      </w:r>
      <w:r w:rsidR="00AD0CB1">
        <w:t xml:space="preserve">ta, recibió la misma distinción por lo que </w:t>
      </w:r>
      <w:r w:rsidR="006E0E95">
        <w:t xml:space="preserve">ambos </w:t>
      </w:r>
      <w:r>
        <w:t>forman</w:t>
      </w:r>
      <w:r w:rsidR="00AD0CB1">
        <w:t xml:space="preserve"> </w:t>
      </w:r>
      <w:r>
        <w:t>parte de la selecta lista de los mejores establecimientos gastronómicos del mundo.</w:t>
      </w:r>
    </w:p>
    <w:p w14:paraId="55E77D85" w14:textId="77777777" w:rsidR="008332B7" w:rsidRDefault="008332B7">
      <w:pPr>
        <w:pStyle w:val="Normal1"/>
        <w:jc w:val="both"/>
      </w:pPr>
    </w:p>
    <w:p w14:paraId="2CC7435D" w14:textId="10531B90" w:rsidR="008332B7" w:rsidRDefault="005D2BC4">
      <w:pPr>
        <w:pStyle w:val="Normal1"/>
        <w:jc w:val="both"/>
      </w:pPr>
      <w:r>
        <w:lastRenderedPageBreak/>
        <w:t xml:space="preserve">Este reconocimiento internacional constituye una inspiración para </w:t>
      </w:r>
      <w:r w:rsidR="00C959BD">
        <w:t xml:space="preserve">ofrecer </w:t>
      </w:r>
      <w:r>
        <w:t xml:space="preserve">lo mejor en servicios de lujo en todos los destinos de </w:t>
      </w:r>
      <w:proofErr w:type="spellStart"/>
      <w:r>
        <w:t>Vidanta</w:t>
      </w:r>
      <w:proofErr w:type="spellEnd"/>
      <w:r>
        <w:t xml:space="preserve">, que han sido </w:t>
      </w:r>
      <w:r w:rsidR="00C959BD">
        <w:t>concebidos</w:t>
      </w:r>
      <w:r>
        <w:t xml:space="preserve"> para </w:t>
      </w:r>
      <w:r w:rsidR="00C959BD">
        <w:t xml:space="preserve">brindar la máxima comodidad y representar la </w:t>
      </w:r>
      <w:r>
        <w:t xml:space="preserve">mejor oferta turística del país, </w:t>
      </w:r>
      <w:r w:rsidR="00C959BD">
        <w:t>reflejando</w:t>
      </w:r>
      <w:r>
        <w:t xml:space="preserve"> el resultado de cuidar hasta el último detalle </w:t>
      </w:r>
      <w:r w:rsidR="00C959BD">
        <w:t xml:space="preserve">en </w:t>
      </w:r>
      <w:r>
        <w:t>servicio, hospitalidad, experiencias y todo lo necesario para hacer de México</w:t>
      </w:r>
      <w:r w:rsidR="00C959BD">
        <w:t>,</w:t>
      </w:r>
      <w:r>
        <w:t xml:space="preserve"> un destino de clase mundial.</w:t>
      </w:r>
    </w:p>
    <w:p w14:paraId="73701DC6" w14:textId="77777777" w:rsidR="008332B7" w:rsidRDefault="008332B7">
      <w:pPr>
        <w:pStyle w:val="Normal1"/>
        <w:jc w:val="both"/>
      </w:pPr>
    </w:p>
    <w:p w14:paraId="2F3330B6" w14:textId="77777777" w:rsidR="008332B7" w:rsidRDefault="008332B7">
      <w:pPr>
        <w:pStyle w:val="Normal1"/>
        <w:jc w:val="both"/>
      </w:pPr>
    </w:p>
    <w:p w14:paraId="59E092A7" w14:textId="77777777" w:rsidR="008332B7" w:rsidRDefault="005D2BC4">
      <w:pPr>
        <w:pStyle w:val="Normal1"/>
        <w:jc w:val="center"/>
      </w:pPr>
      <w:r>
        <w:rPr>
          <w:b/>
          <w:i/>
        </w:rPr>
        <w:t># # #</w:t>
      </w:r>
    </w:p>
    <w:p w14:paraId="1766F706" w14:textId="77777777" w:rsidR="008332B7" w:rsidRDefault="008332B7">
      <w:pPr>
        <w:pStyle w:val="Normal1"/>
        <w:widowControl w:val="0"/>
        <w:jc w:val="both"/>
      </w:pPr>
    </w:p>
    <w:p w14:paraId="641F594D" w14:textId="77777777" w:rsidR="008332B7" w:rsidRDefault="008332B7">
      <w:pPr>
        <w:pStyle w:val="Normal1"/>
        <w:widowControl w:val="0"/>
        <w:jc w:val="both"/>
      </w:pPr>
    </w:p>
    <w:p w14:paraId="21B1BAB0" w14:textId="77777777" w:rsidR="008332B7" w:rsidRDefault="005D2BC4">
      <w:pPr>
        <w:pStyle w:val="Normal1"/>
        <w:jc w:val="both"/>
      </w:pPr>
      <w:r>
        <w:rPr>
          <w:b/>
          <w:sz w:val="20"/>
          <w:szCs w:val="20"/>
        </w:rPr>
        <w:t xml:space="preserve">Acerca de Grupo </w:t>
      </w:r>
      <w:proofErr w:type="spellStart"/>
      <w:r>
        <w:rPr>
          <w:b/>
          <w:sz w:val="20"/>
          <w:szCs w:val="20"/>
        </w:rPr>
        <w:t>Vidanta</w:t>
      </w:r>
      <w:proofErr w:type="spellEnd"/>
    </w:p>
    <w:p w14:paraId="3A53B200" w14:textId="77777777" w:rsidR="008332B7" w:rsidRDefault="005D2BC4">
      <w:pPr>
        <w:pStyle w:val="Normal1"/>
        <w:jc w:val="both"/>
      </w:pPr>
      <w:bookmarkStart w:id="1" w:name="_gjdgxs" w:colFirst="0" w:colLast="0"/>
      <w:bookmarkEnd w:id="1"/>
      <w:r>
        <w:rPr>
          <w:sz w:val="20"/>
          <w:szCs w:val="20"/>
        </w:rPr>
        <w:t xml:space="preserve">Grupo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es un desarrollador turístico en México y Latinoamérica con experiencia en arquitectura, diseño de productos, construcción y operaciones. La compañía se especializa en el desarrollo y operación de </w:t>
      </w:r>
      <w:r>
        <w:rPr>
          <w:i/>
          <w:sz w:val="20"/>
          <w:szCs w:val="20"/>
        </w:rPr>
        <w:t>resorts</w:t>
      </w:r>
      <w:r>
        <w:rPr>
          <w:sz w:val="20"/>
          <w:szCs w:val="20"/>
        </w:rPr>
        <w:t xml:space="preserve"> de lujo y hoteles en México y tiene al Grand </w:t>
      </w:r>
      <w:proofErr w:type="spellStart"/>
      <w:r>
        <w:rPr>
          <w:sz w:val="20"/>
          <w:szCs w:val="20"/>
        </w:rPr>
        <w:t>Luxxe</w:t>
      </w:r>
      <w:proofErr w:type="spellEnd"/>
      <w:r>
        <w:rPr>
          <w:sz w:val="20"/>
          <w:szCs w:val="20"/>
        </w:rPr>
        <w:t xml:space="preserve"> Nuevo Vallarta, ganador del AAA </w:t>
      </w:r>
      <w:proofErr w:type="spellStart"/>
      <w:r>
        <w:rPr>
          <w:sz w:val="20"/>
          <w:szCs w:val="20"/>
        </w:rPr>
        <w:t>Five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Diamond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Award</w:t>
      </w:r>
      <w:proofErr w:type="spellEnd"/>
      <w:r>
        <w:rPr>
          <w:sz w:val="20"/>
          <w:szCs w:val="20"/>
        </w:rPr>
        <w:t xml:space="preserve"> y los cinco ganadores del AAA </w:t>
      </w:r>
      <w:proofErr w:type="spellStart"/>
      <w:r>
        <w:rPr>
          <w:sz w:val="20"/>
          <w:szCs w:val="20"/>
        </w:rPr>
        <w:t>Four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Diamond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Award</w:t>
      </w:r>
      <w:proofErr w:type="spellEnd"/>
      <w:r>
        <w:rPr>
          <w:sz w:val="20"/>
          <w:szCs w:val="20"/>
        </w:rPr>
        <w:t xml:space="preserve">: Grand </w:t>
      </w:r>
      <w:proofErr w:type="spellStart"/>
      <w:r>
        <w:rPr>
          <w:sz w:val="20"/>
          <w:szCs w:val="20"/>
        </w:rPr>
        <w:t>Luxxe</w:t>
      </w:r>
      <w:proofErr w:type="spellEnd"/>
      <w:r>
        <w:rPr>
          <w:sz w:val="20"/>
          <w:szCs w:val="20"/>
        </w:rPr>
        <w:t xml:space="preserve"> Riviera Maya,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Grand </w:t>
      </w:r>
      <w:proofErr w:type="spellStart"/>
      <w:r>
        <w:rPr>
          <w:sz w:val="20"/>
          <w:szCs w:val="20"/>
        </w:rPr>
        <w:t>Bliss</w:t>
      </w:r>
      <w:proofErr w:type="spellEnd"/>
      <w:r>
        <w:rPr>
          <w:sz w:val="20"/>
          <w:szCs w:val="20"/>
        </w:rPr>
        <w:t xml:space="preserve"> Nuevo Vallarta,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Grand Mayan Nuevo Vallarta,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Grand Mayan Riviera Maya y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Grand Mayan Acapulco, entre su portafolio de más de 25 impresionantes hoteles y </w:t>
      </w:r>
      <w:r>
        <w:rPr>
          <w:i/>
          <w:sz w:val="20"/>
          <w:szCs w:val="20"/>
        </w:rPr>
        <w:t>resorts</w:t>
      </w:r>
      <w:r>
        <w:rPr>
          <w:sz w:val="20"/>
          <w:szCs w:val="20"/>
        </w:rPr>
        <w:t>.</w:t>
      </w:r>
    </w:p>
    <w:p w14:paraId="37E08F74" w14:textId="77777777" w:rsidR="008332B7" w:rsidRDefault="008332B7">
      <w:pPr>
        <w:pStyle w:val="Normal1"/>
        <w:jc w:val="both"/>
      </w:pPr>
    </w:p>
    <w:p w14:paraId="3CEC2CBB" w14:textId="77777777" w:rsidR="008332B7" w:rsidRDefault="005D2BC4">
      <w:pPr>
        <w:pStyle w:val="Normal1"/>
        <w:jc w:val="both"/>
      </w:pPr>
      <w:r>
        <w:rPr>
          <w:sz w:val="20"/>
          <w:szCs w:val="20"/>
        </w:rPr>
        <w:t xml:space="preserve">El enfoque visionario de Grupo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sobre el desarrollo de destinos de playa de lujo trae los sueños de vacaciones a la vida real en los </w:t>
      </w:r>
      <w:r>
        <w:rPr>
          <w:i/>
          <w:sz w:val="20"/>
          <w:szCs w:val="20"/>
        </w:rPr>
        <w:t>resorts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y los </w:t>
      </w:r>
      <w:r>
        <w:rPr>
          <w:i/>
          <w:sz w:val="20"/>
          <w:szCs w:val="20"/>
        </w:rPr>
        <w:t xml:space="preserve">mega resorts </w:t>
      </w:r>
      <w:r>
        <w:rPr>
          <w:sz w:val="20"/>
          <w:szCs w:val="20"/>
        </w:rPr>
        <w:t>en las costas de los destinos más cotizados de México</w:t>
      </w:r>
      <w:r>
        <w:rPr>
          <w:sz w:val="20"/>
          <w:szCs w:val="20"/>
          <w:highlight w:val="white"/>
        </w:rPr>
        <w:t xml:space="preserve"> —</w:t>
      </w:r>
      <w:r>
        <w:rPr>
          <w:sz w:val="20"/>
          <w:szCs w:val="20"/>
        </w:rPr>
        <w:t>Nuevo Vallarta, Riviera Maya, Los Cabos, Acapulco, Puerto Peñasco, Puerto Vallarta y Mazatlán</w:t>
      </w:r>
      <w:r>
        <w:rPr>
          <w:sz w:val="20"/>
          <w:szCs w:val="20"/>
          <w:highlight w:val="white"/>
        </w:rPr>
        <w:t xml:space="preserve">— con marcas como </w:t>
      </w:r>
      <w:r>
        <w:rPr>
          <w:i/>
          <w:sz w:val="20"/>
          <w:szCs w:val="20"/>
        </w:rPr>
        <w:t xml:space="preserve">Grand </w:t>
      </w:r>
      <w:proofErr w:type="spellStart"/>
      <w:r>
        <w:rPr>
          <w:i/>
          <w:sz w:val="20"/>
          <w:szCs w:val="20"/>
        </w:rPr>
        <w:t>Luxxe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Grand </w:t>
      </w:r>
      <w:proofErr w:type="spellStart"/>
      <w:r>
        <w:rPr>
          <w:i/>
          <w:sz w:val="20"/>
          <w:szCs w:val="20"/>
        </w:rPr>
        <w:t>Bliss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Grand Mayan, </w:t>
      </w:r>
      <w:proofErr w:type="spellStart"/>
      <w:r>
        <w:rPr>
          <w:i/>
          <w:sz w:val="20"/>
          <w:szCs w:val="20"/>
        </w:rPr>
        <w:t>The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Bliss</w:t>
      </w:r>
      <w:proofErr w:type="spellEnd"/>
      <w:r>
        <w:rPr>
          <w:i/>
          <w:sz w:val="20"/>
          <w:szCs w:val="20"/>
        </w:rPr>
        <w:t xml:space="preserve">, Mayan Palace, </w:t>
      </w:r>
      <w:proofErr w:type="spellStart"/>
      <w:r>
        <w:rPr>
          <w:i/>
          <w:sz w:val="20"/>
          <w:szCs w:val="20"/>
        </w:rPr>
        <w:t>Ocean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Breeze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>
        <w:rPr>
          <w:i/>
          <w:sz w:val="20"/>
          <w:szCs w:val="20"/>
        </w:rPr>
        <w:t xml:space="preserve"> Sea Garden,</w:t>
      </w:r>
      <w:r>
        <w:rPr>
          <w:sz w:val="20"/>
          <w:szCs w:val="20"/>
        </w:rPr>
        <w:t xml:space="preserve"> así como otras en desarrollo.</w:t>
      </w:r>
    </w:p>
    <w:p w14:paraId="4B7CE8BC" w14:textId="77777777" w:rsidR="008332B7" w:rsidRDefault="008332B7">
      <w:pPr>
        <w:pStyle w:val="Normal1"/>
        <w:jc w:val="both"/>
      </w:pPr>
    </w:p>
    <w:p w14:paraId="11F9563B" w14:textId="77777777" w:rsidR="008332B7" w:rsidRDefault="005D2BC4">
      <w:pPr>
        <w:pStyle w:val="Normal1"/>
        <w:jc w:val="both"/>
      </w:pPr>
      <w:r>
        <w:rPr>
          <w:sz w:val="20"/>
          <w:szCs w:val="20"/>
        </w:rPr>
        <w:t xml:space="preserve">La compañía tiene más de 15,000 empleados y es reconocida constantemente como uno de los mejores empleadores en Latinoamérica.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Golf es uno de los operadores de campos de golf más grandes en México, la división de bienes raíces ha construido y vendido más de 2,000 lujosas casas de vacaciones. La compañía es responsable del desarrollo del primer aeropuerto en México de propiedad privada: el Aeropuerto Internacional Mar de Cortés en Puerto Peñasco.</w:t>
      </w:r>
    </w:p>
    <w:p w14:paraId="256DD86C" w14:textId="77777777" w:rsidR="008332B7" w:rsidRDefault="008332B7">
      <w:pPr>
        <w:pStyle w:val="Normal1"/>
        <w:jc w:val="both"/>
      </w:pPr>
    </w:p>
    <w:p w14:paraId="0214698D" w14:textId="77777777" w:rsidR="008332B7" w:rsidRDefault="005D2BC4">
      <w:pPr>
        <w:pStyle w:val="Normal1"/>
        <w:jc w:val="both"/>
      </w:pPr>
      <w:r>
        <w:rPr>
          <w:sz w:val="20"/>
          <w:szCs w:val="20"/>
        </w:rPr>
        <w:t xml:space="preserve">Grupo </w:t>
      </w:r>
      <w:proofErr w:type="spellStart"/>
      <w:r>
        <w:rPr>
          <w:sz w:val="20"/>
          <w:szCs w:val="20"/>
        </w:rPr>
        <w:t>Vidanta</w:t>
      </w:r>
      <w:proofErr w:type="spellEnd"/>
      <w:r>
        <w:rPr>
          <w:sz w:val="20"/>
          <w:szCs w:val="20"/>
        </w:rPr>
        <w:t xml:space="preserve"> fue fundado por Daniel Chávez Morán en 1974 y opera dos fundaciones para enriquecer la vida de los latinoamericanos. Para más información, visita</w:t>
      </w:r>
      <w:hyperlink r:id="rId8">
        <w:r>
          <w:rPr>
            <w:sz w:val="20"/>
            <w:szCs w:val="20"/>
          </w:rPr>
          <w:t xml:space="preserve"> </w:t>
        </w:r>
      </w:hyperlink>
      <w:hyperlink r:id="rId9">
        <w:r>
          <w:rPr>
            <w:color w:val="1155CC"/>
            <w:sz w:val="20"/>
            <w:szCs w:val="20"/>
            <w:u w:val="single"/>
          </w:rPr>
          <w:t>http://vidanta.com/</w:t>
        </w:r>
      </w:hyperlink>
      <w:r>
        <w:rPr>
          <w:sz w:val="20"/>
          <w:szCs w:val="20"/>
        </w:rPr>
        <w:t xml:space="preserve"> </w:t>
      </w:r>
    </w:p>
    <w:p w14:paraId="6421F02E" w14:textId="77777777" w:rsidR="008332B7" w:rsidRDefault="008332B7">
      <w:pPr>
        <w:pStyle w:val="Normal1"/>
        <w:jc w:val="both"/>
      </w:pPr>
    </w:p>
    <w:p w14:paraId="05080A21" w14:textId="77777777" w:rsidR="008332B7" w:rsidRDefault="005D2BC4">
      <w:pPr>
        <w:pStyle w:val="Normal1"/>
        <w:jc w:val="both"/>
      </w:pPr>
      <w:r>
        <w:rPr>
          <w:b/>
        </w:rPr>
        <w:t>CONTACTO</w:t>
      </w:r>
    </w:p>
    <w:p w14:paraId="2079504F" w14:textId="77777777" w:rsidR="008332B7" w:rsidRDefault="005D2BC4">
      <w:pPr>
        <w:pStyle w:val="Normal1"/>
        <w:jc w:val="both"/>
      </w:pPr>
      <w:r>
        <w:t>Sandy Machuca</w:t>
      </w:r>
    </w:p>
    <w:p w14:paraId="690AA2A4" w14:textId="77777777" w:rsidR="008332B7" w:rsidRDefault="005D2BC4">
      <w:pPr>
        <w:pStyle w:val="Normal1"/>
        <w:jc w:val="both"/>
      </w:pPr>
      <w:r>
        <w:t>sandy@anothercompany.com.mx</w:t>
      </w:r>
    </w:p>
    <w:p w14:paraId="580E5368" w14:textId="77777777" w:rsidR="008332B7" w:rsidRDefault="005D2BC4">
      <w:pPr>
        <w:pStyle w:val="Normal1"/>
        <w:jc w:val="both"/>
      </w:pPr>
      <w:proofErr w:type="spellStart"/>
      <w:r>
        <w:t>Another</w:t>
      </w:r>
      <w:proofErr w:type="spellEnd"/>
      <w:r>
        <w:t xml:space="preserve"> Company</w:t>
      </w:r>
    </w:p>
    <w:p w14:paraId="38A290DA" w14:textId="77777777" w:rsidR="008332B7" w:rsidRDefault="005D2BC4">
      <w:pPr>
        <w:pStyle w:val="Normal1"/>
        <w:jc w:val="both"/>
      </w:pPr>
      <w:r>
        <w:t>M: (52 1) 55 2270 5536</w:t>
      </w:r>
    </w:p>
    <w:p w14:paraId="54AA7818" w14:textId="0C8203B2" w:rsidR="008332B7" w:rsidRDefault="005D2BC4" w:rsidP="005B3D3D">
      <w:pPr>
        <w:pStyle w:val="Normal1"/>
        <w:jc w:val="both"/>
      </w:pPr>
      <w:r>
        <w:t>Of. 6392.1100 ext. 3415</w:t>
      </w:r>
    </w:p>
    <w:sectPr w:rsidR="008332B7" w:rsidSect="00B34197">
      <w:headerReference w:type="default" r:id="rId10"/>
      <w:pgSz w:w="11909" w:h="16834"/>
      <w:pgMar w:top="1946" w:right="1440" w:bottom="1440" w:left="1440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E25D3D" w15:done="0"/>
  <w15:commentEx w15:paraId="4209966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DE939" w14:textId="77777777" w:rsidR="00F365D5" w:rsidRDefault="00F365D5">
      <w:pPr>
        <w:spacing w:line="240" w:lineRule="auto"/>
      </w:pPr>
      <w:r>
        <w:separator/>
      </w:r>
    </w:p>
  </w:endnote>
  <w:endnote w:type="continuationSeparator" w:id="0">
    <w:p w14:paraId="136876FB" w14:textId="77777777" w:rsidR="00F365D5" w:rsidRDefault="00F36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E0C0E4" w14:textId="77777777" w:rsidR="00F365D5" w:rsidRDefault="00F365D5">
      <w:pPr>
        <w:spacing w:line="240" w:lineRule="auto"/>
      </w:pPr>
      <w:r>
        <w:separator/>
      </w:r>
    </w:p>
  </w:footnote>
  <w:footnote w:type="continuationSeparator" w:id="0">
    <w:p w14:paraId="497B9BA2" w14:textId="77777777" w:rsidR="00F365D5" w:rsidRDefault="00F365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5F188" w14:textId="77777777" w:rsidR="00F365D5" w:rsidRDefault="00F365D5">
    <w:pPr>
      <w:pStyle w:val="Normal1"/>
    </w:pPr>
  </w:p>
  <w:p w14:paraId="75BFA912" w14:textId="77777777" w:rsidR="00F365D5" w:rsidRDefault="00F365D5">
    <w:pPr>
      <w:pStyle w:val="Normal1"/>
    </w:pPr>
  </w:p>
  <w:p w14:paraId="7E8544C2" w14:textId="77777777" w:rsidR="00F365D5" w:rsidRDefault="00F365D5">
    <w:pPr>
      <w:pStyle w:val="Normal1"/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3114E463" wp14:editId="1B4DC839">
          <wp:simplePos x="0" y="0"/>
          <wp:positionH relativeFrom="margin">
            <wp:posOffset>1714500</wp:posOffset>
          </wp:positionH>
          <wp:positionV relativeFrom="paragraph">
            <wp:posOffset>133985</wp:posOffset>
          </wp:positionV>
          <wp:extent cx="2428875" cy="640080"/>
          <wp:effectExtent l="0" t="0" r="9525" b="0"/>
          <wp:wrapSquare wrapText="bothSides"/>
          <wp:docPr id="1" name="image01.png" descr="Macintosh HD:Users:michelle:Desktop:Vidanta Resor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acintosh HD:Users:michelle:Desktop:Vidanta Resort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70C"/>
    <w:multiLevelType w:val="multilevel"/>
    <w:tmpl w:val="141A97B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26716EE5"/>
    <w:multiLevelType w:val="multilevel"/>
    <w:tmpl w:val="251AD0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zzie Merrill">
    <w15:presenceInfo w15:providerId="Windows Live" w15:userId="967335d85c5bc6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32B7"/>
    <w:rsid w:val="00223EC8"/>
    <w:rsid w:val="00322660"/>
    <w:rsid w:val="00440164"/>
    <w:rsid w:val="00461839"/>
    <w:rsid w:val="00563749"/>
    <w:rsid w:val="00581EB7"/>
    <w:rsid w:val="005A3169"/>
    <w:rsid w:val="005A507B"/>
    <w:rsid w:val="005B3D3D"/>
    <w:rsid w:val="005D2BC4"/>
    <w:rsid w:val="0064267E"/>
    <w:rsid w:val="006D274E"/>
    <w:rsid w:val="006E0E95"/>
    <w:rsid w:val="0074762F"/>
    <w:rsid w:val="007E5B5C"/>
    <w:rsid w:val="007F7D25"/>
    <w:rsid w:val="008332B7"/>
    <w:rsid w:val="00881840"/>
    <w:rsid w:val="00924B66"/>
    <w:rsid w:val="00970D39"/>
    <w:rsid w:val="009D5F94"/>
    <w:rsid w:val="00AD0CB1"/>
    <w:rsid w:val="00B01624"/>
    <w:rsid w:val="00B34197"/>
    <w:rsid w:val="00B7393A"/>
    <w:rsid w:val="00C26729"/>
    <w:rsid w:val="00C32E75"/>
    <w:rsid w:val="00C959BD"/>
    <w:rsid w:val="00EC3075"/>
    <w:rsid w:val="00F365D5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85A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3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3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18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83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83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8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8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419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97"/>
  </w:style>
  <w:style w:type="paragraph" w:styleId="Footer">
    <w:name w:val="footer"/>
    <w:basedOn w:val="Normal"/>
    <w:link w:val="FooterChar"/>
    <w:uiPriority w:val="99"/>
    <w:unhideWhenUsed/>
    <w:rsid w:val="00B3419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3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3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18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83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83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83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8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419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197"/>
  </w:style>
  <w:style w:type="paragraph" w:styleId="Footer">
    <w:name w:val="footer"/>
    <w:basedOn w:val="Normal"/>
    <w:link w:val="FooterChar"/>
    <w:uiPriority w:val="99"/>
    <w:unhideWhenUsed/>
    <w:rsid w:val="00B3419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/h" TargetMode="External"/><Relationship Id="rId9" Type="http://schemas.openxmlformats.org/officeDocument/2006/relationships/hyperlink" Target="http://vidanta.com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769</Words>
  <Characters>4388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Another Company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Anette Arellano</cp:lastModifiedBy>
  <cp:revision>17</cp:revision>
  <dcterms:created xsi:type="dcterms:W3CDTF">2017-02-03T22:33:00Z</dcterms:created>
  <dcterms:modified xsi:type="dcterms:W3CDTF">2017-02-07T17:12:00Z</dcterms:modified>
</cp:coreProperties>
</file>