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57" w:rsidRPr="002D5A57" w:rsidRDefault="002D5A57" w:rsidP="002D5A57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                        </w:t>
      </w: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inline distT="0" distB="0" distL="0" distR="0">
            <wp:extent cx="3939211" cy="956522"/>
            <wp:effectExtent l="0" t="0" r="0" b="8890"/>
            <wp:docPr id="3" name="Picture 3" descr="Macintosh HD:Users:mariana:Downloads:1170844_726316850717037_20388454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ana:Downloads:1170844_726316850717037_203884548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63" b="29431"/>
                    <a:stretch/>
                  </pic:blipFill>
                  <pic:spPr bwMode="auto">
                    <a:xfrm>
                      <a:off x="0" y="0"/>
                      <a:ext cx="3943678" cy="95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A57" w:rsidRDefault="002D5A57" w:rsidP="002D5A57">
      <w:pPr>
        <w:jc w:val="center"/>
        <w:rPr>
          <w:rFonts w:ascii="Arial" w:hAnsi="Arial" w:cs="Times New Roman"/>
          <w:b/>
          <w:bCs/>
          <w:color w:val="141414"/>
        </w:rPr>
      </w:pPr>
    </w:p>
    <w:p w:rsidR="002D5A57" w:rsidRDefault="002D5A57" w:rsidP="002D5A57">
      <w:pPr>
        <w:jc w:val="center"/>
        <w:rPr>
          <w:rFonts w:ascii="Arial" w:hAnsi="Arial" w:cs="Times New Roman"/>
          <w:b/>
          <w:bCs/>
          <w:color w:val="141414"/>
        </w:rPr>
      </w:pPr>
      <w:r w:rsidRPr="002D5A57">
        <w:rPr>
          <w:rFonts w:ascii="Arial" w:hAnsi="Arial" w:cs="Times New Roman"/>
          <w:b/>
          <w:bCs/>
          <w:color w:val="141414"/>
        </w:rPr>
        <w:t>EVOLUCIÓN, MAGIA Y ART DÉCO SE FUSIONAN EN LA NUEVA COLECCIÓN DE SANGRE DE MI SANGRE</w:t>
      </w:r>
    </w:p>
    <w:p w:rsidR="004E446E" w:rsidRPr="002D5A57" w:rsidRDefault="004E446E" w:rsidP="002D5A57">
      <w:pPr>
        <w:jc w:val="center"/>
        <w:rPr>
          <w:rFonts w:ascii="Times" w:hAnsi="Times" w:cs="Times New Roman"/>
          <w:sz w:val="20"/>
          <w:szCs w:val="20"/>
        </w:rPr>
      </w:pPr>
    </w:p>
    <w:p w:rsidR="004E446E" w:rsidRPr="004E446E" w:rsidRDefault="004E446E" w:rsidP="004E44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n-US"/>
        </w:rPr>
      </w:pPr>
      <w:r w:rsidRPr="004E446E">
        <w:rPr>
          <w:rFonts w:ascii="Arial" w:hAnsi="Arial" w:cs="Arial"/>
          <w:color w:val="262626"/>
          <w:sz w:val="22"/>
          <w:szCs w:val="22"/>
          <w:lang w:val="en-US"/>
        </w:rPr>
        <w:t>México, D.F., a 23 de Septiembre de 2015.– Origen y evolución son tan sólo algunos de los conceptos que inspiraron a Sangre de mi Sangre para crear una colección que habla sobre la transformación constante del ser humano.</w:t>
      </w:r>
    </w:p>
    <w:p w:rsidR="004E446E" w:rsidRDefault="004E446E" w:rsidP="004E44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n-US"/>
        </w:rPr>
      </w:pPr>
    </w:p>
    <w:p w:rsidR="004E446E" w:rsidRPr="004E446E" w:rsidRDefault="004E446E" w:rsidP="004E44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n-US"/>
        </w:rPr>
      </w:pPr>
      <w:proofErr w:type="gram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En esta entrega,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las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piezas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nos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hacen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pensar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en los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cambios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, sobre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todo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en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aquellos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que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nos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hagan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bien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si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los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sabemos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apreciar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.</w:t>
      </w:r>
      <w:proofErr w:type="gram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 </w:t>
      </w:r>
    </w:p>
    <w:p w:rsidR="004E446E" w:rsidRDefault="004E446E" w:rsidP="004E44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n-US"/>
        </w:rPr>
      </w:pPr>
    </w:p>
    <w:p w:rsidR="004E446E" w:rsidRPr="004E446E" w:rsidRDefault="004E446E" w:rsidP="004E44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n-US"/>
        </w:rPr>
      </w:pPr>
      <w:proofErr w:type="spellStart"/>
      <w:proofErr w:type="gram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Pulseras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collares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y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anillos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inspirados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en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técnicas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art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déco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que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representan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la evolución de una larva hasta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convertirse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en una mariposa, son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present</w:t>
      </w:r>
      <w:bookmarkStart w:id="0" w:name="_GoBack"/>
      <w:bookmarkEnd w:id="0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ados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a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quienes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buscan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accesorios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únicos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.</w:t>
      </w:r>
      <w:proofErr w:type="gramEnd"/>
    </w:p>
    <w:p w:rsidR="004E446E" w:rsidRDefault="004E446E" w:rsidP="004E44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n-US"/>
        </w:rPr>
      </w:pPr>
    </w:p>
    <w:p w:rsidR="004E446E" w:rsidRPr="004E446E" w:rsidRDefault="004E446E" w:rsidP="004E44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n-US"/>
        </w:rPr>
      </w:pP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Cada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una de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las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piezas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está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hecha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con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piedras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talladas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a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mano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por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expertos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lapidarios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en India.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Además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, son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usados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materiales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proofErr w:type="gram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como</w:t>
      </w:r>
      <w:proofErr w:type="spellEnd"/>
      <w:proofErr w:type="gram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plata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natural,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plata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oxidada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oro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dorado y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oro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rosa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;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lapislázuli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amatista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, jade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verde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ónix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negro y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cuarzo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rosa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.</w:t>
      </w:r>
    </w:p>
    <w:p w:rsidR="004E446E" w:rsidRDefault="004E446E" w:rsidP="004E446E">
      <w:pPr>
        <w:jc w:val="both"/>
        <w:rPr>
          <w:rFonts w:ascii="Arial" w:hAnsi="Arial" w:cs="Arial"/>
          <w:color w:val="262626"/>
          <w:sz w:val="22"/>
          <w:szCs w:val="22"/>
          <w:lang w:val="en-US"/>
        </w:rPr>
      </w:pPr>
    </w:p>
    <w:p w:rsidR="002D5A57" w:rsidRPr="002D5A57" w:rsidRDefault="004E446E" w:rsidP="004E446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Diversas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historias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son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contadas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a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través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del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diseño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,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movimiento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y color que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dan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vida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a esta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mágica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colección.Por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ello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, Sangre de mi Sangre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invita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tanto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a hombres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como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mujeres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a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redescubrir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el arte de ser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felices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a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través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de los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cambios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este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30 de Septiembre en la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quinta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edición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de Google Fashion,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plataforma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de </w:t>
      </w:r>
      <w:proofErr w:type="spellStart"/>
      <w:r w:rsidRPr="004E446E">
        <w:rPr>
          <w:rFonts w:ascii="Arial" w:hAnsi="Arial" w:cs="Arial"/>
          <w:color w:val="262626"/>
          <w:sz w:val="22"/>
          <w:szCs w:val="22"/>
          <w:lang w:val="en-US"/>
        </w:rPr>
        <w:t>moda</w:t>
      </w:r>
      <w:proofErr w:type="spellEnd"/>
      <w:r w:rsidRPr="004E446E">
        <w:rPr>
          <w:rFonts w:ascii="Arial" w:hAnsi="Arial" w:cs="Arial"/>
          <w:color w:val="262626"/>
          <w:sz w:val="22"/>
          <w:szCs w:val="22"/>
          <w:lang w:val="en-US"/>
        </w:rPr>
        <w:t xml:space="preserve"> digital.</w:t>
      </w:r>
    </w:p>
    <w:p w:rsidR="002D5A57" w:rsidRDefault="002D5A57" w:rsidP="004E446E">
      <w:pPr>
        <w:jc w:val="both"/>
        <w:rPr>
          <w:rFonts w:ascii="Arial" w:hAnsi="Arial" w:cs="Times New Roman"/>
          <w:b/>
          <w:bCs/>
          <w:color w:val="141414"/>
          <w:sz w:val="20"/>
          <w:szCs w:val="20"/>
        </w:rPr>
      </w:pPr>
    </w:p>
    <w:p w:rsidR="002D5A57" w:rsidRPr="002D5A57" w:rsidRDefault="002D5A57" w:rsidP="002D5A57">
      <w:pPr>
        <w:jc w:val="both"/>
        <w:rPr>
          <w:rFonts w:ascii="Times" w:hAnsi="Times" w:cs="Times New Roman"/>
          <w:sz w:val="20"/>
          <w:szCs w:val="20"/>
        </w:rPr>
      </w:pPr>
      <w:r w:rsidRPr="002D5A57">
        <w:rPr>
          <w:rFonts w:ascii="Arial" w:hAnsi="Arial" w:cs="Times New Roman"/>
          <w:b/>
          <w:bCs/>
          <w:color w:val="141414"/>
          <w:sz w:val="20"/>
          <w:szCs w:val="20"/>
        </w:rPr>
        <w:t>Acerca de Sangre de mi Sangre®</w:t>
      </w:r>
    </w:p>
    <w:p w:rsidR="002D5A57" w:rsidRPr="002D5A57" w:rsidRDefault="002D5A57" w:rsidP="002D5A57">
      <w:pPr>
        <w:jc w:val="both"/>
        <w:rPr>
          <w:rFonts w:ascii="Times" w:hAnsi="Times" w:cs="Times New Roman"/>
          <w:sz w:val="20"/>
          <w:szCs w:val="20"/>
        </w:rPr>
      </w:pPr>
      <w:r w:rsidRPr="002D5A57">
        <w:rPr>
          <w:rFonts w:ascii="Arial" w:hAnsi="Arial" w:cs="Times New Roman"/>
          <w:color w:val="141414"/>
          <w:sz w:val="20"/>
          <w:szCs w:val="20"/>
        </w:rPr>
        <w:t>Sangre de mi Sangre es una marca de joyería en metal creada en 2005 por la diseñadora Mariana Villarreal Saldaña, originaria de Monterrey, Nuevo León. Atemporal, artesanal y alta calidad, son los tres pilares únicos de Sangre de mi Sangre, representados especialmente por las técnicas de vaciado que son utilizadas y el detallado trabajo artesanal.</w:t>
      </w:r>
    </w:p>
    <w:p w:rsidR="002D5A57" w:rsidRPr="002D5A57" w:rsidRDefault="002D5A57" w:rsidP="002D5A57">
      <w:pPr>
        <w:jc w:val="both"/>
        <w:rPr>
          <w:rFonts w:ascii="Times" w:hAnsi="Times" w:cs="Times New Roman"/>
          <w:sz w:val="20"/>
          <w:szCs w:val="20"/>
        </w:rPr>
      </w:pPr>
      <w:r w:rsidRPr="002D5A57">
        <w:rPr>
          <w:rFonts w:ascii="Arial" w:hAnsi="Arial" w:cs="Times New Roman"/>
          <w:color w:val="141414"/>
          <w:sz w:val="20"/>
          <w:szCs w:val="20"/>
        </w:rPr>
        <w:t>Para más información ingresa a</w:t>
      </w:r>
      <w:hyperlink r:id="rId6" w:history="1">
        <w:r w:rsidRPr="002D5A57">
          <w:rPr>
            <w:rFonts w:ascii="Arial" w:hAnsi="Arial" w:cs="Times New Roman"/>
            <w:color w:val="141414"/>
            <w:sz w:val="20"/>
            <w:szCs w:val="20"/>
          </w:rPr>
          <w:t xml:space="preserve"> </w:t>
        </w:r>
        <w:r w:rsidRPr="002D5A57">
          <w:rPr>
            <w:rFonts w:ascii="Arial" w:hAnsi="Arial" w:cs="Times New Roman"/>
            <w:color w:val="0000FF"/>
            <w:sz w:val="20"/>
            <w:szCs w:val="20"/>
            <w:u w:val="single"/>
          </w:rPr>
          <w:t>www.sdemis.com</w:t>
        </w:r>
      </w:hyperlink>
      <w:r w:rsidRPr="002D5A57">
        <w:rPr>
          <w:rFonts w:ascii="Arial" w:hAnsi="Arial" w:cs="Times New Roman"/>
          <w:color w:val="141414"/>
          <w:sz w:val="20"/>
          <w:szCs w:val="20"/>
        </w:rPr>
        <w:t xml:space="preserve"> o visita la boutique Sangre de mi Sangre ubicada en el Edificio </w:t>
      </w:r>
      <w:proofErr w:type="spellStart"/>
      <w:r w:rsidRPr="002D5A57">
        <w:rPr>
          <w:rFonts w:ascii="Arial" w:hAnsi="Arial" w:cs="Times New Roman"/>
          <w:color w:val="141414"/>
          <w:sz w:val="20"/>
          <w:szCs w:val="20"/>
        </w:rPr>
        <w:t>Balmori</w:t>
      </w:r>
      <w:proofErr w:type="spellEnd"/>
      <w:r w:rsidRPr="002D5A57">
        <w:rPr>
          <w:rFonts w:ascii="Arial" w:hAnsi="Arial" w:cs="Times New Roman"/>
          <w:color w:val="141414"/>
          <w:sz w:val="20"/>
          <w:szCs w:val="20"/>
        </w:rPr>
        <w:t>, Orizaba 101 L-F  col. Roma, México D.F.</w:t>
      </w:r>
    </w:p>
    <w:p w:rsidR="002D5A57" w:rsidRPr="002D5A57" w:rsidRDefault="002D5A57" w:rsidP="002D5A57">
      <w:pPr>
        <w:rPr>
          <w:rFonts w:ascii="Times" w:eastAsia="Times New Roman" w:hAnsi="Times" w:cs="Times New Roman"/>
          <w:sz w:val="20"/>
          <w:szCs w:val="20"/>
        </w:rPr>
      </w:pPr>
    </w:p>
    <w:p w:rsidR="002D5A57" w:rsidRPr="002D5A57" w:rsidRDefault="002D5A57" w:rsidP="002D5A57">
      <w:pPr>
        <w:jc w:val="both"/>
        <w:rPr>
          <w:rFonts w:ascii="Times" w:hAnsi="Times" w:cs="Times New Roman"/>
          <w:sz w:val="20"/>
          <w:szCs w:val="20"/>
        </w:rPr>
      </w:pPr>
      <w:r w:rsidRPr="002D5A57">
        <w:rPr>
          <w:rFonts w:ascii="Arial" w:hAnsi="Arial" w:cs="Times New Roman"/>
          <w:color w:val="0000FF"/>
          <w:sz w:val="22"/>
          <w:szCs w:val="22"/>
        </w:rPr>
        <w:t xml:space="preserve">Facebook: </w:t>
      </w:r>
      <w:hyperlink r:id="rId7" w:history="1">
        <w:r w:rsidRPr="002D5A57">
          <w:rPr>
            <w:rFonts w:ascii="Arial" w:hAnsi="Arial" w:cs="Times New Roman"/>
            <w:color w:val="1155CC"/>
            <w:sz w:val="22"/>
            <w:szCs w:val="22"/>
            <w:u w:val="single"/>
          </w:rPr>
          <w:t>/</w:t>
        </w:r>
        <w:proofErr w:type="spellStart"/>
        <w:r w:rsidRPr="002D5A57">
          <w:rPr>
            <w:rFonts w:ascii="Arial" w:hAnsi="Arial" w:cs="Times New Roman"/>
            <w:color w:val="1155CC"/>
            <w:sz w:val="22"/>
            <w:szCs w:val="22"/>
            <w:u w:val="single"/>
          </w:rPr>
          <w:t>SdemiSmx</w:t>
        </w:r>
        <w:proofErr w:type="spellEnd"/>
      </w:hyperlink>
    </w:p>
    <w:p w:rsidR="002D5A57" w:rsidRPr="002D5A57" w:rsidRDefault="002D5A57" w:rsidP="002D5A57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2D5A57">
        <w:rPr>
          <w:rFonts w:ascii="Arial" w:hAnsi="Arial" w:cs="Times New Roman"/>
          <w:color w:val="0000FF"/>
          <w:sz w:val="22"/>
          <w:szCs w:val="22"/>
        </w:rPr>
        <w:t>Twitter</w:t>
      </w:r>
      <w:proofErr w:type="spellEnd"/>
      <w:r w:rsidRPr="002D5A57">
        <w:rPr>
          <w:rFonts w:ascii="Arial" w:hAnsi="Arial" w:cs="Times New Roman"/>
          <w:color w:val="0000FF"/>
          <w:sz w:val="22"/>
          <w:szCs w:val="22"/>
        </w:rPr>
        <w:t xml:space="preserve">: </w:t>
      </w:r>
      <w:hyperlink r:id="rId8" w:history="1">
        <w:r w:rsidRPr="002D5A57">
          <w:rPr>
            <w:rFonts w:ascii="Arial" w:hAnsi="Arial" w:cs="Times New Roman"/>
            <w:color w:val="1155CC"/>
            <w:sz w:val="22"/>
            <w:szCs w:val="22"/>
            <w:u w:val="single"/>
          </w:rPr>
          <w:t>@</w:t>
        </w:r>
        <w:proofErr w:type="spellStart"/>
        <w:r w:rsidRPr="002D5A57">
          <w:rPr>
            <w:rFonts w:ascii="Arial" w:hAnsi="Arial" w:cs="Times New Roman"/>
            <w:color w:val="1155CC"/>
            <w:sz w:val="22"/>
            <w:szCs w:val="22"/>
            <w:u w:val="single"/>
          </w:rPr>
          <w:t>SdemiS</w:t>
        </w:r>
        <w:proofErr w:type="spellEnd"/>
      </w:hyperlink>
    </w:p>
    <w:p w:rsidR="002D5A57" w:rsidRPr="002D5A57" w:rsidRDefault="002D5A57" w:rsidP="002D5A57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2D5A57">
        <w:rPr>
          <w:rFonts w:ascii="Arial" w:hAnsi="Arial" w:cs="Times New Roman"/>
          <w:color w:val="0000FF"/>
          <w:sz w:val="22"/>
          <w:szCs w:val="22"/>
        </w:rPr>
        <w:t>Instagram</w:t>
      </w:r>
      <w:proofErr w:type="spellEnd"/>
      <w:r w:rsidRPr="002D5A57">
        <w:rPr>
          <w:rFonts w:ascii="Arial" w:hAnsi="Arial" w:cs="Times New Roman"/>
          <w:color w:val="0000FF"/>
          <w:sz w:val="22"/>
          <w:szCs w:val="22"/>
        </w:rPr>
        <w:t xml:space="preserve">: </w:t>
      </w:r>
      <w:hyperlink r:id="rId9" w:history="1">
        <w:r w:rsidRPr="002D5A57">
          <w:rPr>
            <w:rFonts w:ascii="Arial" w:hAnsi="Arial" w:cs="Times New Roman"/>
            <w:color w:val="1155CC"/>
            <w:sz w:val="22"/>
            <w:szCs w:val="22"/>
            <w:u w:val="single"/>
          </w:rPr>
          <w:t>@</w:t>
        </w:r>
        <w:proofErr w:type="spellStart"/>
        <w:r w:rsidRPr="002D5A57">
          <w:rPr>
            <w:rFonts w:ascii="Arial" w:hAnsi="Arial" w:cs="Times New Roman"/>
            <w:color w:val="1155CC"/>
            <w:sz w:val="22"/>
            <w:szCs w:val="22"/>
            <w:u w:val="single"/>
          </w:rPr>
          <w:t>sangredemisangre</w:t>
        </w:r>
        <w:proofErr w:type="spellEnd"/>
      </w:hyperlink>
    </w:p>
    <w:p w:rsidR="00686DC4" w:rsidRDefault="00686DC4"/>
    <w:sectPr w:rsidR="00686DC4" w:rsidSect="00686D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57"/>
    <w:rsid w:val="002D5A57"/>
    <w:rsid w:val="004E446E"/>
    <w:rsid w:val="006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C9B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A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5A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A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5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A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5A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A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5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sdemis.com" TargetMode="External"/><Relationship Id="rId7" Type="http://schemas.openxmlformats.org/officeDocument/2006/relationships/hyperlink" Target="https://www.facebook.com/SdemiSmx" TargetMode="External"/><Relationship Id="rId8" Type="http://schemas.openxmlformats.org/officeDocument/2006/relationships/hyperlink" Target="https://twitter.com/sdemis" TargetMode="External"/><Relationship Id="rId9" Type="http://schemas.openxmlformats.org/officeDocument/2006/relationships/hyperlink" Target="https://instagram.com/sangredemisangre/?hl=e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Macintosh Word</Application>
  <DocSecurity>0</DocSecurity>
  <Lines>14</Lines>
  <Paragraphs>4</Paragraphs>
  <ScaleCrop>false</ScaleCrop>
  <Company>Another 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Alcántara Baltazar</dc:creator>
  <cp:keywords/>
  <dc:description/>
  <cp:lastModifiedBy>Mariana Alcántara Baltazar</cp:lastModifiedBy>
  <cp:revision>2</cp:revision>
  <dcterms:created xsi:type="dcterms:W3CDTF">2015-09-23T15:15:00Z</dcterms:created>
  <dcterms:modified xsi:type="dcterms:W3CDTF">2015-09-23T15:15:00Z</dcterms:modified>
</cp:coreProperties>
</file>