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26E1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b/>
          <w:bCs/>
          <w:color w:val="201F1E"/>
          <w:sz w:val="27"/>
          <w:szCs w:val="27"/>
          <w:lang w:val="fr-FR"/>
        </w:rPr>
        <w:t>McDonald’s et TBWA ouvrent le premier </w:t>
      </w:r>
      <w:proofErr w:type="spellStart"/>
      <w:r>
        <w:rPr>
          <w:rStyle w:val="normaltextrun"/>
          <w:rFonts w:ascii="Roboto" w:hAnsi="Roboto" w:cs="Segoe UI"/>
          <w:b/>
          <w:bCs/>
          <w:color w:val="201F1E"/>
          <w:sz w:val="27"/>
          <w:szCs w:val="27"/>
          <w:lang w:val="fr-FR"/>
        </w:rPr>
        <w:t>Makdo</w:t>
      </w:r>
      <w:proofErr w:type="spellEnd"/>
      <w:r>
        <w:rPr>
          <w:rStyle w:val="normaltextrun"/>
          <w:rFonts w:ascii="Roboto" w:hAnsi="Roboto" w:cs="Segoe UI"/>
          <w:b/>
          <w:bCs/>
          <w:color w:val="201F1E"/>
          <w:sz w:val="27"/>
          <w:szCs w:val="27"/>
          <w:lang w:val="fr-FR"/>
        </w:rPr>
        <w:t> à côté du Makro</w:t>
      </w:r>
      <w:r>
        <w:rPr>
          <w:rStyle w:val="eop"/>
          <w:rFonts w:ascii="Roboto" w:hAnsi="Roboto" w:cs="Segoe UI"/>
          <w:color w:val="201F1E"/>
          <w:sz w:val="27"/>
          <w:szCs w:val="27"/>
        </w:rPr>
        <w:t> </w:t>
      </w:r>
    </w:p>
    <w:p w14:paraId="27D556AA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3E6A71D4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En dépit de la pandémie, McDonald's poursuit sa croissance dans notre pays. Après des ouvertures à Ath, Machelen, 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Eke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, Bruxelles Nord et Lanaken, un nouveau restaurant vient d'ouvrir ses portes à Sint-Pieters-Leeuw. Et pas n'importe où ! À un endroit qui, aux yeux de la population locale, n'a pas besoin d'adresse, car tout le monde le désigne comme "le parking du Makro".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06B7C59F" w14:textId="3D0D9019" w:rsidR="007E6717" w:rsidRPr="00D0465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  <w:r w:rsidRPr="00D04657"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53250727" w14:textId="214E0E39" w:rsidR="007E6717" w:rsidRDefault="00D0465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Du coup, p</w:t>
      </w:r>
      <w:r w:rsidR="007E6717"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our jouer sur la notoriété du Makro, McDonald's a changé temporairement le nom de sa nouvelle filiale.</w:t>
      </w:r>
      <w:r w:rsidR="007E6717"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4E904B51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10A64EB3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Ce n'est donc pas un McDonald’s.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5725EE8F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Ni même un McDo.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653DD35E" w14:textId="44EA9DEC" w:rsidR="007E6717" w:rsidRDefault="00D0465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Mais bien…</w:t>
      </w:r>
      <w:r w:rsidR="007E6717"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 xml:space="preserve"> un </w:t>
      </w:r>
      <w:proofErr w:type="spellStart"/>
      <w:r w:rsidR="007E6717"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Makdo</w:t>
      </w:r>
      <w:proofErr w:type="spellEnd"/>
      <w:r w:rsidR="007E6717"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.</w:t>
      </w:r>
      <w:r w:rsidR="007E6717"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0FE29AD0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0359D2FE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C'est clair, TBWA et McDonald’s ont changé la donne : dorénavant, le parking sera "le parking du 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Makdo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".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27FFFAF2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224AD0E3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Roboto" w:hAnsi="Roboto" w:cs="Segoe UI"/>
          <w:b/>
          <w:bCs/>
          <w:color w:val="201F1E"/>
          <w:sz w:val="23"/>
          <w:szCs w:val="23"/>
          <w:lang w:val="fr-FR"/>
        </w:rPr>
        <w:t>Dress</w:t>
      </w:r>
      <w:proofErr w:type="spellEnd"/>
      <w:r>
        <w:rPr>
          <w:rStyle w:val="normaltextrun"/>
          <w:rFonts w:ascii="Roboto" w:hAnsi="Roboto" w:cs="Segoe UI"/>
          <w:b/>
          <w:bCs/>
          <w:color w:val="201F1E"/>
          <w:sz w:val="23"/>
          <w:szCs w:val="23"/>
          <w:lang w:val="fr-FR"/>
        </w:rPr>
        <w:t> Code : Car Chic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2B3C4612" w14:textId="001C2F46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3DE0">
        <w:rPr>
          <w:rStyle w:val="normaltextrun"/>
          <w:rFonts w:ascii="Roboto" w:hAnsi="Roboto" w:cs="Segoe UI"/>
          <w:color w:val="000000" w:themeColor="text1"/>
          <w:sz w:val="23"/>
          <w:szCs w:val="23"/>
          <w:lang w:val="fr-FR"/>
        </w:rPr>
        <w:t>Par ailleurs, TBWA et McDonald’s </w:t>
      </w:r>
      <w:r w:rsidR="002D3DE0" w:rsidRPr="002D3DE0">
        <w:rPr>
          <w:rStyle w:val="normaltextrun"/>
          <w:rFonts w:ascii="Roboto" w:hAnsi="Roboto" w:cs="Segoe UI"/>
          <w:color w:val="000000" w:themeColor="text1"/>
          <w:sz w:val="23"/>
          <w:szCs w:val="23"/>
          <w:lang w:val="fr-FR"/>
        </w:rPr>
        <w:t>organiseront</w:t>
      </w:r>
      <w:r w:rsidRPr="002D3DE0">
        <w:rPr>
          <w:rStyle w:val="normaltextrun"/>
          <w:rFonts w:ascii="Roboto" w:hAnsi="Roboto" w:cs="Segoe UI"/>
          <w:color w:val="000000" w:themeColor="text1"/>
          <w:sz w:val="23"/>
          <w:szCs w:val="23"/>
          <w:lang w:val="fr-FR"/>
        </w:rPr>
        <w:t xml:space="preserve">, le dimanche </w:t>
      </w: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20 décembre, une grande inauguration du 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McDriv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e d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e ce 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Mak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do. T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outes les voitures habillées de manière festive pour l'occasion</w:t>
      </w:r>
      <w:r w:rsidR="002D3DE0"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 xml:space="preserve"> recevront</w:t>
      </w: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 de savoureux cadeaux.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4258DD75" w14:textId="77777777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66349ED4" w14:textId="7FE77231" w:rsidR="007E6717" w:rsidRDefault="007E6717" w:rsidP="007E671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E6717">
        <w:rPr>
          <w:rStyle w:val="normaltextrun"/>
          <w:rFonts w:ascii="Roboto" w:hAnsi="Roboto" w:cs="Segoe UI"/>
          <w:color w:val="201F1E"/>
          <w:sz w:val="23"/>
          <w:szCs w:val="23"/>
          <w:lang w:val="nl-BE"/>
        </w:rPr>
        <w:t>Makdo Sint-Pieters-Leeuw. </w:t>
      </w:r>
      <w:r w:rsidRPr="002D3DE0">
        <w:rPr>
          <w:rStyle w:val="normaltextrun"/>
          <w:rFonts w:ascii="Roboto" w:hAnsi="Roboto" w:cs="Segoe UI"/>
          <w:color w:val="201F1E"/>
          <w:sz w:val="23"/>
          <w:szCs w:val="23"/>
          <w:lang w:val="nl-BE"/>
        </w:rPr>
        <w:t>Bergensesteenweg 427</w:t>
      </w:r>
      <w:r w:rsidR="0062752B" w:rsidRPr="002D3DE0">
        <w:rPr>
          <w:rStyle w:val="normaltextrun"/>
          <w:rFonts w:ascii="Roboto" w:hAnsi="Roboto" w:cs="Segoe UI"/>
          <w:color w:val="201F1E"/>
          <w:sz w:val="23"/>
          <w:szCs w:val="23"/>
          <w:lang w:val="nl-BE"/>
        </w:rPr>
        <w:t>D</w:t>
      </w:r>
      <w:r w:rsidRPr="002D3DE0">
        <w:rPr>
          <w:rStyle w:val="normaltextrun"/>
          <w:rFonts w:ascii="Roboto" w:hAnsi="Roboto" w:cs="Segoe UI"/>
          <w:color w:val="201F1E"/>
          <w:sz w:val="23"/>
          <w:szCs w:val="23"/>
          <w:lang w:val="nl-BE"/>
        </w:rPr>
        <w:t>, 1600 St-Pieters-Leeuw. </w:t>
      </w:r>
      <w:r w:rsidRPr="002D3DE0">
        <w:rPr>
          <w:rStyle w:val="scxw95245156"/>
          <w:rFonts w:ascii="Roboto" w:hAnsi="Roboto" w:cs="Segoe UI"/>
          <w:color w:val="201F1E"/>
          <w:sz w:val="23"/>
          <w:szCs w:val="23"/>
          <w:lang w:val="nl-BE"/>
        </w:rPr>
        <w:t> </w:t>
      </w:r>
      <w:r w:rsidRPr="002D3DE0">
        <w:rPr>
          <w:rFonts w:ascii="Roboto" w:hAnsi="Roboto" w:cs="Segoe UI"/>
          <w:color w:val="201F1E"/>
          <w:sz w:val="23"/>
          <w:szCs w:val="23"/>
          <w:lang w:val="nl-BE"/>
        </w:rPr>
        <w:br/>
      </w:r>
      <w:r w:rsidR="002D3DE0"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Désormais</w:t>
      </w:r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 xml:space="preserve"> ouvert pour 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McDrive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, à emporter et </w:t>
      </w:r>
      <w:proofErr w:type="spellStart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McDelivery</w:t>
      </w:r>
      <w:proofErr w:type="spellEnd"/>
      <w:r>
        <w:rPr>
          <w:rStyle w:val="normaltextrun"/>
          <w:rFonts w:ascii="Roboto" w:hAnsi="Roboto" w:cs="Segoe UI"/>
          <w:color w:val="201F1E"/>
          <w:sz w:val="23"/>
          <w:szCs w:val="23"/>
          <w:lang w:val="fr-FR"/>
        </w:rPr>
        <w:t>.</w:t>
      </w:r>
      <w:r>
        <w:rPr>
          <w:rStyle w:val="eop"/>
          <w:rFonts w:ascii="Roboto" w:hAnsi="Roboto" w:cs="Segoe UI"/>
          <w:color w:val="201F1E"/>
          <w:sz w:val="23"/>
          <w:szCs w:val="23"/>
        </w:rPr>
        <w:t> </w:t>
      </w:r>
    </w:p>
    <w:p w14:paraId="6D6CE8D4" w14:textId="77777777" w:rsidR="009D6EE7" w:rsidRPr="007E6717" w:rsidRDefault="009D6EE7" w:rsidP="007E6717"/>
    <w:sectPr w:rsidR="009D6EE7" w:rsidRPr="007E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E7"/>
    <w:rsid w:val="002D3DE0"/>
    <w:rsid w:val="0062752B"/>
    <w:rsid w:val="007E6717"/>
    <w:rsid w:val="009D6EE7"/>
    <w:rsid w:val="00D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21983"/>
  <w15:chartTrackingRefBased/>
  <w15:docId w15:val="{FBE743DC-54F8-394A-B267-802D45F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E7"/>
    <w:pPr>
      <w:spacing w:line="276" w:lineRule="auto"/>
    </w:pPr>
    <w:rPr>
      <w:rFonts w:ascii="Arial" w:eastAsia="Arial" w:hAnsi="Arial" w:cs="Arial"/>
      <w:sz w:val="22"/>
      <w:szCs w:val="22"/>
      <w:lang w:val="e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E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customStyle="1" w:styleId="normaltextrun">
    <w:name w:val="normaltextrun"/>
    <w:basedOn w:val="Policepardfaut"/>
    <w:rsid w:val="007E6717"/>
  </w:style>
  <w:style w:type="character" w:customStyle="1" w:styleId="eop">
    <w:name w:val="eop"/>
    <w:basedOn w:val="Policepardfaut"/>
    <w:rsid w:val="007E6717"/>
  </w:style>
  <w:style w:type="character" w:customStyle="1" w:styleId="scxw95245156">
    <w:name w:val="scxw95245156"/>
    <w:basedOn w:val="Policepardfaut"/>
    <w:rsid w:val="007E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Jeremie Goldwasser</cp:lastModifiedBy>
  <cp:revision>5</cp:revision>
  <dcterms:created xsi:type="dcterms:W3CDTF">2020-12-16T16:53:00Z</dcterms:created>
  <dcterms:modified xsi:type="dcterms:W3CDTF">2020-12-16T17:08:00Z</dcterms:modified>
</cp:coreProperties>
</file>