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86176" w14:textId="3C886A9B" w:rsidR="00C86882" w:rsidRPr="004D7E2A" w:rsidRDefault="00113ABC" w:rsidP="001B0F7A">
      <w:pPr>
        <w:spacing w:after="0" w:line="240" w:lineRule="atLeast"/>
        <w:jc w:val="center"/>
        <w:rPr>
          <w:rFonts w:ascii="Poppins" w:eastAsiaTheme="majorEastAsia" w:hAnsi="Poppins" w:cs="Poppins"/>
          <w:b/>
          <w:bCs/>
          <w:spacing w:val="-10"/>
          <w:kern w:val="28"/>
          <w:sz w:val="44"/>
          <w:szCs w:val="44"/>
        </w:rPr>
      </w:pPr>
      <w:r>
        <w:rPr>
          <w:rFonts w:ascii="Poppins" w:eastAsiaTheme="majorEastAsia" w:hAnsi="Poppins" w:cs="Poppins"/>
          <w:b/>
          <w:bCs/>
          <w:noProof/>
          <w:spacing w:val="-10"/>
          <w:kern w:val="28"/>
          <w:sz w:val="44"/>
          <w:szCs w:val="44"/>
          <w:lang w:eastAsia="es-ES"/>
        </w:rPr>
        <w:drawing>
          <wp:anchor distT="0" distB="0" distL="114300" distR="114300" simplePos="0" relativeHeight="251658240" behindDoc="0" locked="0" layoutInCell="1" allowOverlap="1" wp14:anchorId="6F69EC76" wp14:editId="1E7232F2">
            <wp:simplePos x="0" y="0"/>
            <wp:positionH relativeFrom="margin">
              <wp:align>center</wp:align>
            </wp:positionH>
            <wp:positionV relativeFrom="page">
              <wp:align>top</wp:align>
            </wp:positionV>
            <wp:extent cx="777240" cy="767715"/>
            <wp:effectExtent l="152400" t="152400" r="365760" b="3562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7677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5118BC7" w14:textId="77777777" w:rsidR="00113ABC" w:rsidRDefault="00113ABC" w:rsidP="001B0F7A">
      <w:pPr>
        <w:spacing w:after="0" w:line="240" w:lineRule="atLeast"/>
        <w:jc w:val="center"/>
        <w:rPr>
          <w:rFonts w:ascii="Poppins" w:eastAsiaTheme="majorEastAsia" w:hAnsi="Poppins" w:cs="Poppins"/>
          <w:b/>
          <w:bCs/>
          <w:spacing w:val="-10"/>
          <w:kern w:val="28"/>
          <w:sz w:val="52"/>
          <w:szCs w:val="52"/>
        </w:rPr>
      </w:pPr>
    </w:p>
    <w:p w14:paraId="30632157" w14:textId="77777777" w:rsidR="00113ABC" w:rsidRPr="00113ABC" w:rsidRDefault="00113ABC" w:rsidP="001B0F7A">
      <w:pPr>
        <w:spacing w:after="0" w:line="240" w:lineRule="atLeast"/>
        <w:jc w:val="center"/>
        <w:rPr>
          <w:rFonts w:ascii="Poppins" w:eastAsiaTheme="majorEastAsia" w:hAnsi="Poppins" w:cs="Poppins"/>
          <w:b/>
          <w:bCs/>
          <w:spacing w:val="-10"/>
          <w:kern w:val="28"/>
          <w:sz w:val="20"/>
          <w:szCs w:val="20"/>
        </w:rPr>
      </w:pPr>
    </w:p>
    <w:p w14:paraId="63062F4B" w14:textId="7272094A" w:rsidR="00EA64F3" w:rsidRPr="004D7E2A" w:rsidRDefault="001B0F7A" w:rsidP="001B0F7A">
      <w:pPr>
        <w:spacing w:after="0" w:line="240" w:lineRule="atLeast"/>
        <w:jc w:val="center"/>
        <w:rPr>
          <w:rFonts w:ascii="Poppins" w:eastAsiaTheme="majorEastAsia" w:hAnsi="Poppins" w:cs="Poppins"/>
          <w:b/>
          <w:bCs/>
          <w:spacing w:val="-10"/>
          <w:kern w:val="28"/>
          <w:sz w:val="52"/>
          <w:szCs w:val="52"/>
        </w:rPr>
      </w:pPr>
      <w:r w:rsidRPr="004D7E2A">
        <w:rPr>
          <w:rFonts w:ascii="Poppins" w:eastAsiaTheme="majorEastAsia" w:hAnsi="Poppins" w:cs="Poppins"/>
          <w:b/>
          <w:bCs/>
          <w:spacing w:val="-10"/>
          <w:kern w:val="28"/>
          <w:sz w:val="52"/>
          <w:szCs w:val="52"/>
        </w:rPr>
        <w:t xml:space="preserve">Roberto Dallo, de Pamplona a la final </w:t>
      </w:r>
      <w:r w:rsidR="0070063A">
        <w:rPr>
          <w:rFonts w:ascii="Poppins" w:eastAsiaTheme="majorEastAsia" w:hAnsi="Poppins" w:cs="Poppins"/>
          <w:b/>
          <w:bCs/>
          <w:spacing w:val="-10"/>
          <w:kern w:val="28"/>
          <w:sz w:val="52"/>
          <w:szCs w:val="52"/>
        </w:rPr>
        <w:t xml:space="preserve">internacional </w:t>
      </w:r>
      <w:r w:rsidRPr="004D7E2A">
        <w:rPr>
          <w:rFonts w:ascii="Poppins" w:eastAsiaTheme="majorEastAsia" w:hAnsi="Poppins" w:cs="Poppins"/>
          <w:b/>
          <w:bCs/>
          <w:spacing w:val="-10"/>
          <w:kern w:val="28"/>
          <w:sz w:val="52"/>
          <w:szCs w:val="52"/>
        </w:rPr>
        <w:t>de los AIPP</w:t>
      </w:r>
    </w:p>
    <w:p w14:paraId="473B75BC" w14:textId="4F2079B9" w:rsidR="001B0F7A" w:rsidRPr="004D7E2A" w:rsidRDefault="001B0F7A" w:rsidP="001B0F7A">
      <w:pPr>
        <w:spacing w:after="0" w:line="240" w:lineRule="atLeast"/>
        <w:rPr>
          <w:rFonts w:ascii="Poppins" w:eastAsiaTheme="majorEastAsia" w:hAnsi="Poppins" w:cs="Poppins"/>
          <w:b/>
          <w:bCs/>
          <w:spacing w:val="-10"/>
          <w:kern w:val="28"/>
          <w:sz w:val="28"/>
          <w:szCs w:val="28"/>
        </w:rPr>
      </w:pPr>
    </w:p>
    <w:p w14:paraId="2BEA928A" w14:textId="2751B464" w:rsidR="001B0F7A" w:rsidRPr="008C51AE" w:rsidRDefault="001B0F7A" w:rsidP="00C86882">
      <w:pPr>
        <w:spacing w:after="0" w:line="240" w:lineRule="atLeast"/>
        <w:jc w:val="center"/>
        <w:rPr>
          <w:rFonts w:ascii="Poppins" w:eastAsiaTheme="majorEastAsia" w:hAnsi="Poppins" w:cs="Poppins"/>
          <w:spacing w:val="-10"/>
          <w:kern w:val="28"/>
          <w:sz w:val="24"/>
          <w:szCs w:val="28"/>
        </w:rPr>
      </w:pPr>
      <w:r w:rsidRPr="008C51AE">
        <w:rPr>
          <w:rFonts w:ascii="Poppins" w:eastAsiaTheme="majorEastAsia" w:hAnsi="Poppins" w:cs="Poppins"/>
          <w:spacing w:val="-10"/>
          <w:kern w:val="28"/>
          <w:sz w:val="24"/>
          <w:szCs w:val="28"/>
        </w:rPr>
        <w:t xml:space="preserve">El peluquero, director de </w:t>
      </w:r>
      <w:r w:rsidRPr="008C51AE">
        <w:rPr>
          <w:rFonts w:ascii="Poppins" w:eastAsiaTheme="majorEastAsia" w:hAnsi="Poppins" w:cs="Poppins"/>
          <w:b/>
          <w:bCs/>
          <w:spacing w:val="-10"/>
          <w:kern w:val="28"/>
          <w:sz w:val="24"/>
          <w:szCs w:val="28"/>
        </w:rPr>
        <w:t>Roberto Peluqueros</w:t>
      </w:r>
      <w:r w:rsidRPr="008C51AE">
        <w:rPr>
          <w:rFonts w:ascii="Poppins" w:eastAsiaTheme="majorEastAsia" w:hAnsi="Poppins" w:cs="Poppins"/>
          <w:spacing w:val="-10"/>
          <w:kern w:val="28"/>
          <w:sz w:val="24"/>
          <w:szCs w:val="28"/>
        </w:rPr>
        <w:t xml:space="preserve">, celebra veinte años en la profesión </w:t>
      </w:r>
      <w:r w:rsidR="00C86882" w:rsidRPr="008C51AE">
        <w:rPr>
          <w:rFonts w:ascii="Poppins" w:eastAsiaTheme="majorEastAsia" w:hAnsi="Poppins" w:cs="Poppins"/>
          <w:spacing w:val="-10"/>
          <w:kern w:val="28"/>
          <w:sz w:val="24"/>
          <w:szCs w:val="28"/>
        </w:rPr>
        <w:t>alcanzado la que es una</w:t>
      </w:r>
      <w:r w:rsidRPr="008C51AE">
        <w:rPr>
          <w:rFonts w:ascii="Poppins" w:eastAsiaTheme="majorEastAsia" w:hAnsi="Poppins" w:cs="Poppins"/>
          <w:spacing w:val="-10"/>
          <w:kern w:val="28"/>
          <w:sz w:val="24"/>
          <w:szCs w:val="28"/>
        </w:rPr>
        <w:t xml:space="preserve"> final histórica </w:t>
      </w:r>
      <w:r w:rsidR="00C86882" w:rsidRPr="008C51AE">
        <w:rPr>
          <w:rFonts w:ascii="Poppins" w:eastAsiaTheme="majorEastAsia" w:hAnsi="Poppins" w:cs="Poppins"/>
          <w:spacing w:val="-10"/>
          <w:kern w:val="28"/>
          <w:sz w:val="24"/>
          <w:szCs w:val="28"/>
        </w:rPr>
        <w:t xml:space="preserve">en su carrera </w:t>
      </w:r>
      <w:r w:rsidRPr="008C51AE">
        <w:rPr>
          <w:rFonts w:ascii="Poppins" w:eastAsiaTheme="majorEastAsia" w:hAnsi="Poppins" w:cs="Poppins"/>
          <w:spacing w:val="-10"/>
          <w:kern w:val="28"/>
          <w:sz w:val="24"/>
          <w:szCs w:val="28"/>
        </w:rPr>
        <w:t xml:space="preserve">en los importantes premios que otorga la </w:t>
      </w:r>
      <w:r w:rsidRPr="008C51AE">
        <w:rPr>
          <w:rFonts w:ascii="Poppins" w:eastAsiaTheme="majorEastAsia" w:hAnsi="Poppins" w:cs="Poppins"/>
          <w:b/>
          <w:bCs/>
          <w:spacing w:val="-10"/>
          <w:kern w:val="28"/>
          <w:sz w:val="24"/>
          <w:szCs w:val="28"/>
        </w:rPr>
        <w:t>Asociación Internacional de Prensa Profesional</w:t>
      </w:r>
      <w:r w:rsidRPr="008C51AE">
        <w:rPr>
          <w:rFonts w:ascii="Poppins" w:eastAsiaTheme="majorEastAsia" w:hAnsi="Poppins" w:cs="Poppins"/>
          <w:spacing w:val="-10"/>
          <w:kern w:val="28"/>
          <w:sz w:val="24"/>
          <w:szCs w:val="28"/>
        </w:rPr>
        <w:t>.</w:t>
      </w:r>
    </w:p>
    <w:p w14:paraId="60545BD5" w14:textId="5EFDA59C" w:rsidR="001B0F7A" w:rsidRPr="004D7E2A" w:rsidRDefault="001B0F7A" w:rsidP="001B0F7A">
      <w:pPr>
        <w:spacing w:after="0" w:line="240" w:lineRule="atLeast"/>
        <w:rPr>
          <w:rFonts w:ascii="Poppins" w:eastAsiaTheme="majorEastAsia" w:hAnsi="Poppins" w:cs="Poppins"/>
          <w:spacing w:val="-10"/>
          <w:kern w:val="28"/>
          <w:sz w:val="28"/>
          <w:szCs w:val="28"/>
        </w:rPr>
      </w:pPr>
    </w:p>
    <w:p w14:paraId="709C1C02" w14:textId="0F24B2FC" w:rsidR="001B0F7A" w:rsidRPr="004D7E2A" w:rsidRDefault="001B0F7A" w:rsidP="0048313C">
      <w:pPr>
        <w:spacing w:after="0" w:line="276" w:lineRule="auto"/>
        <w:jc w:val="both"/>
        <w:rPr>
          <w:rFonts w:ascii="Poppins" w:eastAsiaTheme="majorEastAsia" w:hAnsi="Poppins" w:cs="Poppins"/>
          <w:spacing w:val="-10"/>
          <w:kern w:val="28"/>
        </w:rPr>
      </w:pPr>
      <w:r w:rsidRPr="004D7E2A">
        <w:rPr>
          <w:rFonts w:ascii="Poppins" w:eastAsiaTheme="majorEastAsia" w:hAnsi="Poppins" w:cs="Poppins"/>
          <w:spacing w:val="-10"/>
          <w:kern w:val="28"/>
        </w:rPr>
        <w:t xml:space="preserve">La sólida carrera de </w:t>
      </w:r>
      <w:r w:rsidRPr="004D7E2A">
        <w:rPr>
          <w:rFonts w:ascii="Poppins" w:eastAsiaTheme="majorEastAsia" w:hAnsi="Poppins" w:cs="Poppins"/>
          <w:b/>
          <w:bCs/>
          <w:spacing w:val="-10"/>
          <w:kern w:val="28"/>
        </w:rPr>
        <w:t>Roberto Dallo</w:t>
      </w:r>
      <w:r w:rsidR="002B782D">
        <w:rPr>
          <w:rFonts w:ascii="Poppins" w:eastAsiaTheme="majorEastAsia" w:hAnsi="Poppins" w:cs="Poppins"/>
          <w:spacing w:val="-10"/>
          <w:kern w:val="28"/>
        </w:rPr>
        <w:t xml:space="preserve"> merecía un logro como é</w:t>
      </w:r>
      <w:r w:rsidRPr="004D7E2A">
        <w:rPr>
          <w:rFonts w:ascii="Poppins" w:eastAsiaTheme="majorEastAsia" w:hAnsi="Poppins" w:cs="Poppins"/>
          <w:spacing w:val="-10"/>
          <w:kern w:val="28"/>
        </w:rPr>
        <w:t xml:space="preserve">ste al situarse </w:t>
      </w:r>
      <w:r w:rsidR="002B782D">
        <w:rPr>
          <w:rFonts w:ascii="Poppins" w:eastAsiaTheme="majorEastAsia" w:hAnsi="Poppins" w:cs="Poppins"/>
          <w:spacing w:val="-10"/>
          <w:kern w:val="28"/>
        </w:rPr>
        <w:t xml:space="preserve">como finalista </w:t>
      </w:r>
      <w:r w:rsidRPr="004D7E2A">
        <w:rPr>
          <w:rFonts w:ascii="Poppins" w:eastAsiaTheme="majorEastAsia" w:hAnsi="Poppins" w:cs="Poppins"/>
          <w:spacing w:val="-10"/>
          <w:kern w:val="28"/>
        </w:rPr>
        <w:t xml:space="preserve">en el certamen más </w:t>
      </w:r>
      <w:r w:rsidR="004D7E2A" w:rsidRPr="004D7E2A">
        <w:rPr>
          <w:rFonts w:ascii="Poppins" w:eastAsiaTheme="majorEastAsia" w:hAnsi="Poppins" w:cs="Poppins"/>
          <w:spacing w:val="-10"/>
          <w:kern w:val="28"/>
        </w:rPr>
        <w:t>prestigioso</w:t>
      </w:r>
      <w:r w:rsidRPr="004D7E2A">
        <w:rPr>
          <w:rFonts w:ascii="Poppins" w:eastAsiaTheme="majorEastAsia" w:hAnsi="Poppins" w:cs="Poppins"/>
          <w:spacing w:val="-10"/>
          <w:kern w:val="28"/>
        </w:rPr>
        <w:t xml:space="preserve"> de la profesión con </w:t>
      </w:r>
      <w:r w:rsidRPr="004D7E2A">
        <w:rPr>
          <w:rFonts w:ascii="Poppins" w:eastAsiaTheme="majorEastAsia" w:hAnsi="Poppins" w:cs="Poppins"/>
          <w:b/>
          <w:bCs/>
          <w:i/>
          <w:iCs/>
          <w:spacing w:val="-10"/>
          <w:kern w:val="28"/>
        </w:rPr>
        <w:t>Back to the Present</w:t>
      </w:r>
      <w:r w:rsidRPr="004D7E2A">
        <w:rPr>
          <w:rFonts w:ascii="Poppins" w:eastAsiaTheme="majorEastAsia" w:hAnsi="Poppins" w:cs="Poppins"/>
          <w:spacing w:val="-10"/>
          <w:kern w:val="28"/>
        </w:rPr>
        <w:t xml:space="preserve"> en la categoría de </w:t>
      </w:r>
      <w:r w:rsidRPr="004D7E2A">
        <w:rPr>
          <w:rFonts w:ascii="Poppins" w:eastAsiaTheme="majorEastAsia" w:hAnsi="Poppins" w:cs="Poppins"/>
          <w:b/>
          <w:bCs/>
          <w:i/>
          <w:iCs/>
          <w:spacing w:val="-10"/>
          <w:kern w:val="28"/>
        </w:rPr>
        <w:t>Best Men</w:t>
      </w:r>
      <w:r w:rsidRPr="004D7E2A">
        <w:rPr>
          <w:rFonts w:ascii="Poppins" w:eastAsiaTheme="majorEastAsia" w:hAnsi="Poppins" w:cs="Poppins"/>
          <w:b/>
          <w:bCs/>
          <w:spacing w:val="-10"/>
          <w:kern w:val="28"/>
        </w:rPr>
        <w:t>.</w:t>
      </w:r>
      <w:r w:rsidRPr="004D7E2A">
        <w:rPr>
          <w:rFonts w:ascii="Poppins" w:eastAsiaTheme="majorEastAsia" w:hAnsi="Poppins" w:cs="Poppins"/>
          <w:spacing w:val="-10"/>
          <w:kern w:val="28"/>
        </w:rPr>
        <w:t xml:space="preserve"> Lo hace por primera vez y eso lo hace aún más especial. La colección se inspira en el Barroco español, pero el peluquero transporta esos valores a nuestros días, actualizándolos y convirtiéndolos en atemporales con nuevos matices y detalles.</w:t>
      </w:r>
    </w:p>
    <w:p w14:paraId="2020EE3D" w14:textId="77777777" w:rsidR="004D7E2A" w:rsidRPr="004D7E2A" w:rsidRDefault="004D7E2A" w:rsidP="0048313C">
      <w:pPr>
        <w:spacing w:after="0" w:line="276" w:lineRule="auto"/>
        <w:jc w:val="both"/>
        <w:rPr>
          <w:rFonts w:ascii="Poppins" w:eastAsiaTheme="majorEastAsia" w:hAnsi="Poppins" w:cs="Poppins"/>
          <w:spacing w:val="-10"/>
          <w:kern w:val="28"/>
        </w:rPr>
      </w:pPr>
    </w:p>
    <w:p w14:paraId="748C7289" w14:textId="0947CE4B" w:rsidR="004D7E2A" w:rsidRDefault="001B0F7A" w:rsidP="004D7E2A">
      <w:pPr>
        <w:spacing w:after="0" w:line="276" w:lineRule="auto"/>
        <w:jc w:val="both"/>
        <w:rPr>
          <w:rFonts w:ascii="Poppins" w:eastAsiaTheme="majorEastAsia" w:hAnsi="Poppins" w:cs="Poppins"/>
          <w:spacing w:val="-10"/>
          <w:kern w:val="28"/>
        </w:rPr>
      </w:pPr>
      <w:r w:rsidRPr="004D7E2A">
        <w:rPr>
          <w:rFonts w:ascii="Poppins" w:eastAsiaTheme="majorEastAsia" w:hAnsi="Poppins" w:cs="Poppins"/>
          <w:spacing w:val="-10"/>
          <w:kern w:val="28"/>
        </w:rPr>
        <w:t xml:space="preserve">Toda una recompensa a un amante del oficio en cualquier vertiente del mismo, desde la más </w:t>
      </w:r>
      <w:r w:rsidR="004D7E2A" w:rsidRPr="004D7E2A">
        <w:rPr>
          <w:rFonts w:ascii="Poppins" w:eastAsiaTheme="majorEastAsia" w:hAnsi="Poppins" w:cs="Poppins"/>
          <w:spacing w:val="-10"/>
          <w:kern w:val="28"/>
        </w:rPr>
        <w:t>puramente</w:t>
      </w:r>
      <w:r w:rsidRPr="004D7E2A">
        <w:rPr>
          <w:rFonts w:ascii="Poppins" w:eastAsiaTheme="majorEastAsia" w:hAnsi="Poppins" w:cs="Poppins"/>
          <w:spacing w:val="-10"/>
          <w:kern w:val="28"/>
        </w:rPr>
        <w:t xml:space="preserve"> creativ</w:t>
      </w:r>
      <w:r w:rsidR="00C86882" w:rsidRPr="004D7E2A">
        <w:rPr>
          <w:rFonts w:ascii="Poppins" w:eastAsiaTheme="majorEastAsia" w:hAnsi="Poppins" w:cs="Poppins"/>
          <w:spacing w:val="-10"/>
          <w:kern w:val="28"/>
        </w:rPr>
        <w:t>a</w:t>
      </w:r>
      <w:r w:rsidRPr="004D7E2A">
        <w:rPr>
          <w:rFonts w:ascii="Poppins" w:eastAsiaTheme="majorEastAsia" w:hAnsi="Poppins" w:cs="Poppins"/>
          <w:spacing w:val="-10"/>
          <w:kern w:val="28"/>
        </w:rPr>
        <w:t xml:space="preserve"> al trato con el cliente a quien intenta transmitir esa misma emoción.</w:t>
      </w:r>
      <w:r w:rsidR="00C86882" w:rsidRPr="004D7E2A">
        <w:rPr>
          <w:rFonts w:ascii="Poppins" w:eastAsiaTheme="majorEastAsia" w:hAnsi="Poppins" w:cs="Poppins"/>
          <w:spacing w:val="-10"/>
          <w:kern w:val="28"/>
        </w:rPr>
        <w:t xml:space="preserve"> Lograr ser finalista ha sido una grata e inesperada sorpresa, según declara: “</w:t>
      </w:r>
      <w:r w:rsidR="00EB3D13">
        <w:rPr>
          <w:rFonts w:ascii="Poppins" w:eastAsiaTheme="majorEastAsia" w:hAnsi="Poppins" w:cs="Poppins"/>
          <w:i/>
          <w:iCs/>
          <w:spacing w:val="-10"/>
          <w:kern w:val="28"/>
        </w:rPr>
        <w:t>Me presenté con mucha ilusión</w:t>
      </w:r>
      <w:r w:rsidR="00C86882" w:rsidRPr="004D7E2A">
        <w:rPr>
          <w:rFonts w:ascii="Poppins" w:eastAsiaTheme="majorEastAsia" w:hAnsi="Poppins" w:cs="Poppins"/>
          <w:i/>
          <w:iCs/>
          <w:spacing w:val="-10"/>
          <w:kern w:val="28"/>
        </w:rPr>
        <w:t xml:space="preserve"> pero pocas perspectivas porque el volumen de participantes es muy elevado y el nivel de calidad de las colecciones, excelente. Por eso, encontrarme seleccionado como finalista junto a compañeros que admiro muchísimo y a los que considero los mejores referentes, me emociona aún más, es todo un subidón, una maravilla y el mejor regalo para finalizar este año tan negativo.”</w:t>
      </w:r>
      <w:r w:rsidR="00C86882" w:rsidRPr="004D7E2A">
        <w:rPr>
          <w:rFonts w:ascii="Poppins" w:eastAsiaTheme="majorEastAsia" w:hAnsi="Poppins" w:cs="Poppins"/>
          <w:spacing w:val="-10"/>
          <w:kern w:val="28"/>
        </w:rPr>
        <w:t xml:space="preserve"> </w:t>
      </w:r>
    </w:p>
    <w:p w14:paraId="2FDCBA96" w14:textId="77777777" w:rsidR="004D7E2A" w:rsidRDefault="004D7E2A" w:rsidP="004D7E2A">
      <w:pPr>
        <w:spacing w:after="0" w:line="276" w:lineRule="auto"/>
        <w:jc w:val="both"/>
        <w:rPr>
          <w:rFonts w:ascii="Poppins" w:eastAsiaTheme="majorEastAsia" w:hAnsi="Poppins" w:cs="Poppins"/>
          <w:spacing w:val="-10"/>
          <w:kern w:val="28"/>
        </w:rPr>
      </w:pPr>
    </w:p>
    <w:p w14:paraId="6801DD13" w14:textId="41EED7DF" w:rsidR="00EA64F3" w:rsidRDefault="00C86882" w:rsidP="004D7E2A">
      <w:pPr>
        <w:spacing w:after="0" w:line="276" w:lineRule="auto"/>
        <w:jc w:val="both"/>
        <w:rPr>
          <w:rFonts w:ascii="Poppins" w:eastAsiaTheme="majorEastAsia" w:hAnsi="Poppins" w:cs="Poppins"/>
          <w:spacing w:val="-10"/>
          <w:kern w:val="28"/>
        </w:rPr>
      </w:pPr>
      <w:bookmarkStart w:id="0" w:name="_GoBack"/>
      <w:bookmarkEnd w:id="0"/>
      <w:r w:rsidRPr="004D7E2A">
        <w:rPr>
          <w:rFonts w:ascii="Poppins" w:eastAsiaTheme="majorEastAsia" w:hAnsi="Poppins" w:cs="Poppins"/>
          <w:spacing w:val="-10"/>
          <w:kern w:val="28"/>
        </w:rPr>
        <w:t xml:space="preserve">Dallo recibió la noticia de su pase a la final </w:t>
      </w:r>
      <w:r w:rsidR="0048313C" w:rsidRPr="004D7E2A">
        <w:rPr>
          <w:rFonts w:ascii="Poppins" w:eastAsiaTheme="majorEastAsia" w:hAnsi="Poppins" w:cs="Poppins"/>
          <w:spacing w:val="-10"/>
          <w:kern w:val="28"/>
        </w:rPr>
        <w:t>por casualidad y con cierta incredulidad: “</w:t>
      </w:r>
      <w:r w:rsidR="0048313C" w:rsidRPr="004D7E2A">
        <w:rPr>
          <w:rFonts w:ascii="Poppins" w:eastAsiaTheme="majorEastAsia" w:hAnsi="Poppins" w:cs="Poppins"/>
          <w:i/>
          <w:iCs/>
          <w:spacing w:val="-10"/>
          <w:kern w:val="28"/>
        </w:rPr>
        <w:t xml:space="preserve">estaba revisando la bandeja de spam y vi un correo de los AIPP. No daba crédito, </w:t>
      </w:r>
      <w:r w:rsidR="004D7E2A" w:rsidRPr="004D7E2A">
        <w:rPr>
          <w:rFonts w:ascii="Poppins" w:eastAsiaTheme="majorEastAsia" w:hAnsi="Poppins" w:cs="Poppins"/>
          <w:i/>
          <w:iCs/>
          <w:spacing w:val="-10"/>
          <w:kern w:val="28"/>
        </w:rPr>
        <w:t>pero,</w:t>
      </w:r>
      <w:r w:rsidR="0048313C" w:rsidRPr="004D7E2A">
        <w:rPr>
          <w:rFonts w:ascii="Poppins" w:eastAsiaTheme="majorEastAsia" w:hAnsi="Poppins" w:cs="Poppins"/>
          <w:i/>
          <w:iCs/>
          <w:spacing w:val="-10"/>
          <w:kern w:val="28"/>
        </w:rPr>
        <w:t xml:space="preserve"> aunque no entiendo inglés, me creó una buena sensación. Lo compartí con el fotógrafo con el que trabajé en Back to the Present y me confirmó que éramos finalistas. Fue toda una alegría para el estilista también. Ver nuestro trabajo en el carrusel, junto con el de esos “monstruos” de la peluquería que te parecen tan lejanos, me parece increíble porque sí lo sueñas, pero lo ves complicado</w:t>
      </w:r>
      <w:r w:rsidR="0048313C" w:rsidRPr="004D7E2A">
        <w:rPr>
          <w:rFonts w:ascii="Poppins" w:eastAsiaTheme="majorEastAsia" w:hAnsi="Poppins" w:cs="Poppins"/>
          <w:spacing w:val="-10"/>
          <w:kern w:val="28"/>
        </w:rPr>
        <w:t>.”, explica el peluquero.</w:t>
      </w:r>
    </w:p>
    <w:p w14:paraId="345955BE" w14:textId="77777777" w:rsidR="008C51AE" w:rsidRDefault="008C51AE" w:rsidP="004D7E2A">
      <w:pPr>
        <w:spacing w:after="0" w:line="276" w:lineRule="auto"/>
        <w:jc w:val="both"/>
        <w:rPr>
          <w:rFonts w:ascii="Poppins" w:eastAsiaTheme="majorEastAsia" w:hAnsi="Poppins" w:cs="Poppins"/>
          <w:spacing w:val="-10"/>
          <w:kern w:val="28"/>
        </w:rPr>
      </w:pPr>
    </w:p>
    <w:p w14:paraId="623B1BE2" w14:textId="77777777" w:rsidR="008C51AE" w:rsidRDefault="008C51AE" w:rsidP="004D7E2A">
      <w:pPr>
        <w:spacing w:after="0" w:line="276" w:lineRule="auto"/>
        <w:jc w:val="both"/>
        <w:rPr>
          <w:rFonts w:ascii="Poppins" w:eastAsiaTheme="majorEastAsia" w:hAnsi="Poppins" w:cs="Poppins"/>
          <w:spacing w:val="-10"/>
          <w:kern w:val="28"/>
        </w:rPr>
      </w:pPr>
    </w:p>
    <w:p w14:paraId="1B50AC22" w14:textId="2B7A4AB6" w:rsidR="004D7E2A" w:rsidRDefault="004D7E2A" w:rsidP="004D7E2A">
      <w:pPr>
        <w:spacing w:after="0" w:line="276" w:lineRule="auto"/>
        <w:jc w:val="both"/>
        <w:rPr>
          <w:rFonts w:ascii="Poppins" w:eastAsiaTheme="majorEastAsia" w:hAnsi="Poppins" w:cs="Poppins"/>
          <w:b/>
          <w:bCs/>
          <w:spacing w:val="-10"/>
          <w:kern w:val="28"/>
          <w:sz w:val="24"/>
          <w:szCs w:val="24"/>
        </w:rPr>
      </w:pPr>
      <w:r w:rsidRPr="004D7E2A">
        <w:rPr>
          <w:rFonts w:ascii="Poppins" w:eastAsiaTheme="majorEastAsia" w:hAnsi="Poppins" w:cs="Poppins"/>
          <w:b/>
          <w:bCs/>
          <w:spacing w:val="-10"/>
          <w:kern w:val="28"/>
          <w:sz w:val="24"/>
          <w:szCs w:val="24"/>
        </w:rPr>
        <w:t>Acerca de:</w:t>
      </w:r>
    </w:p>
    <w:p w14:paraId="0D910209" w14:textId="2FEF93C1" w:rsidR="00BD5031" w:rsidRDefault="00ED3856" w:rsidP="004D7E2A">
      <w:pPr>
        <w:spacing w:after="0" w:line="276" w:lineRule="auto"/>
        <w:jc w:val="both"/>
        <w:rPr>
          <w:rFonts w:ascii="Poppins" w:eastAsiaTheme="majorEastAsia" w:hAnsi="Poppins" w:cs="Poppins"/>
          <w:b/>
          <w:bCs/>
          <w:spacing w:val="-10"/>
          <w:kern w:val="28"/>
          <w:sz w:val="24"/>
          <w:szCs w:val="24"/>
        </w:rPr>
      </w:pPr>
      <w:r>
        <w:rPr>
          <w:noProof/>
          <w:sz w:val="28"/>
          <w:szCs w:val="28"/>
          <w:lang w:eastAsia="es-ES"/>
        </w:rPr>
        <w:drawing>
          <wp:anchor distT="0" distB="0" distL="114300" distR="114300" simplePos="0" relativeHeight="251660288" behindDoc="0" locked="0" layoutInCell="1" hidden="0" allowOverlap="1" wp14:anchorId="2CF4375D" wp14:editId="08E9D7C6">
            <wp:simplePos x="0" y="0"/>
            <wp:positionH relativeFrom="margin">
              <wp:posOffset>4381500</wp:posOffset>
            </wp:positionH>
            <wp:positionV relativeFrom="margin">
              <wp:posOffset>500380</wp:posOffset>
            </wp:positionV>
            <wp:extent cx="1897380" cy="2837815"/>
            <wp:effectExtent l="152400" t="152400" r="369570" b="362585"/>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897380" cy="28378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8326121" w14:textId="3FF187B2" w:rsidR="00BD5031" w:rsidRDefault="00E67843" w:rsidP="004D7E2A">
      <w:pPr>
        <w:spacing w:after="0" w:line="276" w:lineRule="auto"/>
        <w:jc w:val="both"/>
        <w:rPr>
          <w:rFonts w:ascii="Poppins" w:eastAsia="Arial Narrow" w:hAnsi="Poppins" w:cs="Poppins"/>
          <w:sz w:val="20"/>
          <w:szCs w:val="20"/>
        </w:rPr>
      </w:pPr>
      <w:r w:rsidRPr="004E06D5">
        <w:rPr>
          <w:rFonts w:ascii="Poppins" w:eastAsia="Arial Narrow" w:hAnsi="Poppins" w:cs="Poppins"/>
          <w:b/>
          <w:sz w:val="20"/>
          <w:szCs w:val="20"/>
          <w:highlight w:val="white"/>
        </w:rPr>
        <w:t>Roberto Dallo</w:t>
      </w:r>
      <w:r w:rsidRPr="004E06D5">
        <w:rPr>
          <w:rFonts w:ascii="Poppins" w:eastAsia="Arial Narrow" w:hAnsi="Poppins" w:cs="Poppins"/>
          <w:sz w:val="20"/>
          <w:szCs w:val="20"/>
          <w:highlight w:val="white"/>
        </w:rPr>
        <w:t xml:space="preserve"> cuenta con una dilatada carrera de 36 años de profesión. Uno de los grandes momentos de su carrera fue, sin duda, la inauguración de su salón en Pamplona, </w:t>
      </w:r>
      <w:r w:rsidRPr="004E06D5">
        <w:rPr>
          <w:rFonts w:ascii="Poppins" w:eastAsia="Arial Narrow" w:hAnsi="Poppins" w:cs="Poppins"/>
          <w:b/>
          <w:sz w:val="20"/>
          <w:szCs w:val="20"/>
          <w:highlight w:val="white"/>
        </w:rPr>
        <w:t>Roberto Peluqueros</w:t>
      </w:r>
      <w:r w:rsidRPr="004E06D5">
        <w:rPr>
          <w:rFonts w:ascii="Poppins" w:eastAsia="Arial Narrow" w:hAnsi="Poppins" w:cs="Poppins"/>
          <w:sz w:val="20"/>
          <w:szCs w:val="20"/>
          <w:highlight w:val="white"/>
        </w:rPr>
        <w:t xml:space="preserve">, hace más de veinte años con el objetivo de dar lo mejor de sí a cada persona que acude a él. Un concepto de servicio al otro que no ha variado con el tiempo y que se basa en el asesoramiento, el cuidado en los detalles y el compromiso en devolver la confianza que quien se sienta en el tocador ha demostrado. La excelencia es uno de los objetivos principales en Roberto Peluqueros, que se consolida en 2018 al recibir la más preciada distinción del sector: la </w:t>
      </w:r>
      <w:r w:rsidRPr="004E06D5">
        <w:rPr>
          <w:rFonts w:ascii="Poppins" w:eastAsia="Arial Narrow" w:hAnsi="Poppins" w:cs="Poppins"/>
          <w:b/>
          <w:sz w:val="20"/>
          <w:szCs w:val="20"/>
          <w:highlight w:val="white"/>
        </w:rPr>
        <w:t>Q*</w:t>
      </w:r>
      <w:r w:rsidRPr="004E06D5">
        <w:rPr>
          <w:rFonts w:ascii="Poppins" w:eastAsia="Arial Narrow" w:hAnsi="Poppins" w:cs="Poppins"/>
          <w:sz w:val="20"/>
          <w:szCs w:val="20"/>
          <w:highlight w:val="white"/>
        </w:rPr>
        <w:t xml:space="preserve"> de </w:t>
      </w:r>
      <w:r w:rsidRPr="004E06D5">
        <w:rPr>
          <w:rFonts w:ascii="Poppins" w:eastAsia="Arial Narrow" w:hAnsi="Poppins" w:cs="Poppins"/>
          <w:b/>
          <w:sz w:val="20"/>
          <w:szCs w:val="20"/>
          <w:highlight w:val="white"/>
        </w:rPr>
        <w:t>calidad</w:t>
      </w:r>
      <w:r w:rsidRPr="004E06D5">
        <w:rPr>
          <w:rFonts w:ascii="Poppins" w:eastAsia="Arial Narrow" w:hAnsi="Poppins" w:cs="Poppins"/>
          <w:sz w:val="20"/>
          <w:szCs w:val="20"/>
          <w:highlight w:val="white"/>
        </w:rPr>
        <w:t xml:space="preserve"> otorgada por </w:t>
      </w:r>
      <w:proofErr w:type="spellStart"/>
      <w:r w:rsidRPr="004E06D5">
        <w:rPr>
          <w:rFonts w:ascii="Poppins" w:eastAsia="Arial Narrow" w:hAnsi="Poppins" w:cs="Poppins"/>
          <w:b/>
          <w:sz w:val="20"/>
          <w:szCs w:val="20"/>
          <w:highlight w:val="white"/>
        </w:rPr>
        <w:t>theQHair</w:t>
      </w:r>
      <w:proofErr w:type="spellEnd"/>
      <w:r w:rsidRPr="004E06D5">
        <w:rPr>
          <w:rFonts w:ascii="Poppins" w:eastAsia="Arial Narrow" w:hAnsi="Poppins" w:cs="Poppins"/>
          <w:b/>
          <w:sz w:val="20"/>
          <w:szCs w:val="20"/>
          <w:highlight w:val="white"/>
        </w:rPr>
        <w:t xml:space="preserve"> </w:t>
      </w:r>
      <w:r w:rsidRPr="004E06D5">
        <w:rPr>
          <w:rFonts w:ascii="Poppins" w:eastAsia="Arial Narrow" w:hAnsi="Poppins" w:cs="Poppins"/>
          <w:sz w:val="20"/>
          <w:szCs w:val="20"/>
          <w:highlight w:val="white"/>
        </w:rPr>
        <w:t>– Guía de Calidad de la Peluquería Española</w:t>
      </w:r>
      <w:r>
        <w:rPr>
          <w:rFonts w:ascii="Poppins" w:eastAsia="Arial Narrow" w:hAnsi="Poppins" w:cs="Poppins"/>
          <w:sz w:val="20"/>
          <w:szCs w:val="20"/>
        </w:rPr>
        <w:t>.</w:t>
      </w:r>
    </w:p>
    <w:p w14:paraId="6FE09C90" w14:textId="47B91A51" w:rsidR="00E67843" w:rsidRDefault="00E67843" w:rsidP="004D7E2A">
      <w:pPr>
        <w:spacing w:after="0" w:line="276" w:lineRule="auto"/>
        <w:jc w:val="both"/>
        <w:rPr>
          <w:rFonts w:ascii="Poppins" w:eastAsiaTheme="majorEastAsia" w:hAnsi="Poppins" w:cs="Poppins"/>
          <w:b/>
          <w:bCs/>
          <w:spacing w:val="-10"/>
          <w:kern w:val="28"/>
          <w:sz w:val="24"/>
          <w:szCs w:val="24"/>
        </w:rPr>
      </w:pPr>
    </w:p>
    <w:p w14:paraId="57D970E1" w14:textId="77777777" w:rsidR="00ED3856" w:rsidRDefault="00ED3856" w:rsidP="00E67843">
      <w:pPr>
        <w:tabs>
          <w:tab w:val="center" w:pos="4819"/>
          <w:tab w:val="left" w:pos="6855"/>
        </w:tabs>
        <w:spacing w:after="0"/>
        <w:jc w:val="both"/>
        <w:rPr>
          <w:rFonts w:ascii="Poppins" w:eastAsia="Arial Narrow" w:hAnsi="Poppins" w:cs="Poppins"/>
          <w:sz w:val="20"/>
          <w:szCs w:val="20"/>
          <w:highlight w:val="white"/>
          <w:u w:val="single"/>
        </w:rPr>
      </w:pPr>
    </w:p>
    <w:p w14:paraId="09541D74" w14:textId="15040FA9" w:rsidR="00E67843" w:rsidRPr="00E67843" w:rsidRDefault="00E67843" w:rsidP="00E67843">
      <w:pPr>
        <w:tabs>
          <w:tab w:val="center" w:pos="4819"/>
          <w:tab w:val="left" w:pos="6855"/>
        </w:tabs>
        <w:spacing w:after="0"/>
        <w:jc w:val="both"/>
        <w:rPr>
          <w:rFonts w:ascii="Poppins" w:eastAsia="Arial Narrow" w:hAnsi="Poppins" w:cs="Poppins"/>
          <w:sz w:val="20"/>
          <w:szCs w:val="20"/>
          <w:highlight w:val="white"/>
          <w:u w:val="single"/>
        </w:rPr>
      </w:pPr>
      <w:r w:rsidRPr="00E67843">
        <w:rPr>
          <w:rFonts w:ascii="Poppins" w:eastAsia="Arial Narrow" w:hAnsi="Poppins" w:cs="Poppins"/>
          <w:sz w:val="20"/>
          <w:szCs w:val="20"/>
          <w:highlight w:val="white"/>
          <w:u w:val="single"/>
        </w:rPr>
        <w:t>Premios y Nominaciones:</w:t>
      </w:r>
    </w:p>
    <w:p w14:paraId="7AFAA309" w14:textId="77777777" w:rsidR="00E67843" w:rsidRPr="004E06D5" w:rsidRDefault="00E67843" w:rsidP="00E67843">
      <w:pPr>
        <w:tabs>
          <w:tab w:val="center" w:pos="4819"/>
          <w:tab w:val="left" w:pos="6855"/>
        </w:tabs>
        <w:spacing w:after="0"/>
        <w:jc w:val="both"/>
        <w:rPr>
          <w:rFonts w:ascii="Poppins" w:eastAsia="Arial Narrow" w:hAnsi="Poppins" w:cs="Poppins"/>
          <w:sz w:val="20"/>
          <w:szCs w:val="20"/>
          <w:highlight w:val="white"/>
        </w:rPr>
      </w:pPr>
    </w:p>
    <w:p w14:paraId="7C4D7D70" w14:textId="77777777" w:rsidR="00E67843" w:rsidRPr="004E06D5" w:rsidRDefault="00E67843" w:rsidP="003F4BE9">
      <w:pPr>
        <w:pStyle w:val="Prrafodelista"/>
        <w:numPr>
          <w:ilvl w:val="0"/>
          <w:numId w:val="2"/>
        </w:numPr>
        <w:tabs>
          <w:tab w:val="center" w:pos="4819"/>
          <w:tab w:val="left" w:pos="6855"/>
        </w:tabs>
        <w:spacing w:after="0"/>
        <w:jc w:val="both"/>
        <w:rPr>
          <w:rFonts w:ascii="Poppins" w:eastAsia="Arial Narrow" w:hAnsi="Poppins" w:cs="Poppins"/>
          <w:b/>
          <w:sz w:val="20"/>
          <w:szCs w:val="20"/>
          <w:highlight w:val="white"/>
        </w:rPr>
      </w:pPr>
      <w:r w:rsidRPr="004E06D5">
        <w:rPr>
          <w:rFonts w:ascii="Poppins" w:eastAsia="Arial Narrow" w:hAnsi="Poppins" w:cs="Poppins"/>
          <w:b/>
          <w:sz w:val="20"/>
          <w:szCs w:val="20"/>
          <w:highlight w:val="white"/>
        </w:rPr>
        <w:t>2015</w:t>
      </w:r>
      <w:r w:rsidRPr="004E06D5">
        <w:rPr>
          <w:rFonts w:ascii="Poppins" w:eastAsia="Arial Narrow" w:hAnsi="Poppins" w:cs="Poppins"/>
          <w:sz w:val="20"/>
          <w:szCs w:val="20"/>
          <w:highlight w:val="white"/>
        </w:rPr>
        <w:t xml:space="preserve"> -</w:t>
      </w:r>
      <w:r w:rsidRPr="004E06D5">
        <w:rPr>
          <w:rFonts w:ascii="Poppins" w:eastAsia="Arial Narrow" w:hAnsi="Poppins" w:cs="Poppins"/>
          <w:b/>
          <w:sz w:val="20"/>
          <w:szCs w:val="20"/>
          <w:highlight w:val="white"/>
        </w:rPr>
        <w:t xml:space="preserve"> Finalista </w:t>
      </w:r>
      <w:r w:rsidRPr="004E06D5">
        <w:rPr>
          <w:rFonts w:ascii="Poppins" w:eastAsia="Arial Narrow" w:hAnsi="Poppins" w:cs="Poppins"/>
          <w:sz w:val="20"/>
          <w:szCs w:val="20"/>
          <w:highlight w:val="white"/>
        </w:rPr>
        <w:t>español de la competición internacional de</w:t>
      </w:r>
      <w:r w:rsidRPr="004E06D5">
        <w:rPr>
          <w:rFonts w:ascii="Poppins" w:eastAsia="Arial Narrow" w:hAnsi="Poppins" w:cs="Poppins"/>
          <w:b/>
          <w:sz w:val="20"/>
          <w:szCs w:val="20"/>
          <w:highlight w:val="white"/>
        </w:rPr>
        <w:t xml:space="preserve"> American </w:t>
      </w:r>
      <w:proofErr w:type="spellStart"/>
      <w:r w:rsidRPr="004E06D5">
        <w:rPr>
          <w:rFonts w:ascii="Poppins" w:eastAsia="Arial Narrow" w:hAnsi="Poppins" w:cs="Poppins"/>
          <w:b/>
          <w:sz w:val="20"/>
          <w:szCs w:val="20"/>
          <w:highlight w:val="white"/>
        </w:rPr>
        <w:t>Crew</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All</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Star</w:t>
      </w:r>
      <w:proofErr w:type="spellEnd"/>
      <w:r w:rsidRPr="004E06D5">
        <w:rPr>
          <w:rFonts w:ascii="Poppins" w:eastAsia="Arial Narrow" w:hAnsi="Poppins" w:cs="Poppins"/>
          <w:b/>
          <w:sz w:val="20"/>
          <w:szCs w:val="20"/>
          <w:highlight w:val="white"/>
        </w:rPr>
        <w:t xml:space="preserve"> </w:t>
      </w:r>
      <w:r w:rsidRPr="004E06D5">
        <w:rPr>
          <w:rFonts w:ascii="Poppins" w:eastAsia="Arial Narrow" w:hAnsi="Poppins" w:cs="Poppins"/>
          <w:sz w:val="20"/>
          <w:szCs w:val="20"/>
          <w:highlight w:val="white"/>
        </w:rPr>
        <w:t>en</w:t>
      </w:r>
      <w:r w:rsidRPr="004E06D5">
        <w:rPr>
          <w:rFonts w:ascii="Poppins" w:eastAsia="Arial Narrow" w:hAnsi="Poppins" w:cs="Poppins"/>
          <w:b/>
          <w:sz w:val="20"/>
          <w:szCs w:val="20"/>
          <w:highlight w:val="white"/>
        </w:rPr>
        <w:t xml:space="preserve"> Roma</w:t>
      </w:r>
    </w:p>
    <w:p w14:paraId="43D2248D" w14:textId="77777777" w:rsidR="00E67843" w:rsidRPr="004E06D5" w:rsidRDefault="00E67843" w:rsidP="003F4BE9">
      <w:pPr>
        <w:pStyle w:val="Prrafodelista"/>
        <w:numPr>
          <w:ilvl w:val="0"/>
          <w:numId w:val="2"/>
        </w:numPr>
        <w:pBdr>
          <w:top w:val="nil"/>
          <w:left w:val="nil"/>
          <w:bottom w:val="nil"/>
          <w:right w:val="nil"/>
          <w:between w:val="nil"/>
        </w:pBdr>
        <w:tabs>
          <w:tab w:val="center" w:pos="4819"/>
          <w:tab w:val="left" w:pos="6855"/>
        </w:tabs>
        <w:spacing w:after="0"/>
        <w:jc w:val="both"/>
        <w:rPr>
          <w:rFonts w:ascii="Poppins" w:eastAsia="Arial Narrow" w:hAnsi="Poppins" w:cs="Poppins"/>
          <w:color w:val="000000"/>
          <w:sz w:val="20"/>
          <w:szCs w:val="20"/>
          <w:highlight w:val="white"/>
        </w:rPr>
      </w:pPr>
      <w:r w:rsidRPr="004E06D5">
        <w:rPr>
          <w:rFonts w:ascii="Poppins" w:eastAsia="Arial Narrow" w:hAnsi="Poppins" w:cs="Poppins"/>
          <w:b/>
          <w:color w:val="000000"/>
          <w:sz w:val="20"/>
          <w:szCs w:val="20"/>
          <w:highlight w:val="white"/>
        </w:rPr>
        <w:t>2015</w:t>
      </w:r>
      <w:r w:rsidRPr="004E06D5">
        <w:rPr>
          <w:rFonts w:ascii="Poppins" w:eastAsia="Arial Narrow" w:hAnsi="Poppins" w:cs="Poppins"/>
          <w:color w:val="000000"/>
          <w:sz w:val="20"/>
          <w:szCs w:val="20"/>
          <w:highlight w:val="white"/>
        </w:rPr>
        <w:t xml:space="preserve"> - </w:t>
      </w:r>
      <w:r w:rsidRPr="004E06D5">
        <w:rPr>
          <w:rFonts w:ascii="Poppins" w:eastAsia="Arial Narrow" w:hAnsi="Poppins" w:cs="Poppins"/>
          <w:b/>
          <w:color w:val="000000"/>
          <w:sz w:val="20"/>
          <w:szCs w:val="20"/>
          <w:highlight w:val="white"/>
        </w:rPr>
        <w:t>Nominación</w:t>
      </w:r>
      <w:r w:rsidRPr="004E06D5">
        <w:rPr>
          <w:rFonts w:ascii="Poppins" w:eastAsia="Arial Narrow" w:hAnsi="Poppins" w:cs="Poppins"/>
          <w:color w:val="000000"/>
          <w:sz w:val="20"/>
          <w:szCs w:val="20"/>
          <w:highlight w:val="white"/>
        </w:rPr>
        <w:t xml:space="preserve"> Mejor Barbero del Año por </w:t>
      </w:r>
      <w:r w:rsidRPr="004E06D5">
        <w:rPr>
          <w:rFonts w:ascii="Poppins" w:eastAsia="Arial Narrow" w:hAnsi="Poppins" w:cs="Poppins"/>
          <w:b/>
          <w:color w:val="000000"/>
          <w:sz w:val="20"/>
          <w:szCs w:val="20"/>
          <w:highlight w:val="white"/>
        </w:rPr>
        <w:t>Barberos 3.0</w:t>
      </w:r>
    </w:p>
    <w:p w14:paraId="6FD12098" w14:textId="77777777" w:rsidR="00E67843" w:rsidRPr="004E06D5" w:rsidRDefault="00E67843" w:rsidP="003F4BE9">
      <w:pPr>
        <w:pStyle w:val="Prrafodelista"/>
        <w:numPr>
          <w:ilvl w:val="0"/>
          <w:numId w:val="2"/>
        </w:numPr>
        <w:pBdr>
          <w:top w:val="nil"/>
          <w:left w:val="nil"/>
          <w:bottom w:val="nil"/>
          <w:right w:val="nil"/>
          <w:between w:val="nil"/>
        </w:pBdr>
        <w:tabs>
          <w:tab w:val="center" w:pos="4819"/>
          <w:tab w:val="left" w:pos="6855"/>
        </w:tabs>
        <w:spacing w:after="0"/>
        <w:jc w:val="both"/>
        <w:rPr>
          <w:rFonts w:ascii="Poppins" w:eastAsia="Arial Narrow" w:hAnsi="Poppins" w:cs="Poppins"/>
          <w:b/>
          <w:sz w:val="20"/>
          <w:szCs w:val="20"/>
          <w:highlight w:val="white"/>
        </w:rPr>
      </w:pPr>
      <w:r w:rsidRPr="004E06D5">
        <w:rPr>
          <w:rFonts w:ascii="Poppins" w:eastAsia="Arial Narrow" w:hAnsi="Poppins" w:cs="Poppins"/>
          <w:b/>
          <w:color w:val="000000"/>
          <w:sz w:val="20"/>
          <w:szCs w:val="20"/>
          <w:highlight w:val="white"/>
        </w:rPr>
        <w:t xml:space="preserve">2016 </w:t>
      </w:r>
      <w:r w:rsidRPr="004E06D5">
        <w:rPr>
          <w:rFonts w:ascii="Poppins" w:eastAsia="Arial Narrow" w:hAnsi="Poppins" w:cs="Poppins"/>
          <w:color w:val="000000"/>
          <w:sz w:val="20"/>
          <w:szCs w:val="20"/>
          <w:highlight w:val="white"/>
        </w:rPr>
        <w:t>-</w:t>
      </w:r>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Spain</w:t>
      </w:r>
      <w:proofErr w:type="spellEnd"/>
      <w:r w:rsidRPr="004E06D5">
        <w:rPr>
          <w:rFonts w:ascii="Poppins" w:eastAsia="Arial Narrow" w:hAnsi="Poppins" w:cs="Poppins"/>
          <w:b/>
          <w:sz w:val="20"/>
          <w:szCs w:val="20"/>
          <w:highlight w:val="white"/>
        </w:rPr>
        <w:t xml:space="preserve"> Country </w:t>
      </w:r>
      <w:proofErr w:type="spellStart"/>
      <w:r w:rsidRPr="004E06D5">
        <w:rPr>
          <w:rFonts w:ascii="Poppins" w:eastAsia="Arial Narrow" w:hAnsi="Poppins" w:cs="Poppins"/>
          <w:b/>
          <w:sz w:val="20"/>
          <w:szCs w:val="20"/>
          <w:highlight w:val="white"/>
        </w:rPr>
        <w:t>Winner</w:t>
      </w:r>
      <w:proofErr w:type="spellEnd"/>
      <w:r w:rsidRPr="004E06D5">
        <w:rPr>
          <w:rFonts w:ascii="Poppins" w:eastAsia="Arial Narrow" w:hAnsi="Poppins" w:cs="Poppins"/>
          <w:b/>
          <w:sz w:val="20"/>
          <w:szCs w:val="20"/>
          <w:highlight w:val="white"/>
        </w:rPr>
        <w:t xml:space="preserve"> American </w:t>
      </w:r>
      <w:proofErr w:type="spellStart"/>
      <w:r w:rsidRPr="004E06D5">
        <w:rPr>
          <w:rFonts w:ascii="Poppins" w:eastAsia="Arial Narrow" w:hAnsi="Poppins" w:cs="Poppins"/>
          <w:b/>
          <w:sz w:val="20"/>
          <w:szCs w:val="20"/>
          <w:highlight w:val="white"/>
        </w:rPr>
        <w:t>Crew</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All</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Star</w:t>
      </w:r>
      <w:proofErr w:type="spellEnd"/>
      <w:r w:rsidRPr="004E06D5">
        <w:rPr>
          <w:rFonts w:ascii="Poppins" w:eastAsia="Arial Narrow" w:hAnsi="Poppins" w:cs="Poppins"/>
          <w:b/>
          <w:sz w:val="20"/>
          <w:szCs w:val="20"/>
          <w:highlight w:val="white"/>
        </w:rPr>
        <w:t xml:space="preserve"> </w:t>
      </w:r>
      <w:r w:rsidRPr="004E06D5">
        <w:rPr>
          <w:rFonts w:ascii="Poppins" w:eastAsia="Arial Narrow" w:hAnsi="Poppins" w:cs="Poppins"/>
          <w:sz w:val="20"/>
          <w:szCs w:val="20"/>
          <w:highlight w:val="white"/>
        </w:rPr>
        <w:t>y</w:t>
      </w:r>
      <w:r w:rsidRPr="004E06D5">
        <w:rPr>
          <w:rFonts w:ascii="Poppins" w:eastAsia="Arial Narrow" w:hAnsi="Poppins" w:cs="Poppins"/>
          <w:b/>
          <w:sz w:val="20"/>
          <w:szCs w:val="20"/>
          <w:highlight w:val="white"/>
        </w:rPr>
        <w:t xml:space="preserve"> Finalista Internacional en París</w:t>
      </w:r>
    </w:p>
    <w:p w14:paraId="44DC4C39" w14:textId="77777777" w:rsidR="00E67843" w:rsidRPr="004E06D5" w:rsidRDefault="00E67843" w:rsidP="003F4BE9">
      <w:pPr>
        <w:pStyle w:val="Prrafodelista"/>
        <w:numPr>
          <w:ilvl w:val="0"/>
          <w:numId w:val="2"/>
        </w:numPr>
        <w:pBdr>
          <w:top w:val="nil"/>
          <w:left w:val="nil"/>
          <w:bottom w:val="nil"/>
          <w:right w:val="nil"/>
          <w:between w:val="nil"/>
        </w:pBdr>
        <w:tabs>
          <w:tab w:val="center" w:pos="4819"/>
          <w:tab w:val="left" w:pos="6855"/>
        </w:tabs>
        <w:spacing w:after="0"/>
        <w:jc w:val="both"/>
        <w:rPr>
          <w:rFonts w:ascii="Poppins" w:eastAsia="Arial Narrow" w:hAnsi="Poppins" w:cs="Poppins"/>
          <w:sz w:val="20"/>
          <w:szCs w:val="20"/>
          <w:highlight w:val="white"/>
        </w:rPr>
      </w:pPr>
      <w:r w:rsidRPr="004E06D5">
        <w:rPr>
          <w:rFonts w:ascii="Poppins" w:eastAsia="Arial Narrow" w:hAnsi="Poppins" w:cs="Poppins"/>
          <w:b/>
          <w:color w:val="000000"/>
          <w:sz w:val="20"/>
          <w:szCs w:val="20"/>
          <w:highlight w:val="white"/>
        </w:rPr>
        <w:t xml:space="preserve">2016 </w:t>
      </w:r>
      <w:r w:rsidRPr="004E06D5">
        <w:rPr>
          <w:rFonts w:ascii="Poppins" w:eastAsia="Arial Narrow" w:hAnsi="Poppins" w:cs="Poppins"/>
          <w:color w:val="000000"/>
          <w:sz w:val="20"/>
          <w:szCs w:val="20"/>
          <w:highlight w:val="white"/>
        </w:rPr>
        <w:t>-</w:t>
      </w:r>
      <w:r w:rsidRPr="004E06D5">
        <w:rPr>
          <w:rFonts w:ascii="Poppins" w:eastAsia="Arial Narrow" w:hAnsi="Poppins" w:cs="Poppins"/>
          <w:b/>
          <w:sz w:val="20"/>
          <w:szCs w:val="20"/>
          <w:highlight w:val="white"/>
        </w:rPr>
        <w:t xml:space="preserve"> </w:t>
      </w:r>
      <w:r w:rsidRPr="004E06D5">
        <w:rPr>
          <w:rFonts w:ascii="Poppins" w:eastAsia="Arial Narrow" w:hAnsi="Poppins" w:cs="Poppins"/>
          <w:sz w:val="20"/>
          <w:szCs w:val="20"/>
          <w:highlight w:val="white"/>
        </w:rPr>
        <w:t xml:space="preserve">Finalista mejor colección por </w:t>
      </w:r>
      <w:r w:rsidRPr="004E06D5">
        <w:rPr>
          <w:rFonts w:ascii="Poppins" w:eastAsia="Arial Narrow" w:hAnsi="Poppins" w:cs="Poppins"/>
          <w:b/>
          <w:sz w:val="20"/>
          <w:szCs w:val="20"/>
          <w:highlight w:val="white"/>
        </w:rPr>
        <w:t>Barberos 3.0</w:t>
      </w:r>
    </w:p>
    <w:p w14:paraId="5264FADA" w14:textId="77777777" w:rsidR="00E67843" w:rsidRPr="004E06D5" w:rsidRDefault="00E67843" w:rsidP="003F4BE9">
      <w:pPr>
        <w:pStyle w:val="Prrafodelista"/>
        <w:numPr>
          <w:ilvl w:val="0"/>
          <w:numId w:val="2"/>
        </w:numPr>
        <w:pBdr>
          <w:top w:val="nil"/>
          <w:left w:val="nil"/>
          <w:bottom w:val="nil"/>
          <w:right w:val="nil"/>
          <w:between w:val="nil"/>
        </w:pBdr>
        <w:tabs>
          <w:tab w:val="center" w:pos="4819"/>
          <w:tab w:val="left" w:pos="6855"/>
        </w:tabs>
        <w:spacing w:after="0"/>
        <w:jc w:val="both"/>
        <w:rPr>
          <w:rFonts w:ascii="Poppins" w:eastAsia="Arial Narrow" w:hAnsi="Poppins" w:cs="Poppins"/>
          <w:b/>
          <w:sz w:val="20"/>
          <w:szCs w:val="20"/>
          <w:highlight w:val="white"/>
        </w:rPr>
      </w:pPr>
      <w:r w:rsidRPr="004E06D5">
        <w:rPr>
          <w:rFonts w:ascii="Poppins" w:eastAsia="Arial Narrow" w:hAnsi="Poppins" w:cs="Poppins"/>
          <w:b/>
          <w:color w:val="000000"/>
          <w:sz w:val="20"/>
          <w:szCs w:val="20"/>
          <w:highlight w:val="white"/>
        </w:rPr>
        <w:t>2017</w:t>
      </w:r>
      <w:r w:rsidRPr="004E06D5">
        <w:rPr>
          <w:rFonts w:ascii="Poppins" w:eastAsia="Arial Narrow" w:hAnsi="Poppins" w:cs="Poppins"/>
          <w:color w:val="000000"/>
          <w:sz w:val="20"/>
          <w:szCs w:val="20"/>
          <w:highlight w:val="white"/>
        </w:rPr>
        <w:t xml:space="preserve"> -</w:t>
      </w:r>
      <w:r w:rsidRPr="004E06D5">
        <w:rPr>
          <w:rFonts w:ascii="Poppins" w:eastAsia="Arial Narrow" w:hAnsi="Poppins" w:cs="Poppins"/>
          <w:sz w:val="20"/>
          <w:szCs w:val="20"/>
          <w:highlight w:val="white"/>
        </w:rPr>
        <w:t xml:space="preserve"> </w:t>
      </w:r>
      <w:proofErr w:type="spellStart"/>
      <w:r w:rsidRPr="004E06D5">
        <w:rPr>
          <w:rFonts w:ascii="Poppins" w:eastAsia="Arial Narrow" w:hAnsi="Poppins" w:cs="Poppins"/>
          <w:b/>
          <w:sz w:val="20"/>
          <w:szCs w:val="20"/>
          <w:highlight w:val="white"/>
        </w:rPr>
        <w:t>Spain</w:t>
      </w:r>
      <w:proofErr w:type="spellEnd"/>
      <w:r w:rsidRPr="004E06D5">
        <w:rPr>
          <w:rFonts w:ascii="Poppins" w:eastAsia="Arial Narrow" w:hAnsi="Poppins" w:cs="Poppins"/>
          <w:b/>
          <w:sz w:val="20"/>
          <w:szCs w:val="20"/>
          <w:highlight w:val="white"/>
        </w:rPr>
        <w:t xml:space="preserve"> Country </w:t>
      </w:r>
      <w:proofErr w:type="spellStart"/>
      <w:r w:rsidRPr="004E06D5">
        <w:rPr>
          <w:rFonts w:ascii="Poppins" w:eastAsia="Arial Narrow" w:hAnsi="Poppins" w:cs="Poppins"/>
          <w:b/>
          <w:sz w:val="20"/>
          <w:szCs w:val="20"/>
          <w:highlight w:val="white"/>
        </w:rPr>
        <w:t>Winner</w:t>
      </w:r>
      <w:proofErr w:type="spellEnd"/>
      <w:r w:rsidRPr="004E06D5">
        <w:rPr>
          <w:rFonts w:ascii="Poppins" w:eastAsia="Arial Narrow" w:hAnsi="Poppins" w:cs="Poppins"/>
          <w:b/>
          <w:sz w:val="20"/>
          <w:szCs w:val="20"/>
          <w:highlight w:val="white"/>
        </w:rPr>
        <w:t xml:space="preserve"> American </w:t>
      </w:r>
      <w:proofErr w:type="spellStart"/>
      <w:r w:rsidRPr="004E06D5">
        <w:rPr>
          <w:rFonts w:ascii="Poppins" w:eastAsia="Arial Narrow" w:hAnsi="Poppins" w:cs="Poppins"/>
          <w:b/>
          <w:sz w:val="20"/>
          <w:szCs w:val="20"/>
          <w:highlight w:val="white"/>
        </w:rPr>
        <w:t>Crew</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All</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Star</w:t>
      </w:r>
      <w:proofErr w:type="spellEnd"/>
      <w:r w:rsidRPr="004E06D5">
        <w:rPr>
          <w:rFonts w:ascii="Poppins" w:eastAsia="Arial Narrow" w:hAnsi="Poppins" w:cs="Poppins"/>
          <w:b/>
          <w:sz w:val="20"/>
          <w:szCs w:val="20"/>
          <w:highlight w:val="white"/>
        </w:rPr>
        <w:t xml:space="preserve"> </w:t>
      </w:r>
      <w:r w:rsidRPr="004E06D5">
        <w:rPr>
          <w:rFonts w:ascii="Poppins" w:eastAsia="Arial Narrow" w:hAnsi="Poppins" w:cs="Poppins"/>
          <w:sz w:val="20"/>
          <w:szCs w:val="20"/>
          <w:highlight w:val="white"/>
        </w:rPr>
        <w:t>y</w:t>
      </w:r>
      <w:r w:rsidRPr="004E06D5">
        <w:rPr>
          <w:rFonts w:ascii="Poppins" w:eastAsia="Arial Narrow" w:hAnsi="Poppins" w:cs="Poppins"/>
          <w:b/>
          <w:sz w:val="20"/>
          <w:szCs w:val="20"/>
          <w:highlight w:val="white"/>
        </w:rPr>
        <w:t xml:space="preserve"> Finalista Internacional en Bruselas</w:t>
      </w:r>
    </w:p>
    <w:p w14:paraId="06F8565D" w14:textId="77777777" w:rsidR="00E67843" w:rsidRPr="004E06D5" w:rsidRDefault="00E67843" w:rsidP="003F4BE9">
      <w:pPr>
        <w:pStyle w:val="Prrafodelista"/>
        <w:numPr>
          <w:ilvl w:val="0"/>
          <w:numId w:val="1"/>
        </w:numPr>
        <w:pBdr>
          <w:top w:val="nil"/>
          <w:left w:val="nil"/>
          <w:bottom w:val="nil"/>
          <w:right w:val="nil"/>
          <w:between w:val="nil"/>
        </w:pBdr>
        <w:tabs>
          <w:tab w:val="center" w:pos="4819"/>
          <w:tab w:val="left" w:pos="6855"/>
        </w:tabs>
        <w:spacing w:after="0"/>
        <w:jc w:val="both"/>
        <w:rPr>
          <w:rFonts w:ascii="Poppins" w:eastAsia="Arial Narrow" w:hAnsi="Poppins" w:cs="Poppins"/>
          <w:sz w:val="20"/>
          <w:szCs w:val="20"/>
          <w:highlight w:val="white"/>
        </w:rPr>
      </w:pPr>
      <w:r w:rsidRPr="004E06D5">
        <w:rPr>
          <w:rFonts w:ascii="Poppins" w:eastAsia="Arial Narrow" w:hAnsi="Poppins" w:cs="Poppins"/>
          <w:b/>
          <w:color w:val="000000"/>
          <w:sz w:val="20"/>
          <w:szCs w:val="20"/>
          <w:highlight w:val="white"/>
        </w:rPr>
        <w:t xml:space="preserve">2017 </w:t>
      </w:r>
      <w:r w:rsidRPr="004E06D5">
        <w:rPr>
          <w:rFonts w:ascii="Poppins" w:eastAsia="Arial Narrow" w:hAnsi="Poppins" w:cs="Poppins"/>
          <w:color w:val="000000"/>
          <w:sz w:val="20"/>
          <w:szCs w:val="20"/>
          <w:highlight w:val="white"/>
        </w:rPr>
        <w:t>-</w:t>
      </w:r>
      <w:r w:rsidRPr="004E06D5">
        <w:rPr>
          <w:rFonts w:ascii="Poppins" w:eastAsia="Arial Narrow" w:hAnsi="Poppins" w:cs="Poppins"/>
          <w:b/>
          <w:sz w:val="20"/>
          <w:szCs w:val="20"/>
          <w:highlight w:val="white"/>
        </w:rPr>
        <w:t xml:space="preserve"> </w:t>
      </w:r>
      <w:r w:rsidRPr="004E06D5">
        <w:rPr>
          <w:rFonts w:ascii="Poppins" w:eastAsia="Arial Narrow" w:hAnsi="Poppins" w:cs="Poppins"/>
          <w:sz w:val="20"/>
          <w:szCs w:val="20"/>
          <w:highlight w:val="white"/>
        </w:rPr>
        <w:t xml:space="preserve">Finalista mejor colección </w:t>
      </w:r>
      <w:r w:rsidRPr="004E06D5">
        <w:rPr>
          <w:rFonts w:ascii="Poppins" w:eastAsia="Arial Narrow" w:hAnsi="Poppins" w:cs="Poppins"/>
          <w:b/>
          <w:sz w:val="20"/>
          <w:szCs w:val="20"/>
          <w:highlight w:val="white"/>
        </w:rPr>
        <w:t>Barberos 3.0</w:t>
      </w:r>
    </w:p>
    <w:p w14:paraId="0015E71C" w14:textId="25D4B777" w:rsidR="00E67843" w:rsidRPr="004E06D5" w:rsidRDefault="00E67843" w:rsidP="003F4BE9">
      <w:pPr>
        <w:pStyle w:val="Prrafodelista"/>
        <w:numPr>
          <w:ilvl w:val="0"/>
          <w:numId w:val="1"/>
        </w:numPr>
        <w:pBdr>
          <w:top w:val="nil"/>
          <w:left w:val="nil"/>
          <w:bottom w:val="nil"/>
          <w:right w:val="nil"/>
          <w:between w:val="nil"/>
        </w:pBdr>
        <w:tabs>
          <w:tab w:val="center" w:pos="4819"/>
          <w:tab w:val="left" w:pos="6855"/>
        </w:tabs>
        <w:spacing w:after="0"/>
        <w:jc w:val="both"/>
        <w:rPr>
          <w:rFonts w:ascii="Poppins" w:eastAsia="Arial Narrow" w:hAnsi="Poppins" w:cs="Poppins"/>
          <w:sz w:val="20"/>
          <w:szCs w:val="20"/>
          <w:highlight w:val="white"/>
        </w:rPr>
      </w:pPr>
      <w:r w:rsidRPr="004E06D5">
        <w:rPr>
          <w:rFonts w:ascii="Poppins" w:eastAsia="Arial Narrow" w:hAnsi="Poppins" w:cs="Poppins"/>
          <w:b/>
          <w:color w:val="000000"/>
          <w:sz w:val="20"/>
          <w:szCs w:val="20"/>
          <w:highlight w:val="white"/>
        </w:rPr>
        <w:t xml:space="preserve">2019 </w:t>
      </w:r>
      <w:r w:rsidRPr="004E06D5">
        <w:rPr>
          <w:rFonts w:ascii="Poppins" w:eastAsia="Arial Narrow" w:hAnsi="Poppins" w:cs="Poppins"/>
          <w:color w:val="000000"/>
          <w:sz w:val="20"/>
          <w:szCs w:val="20"/>
          <w:highlight w:val="white"/>
        </w:rPr>
        <w:t>-</w:t>
      </w:r>
      <w:r w:rsidRPr="004E06D5">
        <w:rPr>
          <w:rFonts w:ascii="Poppins" w:eastAsia="Arial Narrow" w:hAnsi="Poppins" w:cs="Poppins"/>
          <w:sz w:val="20"/>
          <w:szCs w:val="20"/>
          <w:highlight w:val="white"/>
        </w:rPr>
        <w:t xml:space="preserve"> Fernando Rodrigo, del equipo de Roberto Peluqueros, </w:t>
      </w:r>
      <w:r w:rsidRPr="004E06D5">
        <w:rPr>
          <w:rFonts w:ascii="Poppins" w:eastAsia="Arial Narrow" w:hAnsi="Poppins" w:cs="Poppins"/>
          <w:b/>
          <w:sz w:val="20"/>
          <w:szCs w:val="20"/>
          <w:highlight w:val="white"/>
        </w:rPr>
        <w:t>premio al Mejor Barbero Revelación</w:t>
      </w:r>
      <w:r w:rsidRPr="004E06D5">
        <w:rPr>
          <w:rFonts w:ascii="Poppins" w:eastAsia="Arial Narrow" w:hAnsi="Poppins" w:cs="Poppins"/>
          <w:sz w:val="20"/>
          <w:szCs w:val="20"/>
          <w:highlight w:val="white"/>
        </w:rPr>
        <w:t xml:space="preserve"> por Barberías con Encanto.</w:t>
      </w:r>
    </w:p>
    <w:p w14:paraId="634FCEEC" w14:textId="77777777" w:rsidR="00E67843" w:rsidRDefault="00E67843" w:rsidP="003F4BE9">
      <w:pPr>
        <w:pStyle w:val="Prrafodelista"/>
        <w:numPr>
          <w:ilvl w:val="0"/>
          <w:numId w:val="1"/>
        </w:numPr>
        <w:pBdr>
          <w:top w:val="nil"/>
          <w:left w:val="nil"/>
          <w:bottom w:val="nil"/>
          <w:right w:val="nil"/>
          <w:between w:val="nil"/>
        </w:pBdr>
        <w:tabs>
          <w:tab w:val="center" w:pos="4819"/>
          <w:tab w:val="left" w:pos="6855"/>
        </w:tabs>
        <w:spacing w:after="0"/>
        <w:jc w:val="both"/>
        <w:rPr>
          <w:rFonts w:ascii="Poppins" w:eastAsia="Arial Narrow" w:hAnsi="Poppins" w:cs="Poppins"/>
          <w:sz w:val="20"/>
          <w:szCs w:val="20"/>
          <w:highlight w:val="white"/>
        </w:rPr>
      </w:pPr>
      <w:r w:rsidRPr="004E06D5">
        <w:rPr>
          <w:rFonts w:ascii="Poppins" w:eastAsia="Arial Narrow" w:hAnsi="Poppins" w:cs="Poppins"/>
          <w:b/>
          <w:color w:val="000000"/>
          <w:sz w:val="20"/>
          <w:szCs w:val="20"/>
          <w:highlight w:val="white"/>
        </w:rPr>
        <w:t xml:space="preserve">2020 </w:t>
      </w:r>
      <w:r w:rsidRPr="004E06D5">
        <w:rPr>
          <w:rFonts w:ascii="Poppins" w:eastAsia="Arial Narrow" w:hAnsi="Poppins" w:cs="Poppins"/>
          <w:color w:val="000000"/>
          <w:sz w:val="20"/>
          <w:szCs w:val="20"/>
          <w:highlight w:val="white"/>
        </w:rPr>
        <w:t>-</w:t>
      </w:r>
      <w:r w:rsidRPr="004E06D5">
        <w:rPr>
          <w:rFonts w:ascii="Poppins" w:eastAsia="Arial Narrow" w:hAnsi="Poppins" w:cs="Poppins"/>
          <w:sz w:val="20"/>
          <w:szCs w:val="20"/>
          <w:highlight w:val="white"/>
        </w:rPr>
        <w:t xml:space="preserve"> Fernando Rodrigo, del equipo de Roberto Peluqueros, </w:t>
      </w:r>
      <w:r w:rsidRPr="004E06D5">
        <w:rPr>
          <w:rFonts w:ascii="Poppins" w:eastAsia="Arial Narrow" w:hAnsi="Poppins" w:cs="Poppins"/>
          <w:b/>
          <w:sz w:val="20"/>
          <w:szCs w:val="20"/>
          <w:highlight w:val="white"/>
        </w:rPr>
        <w:t xml:space="preserve">finalista español en la competición internacional del American </w:t>
      </w:r>
      <w:proofErr w:type="spellStart"/>
      <w:r w:rsidRPr="004E06D5">
        <w:rPr>
          <w:rFonts w:ascii="Poppins" w:eastAsia="Arial Narrow" w:hAnsi="Poppins" w:cs="Poppins"/>
          <w:b/>
          <w:sz w:val="20"/>
          <w:szCs w:val="20"/>
          <w:highlight w:val="white"/>
        </w:rPr>
        <w:t>Crew</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All</w:t>
      </w:r>
      <w:proofErr w:type="spellEnd"/>
      <w:r w:rsidRPr="004E06D5">
        <w:rPr>
          <w:rFonts w:ascii="Poppins" w:eastAsia="Arial Narrow" w:hAnsi="Poppins" w:cs="Poppins"/>
          <w:b/>
          <w:sz w:val="20"/>
          <w:szCs w:val="20"/>
          <w:highlight w:val="white"/>
        </w:rPr>
        <w:t xml:space="preserve"> </w:t>
      </w:r>
      <w:proofErr w:type="spellStart"/>
      <w:r w:rsidRPr="004E06D5">
        <w:rPr>
          <w:rFonts w:ascii="Poppins" w:eastAsia="Arial Narrow" w:hAnsi="Poppins" w:cs="Poppins"/>
          <w:b/>
          <w:sz w:val="20"/>
          <w:szCs w:val="20"/>
          <w:highlight w:val="white"/>
        </w:rPr>
        <w:t>Star</w:t>
      </w:r>
      <w:proofErr w:type="spellEnd"/>
      <w:r w:rsidRPr="004E06D5">
        <w:rPr>
          <w:rFonts w:ascii="Poppins" w:eastAsia="Arial Narrow" w:hAnsi="Poppins" w:cs="Poppins"/>
          <w:sz w:val="20"/>
          <w:szCs w:val="20"/>
          <w:highlight w:val="white"/>
        </w:rPr>
        <w:t>.</w:t>
      </w:r>
    </w:p>
    <w:p w14:paraId="07C224F5" w14:textId="77777777" w:rsidR="00E67843" w:rsidRPr="004E06D5" w:rsidRDefault="00E67843" w:rsidP="003F4BE9">
      <w:pPr>
        <w:pStyle w:val="Prrafodelista"/>
        <w:numPr>
          <w:ilvl w:val="0"/>
          <w:numId w:val="1"/>
        </w:numPr>
        <w:pBdr>
          <w:top w:val="nil"/>
          <w:left w:val="nil"/>
          <w:bottom w:val="nil"/>
          <w:right w:val="nil"/>
          <w:between w:val="nil"/>
        </w:pBdr>
        <w:tabs>
          <w:tab w:val="center" w:pos="4819"/>
          <w:tab w:val="left" w:pos="6855"/>
        </w:tabs>
        <w:spacing w:after="0"/>
        <w:jc w:val="both"/>
        <w:rPr>
          <w:rFonts w:ascii="Poppins" w:eastAsia="Arial Narrow" w:hAnsi="Poppins" w:cs="Poppins"/>
          <w:sz w:val="20"/>
          <w:szCs w:val="20"/>
          <w:highlight w:val="white"/>
        </w:rPr>
      </w:pPr>
      <w:r>
        <w:rPr>
          <w:rFonts w:ascii="Poppins" w:eastAsia="Arial Narrow" w:hAnsi="Poppins" w:cs="Poppins"/>
          <w:b/>
          <w:color w:val="000000"/>
          <w:sz w:val="20"/>
          <w:szCs w:val="20"/>
          <w:highlight w:val="white"/>
        </w:rPr>
        <w:t>2020 –</w:t>
      </w:r>
      <w:r>
        <w:rPr>
          <w:rFonts w:ascii="Poppins" w:eastAsia="Arial Narrow" w:hAnsi="Poppins" w:cs="Poppins"/>
          <w:sz w:val="20"/>
          <w:szCs w:val="20"/>
          <w:highlight w:val="white"/>
        </w:rPr>
        <w:t xml:space="preserve"> Finalista </w:t>
      </w:r>
      <w:r w:rsidRPr="007576C5">
        <w:rPr>
          <w:rFonts w:ascii="Poppins" w:eastAsia="Arial Narrow" w:hAnsi="Poppins" w:cs="Poppins"/>
          <w:b/>
          <w:sz w:val="20"/>
          <w:szCs w:val="20"/>
          <w:highlight w:val="white"/>
        </w:rPr>
        <w:t>AIPP Awards</w:t>
      </w:r>
      <w:r>
        <w:rPr>
          <w:rFonts w:ascii="Poppins" w:eastAsia="Arial Narrow" w:hAnsi="Poppins" w:cs="Poppins"/>
          <w:sz w:val="20"/>
          <w:szCs w:val="20"/>
          <w:highlight w:val="white"/>
        </w:rPr>
        <w:t xml:space="preserve"> 2020-2021, categoría masculina.</w:t>
      </w:r>
    </w:p>
    <w:p w14:paraId="3E10775D" w14:textId="77777777" w:rsidR="00E67843" w:rsidRPr="004E06D5" w:rsidRDefault="00E67843" w:rsidP="003F4BE9">
      <w:pPr>
        <w:tabs>
          <w:tab w:val="center" w:pos="4819"/>
          <w:tab w:val="left" w:pos="6855"/>
        </w:tabs>
        <w:spacing w:after="0"/>
        <w:jc w:val="both"/>
        <w:rPr>
          <w:rFonts w:ascii="Poppins" w:eastAsia="Arial Narrow" w:hAnsi="Poppins" w:cs="Poppins"/>
          <w:sz w:val="20"/>
          <w:szCs w:val="20"/>
          <w:highlight w:val="white"/>
        </w:rPr>
      </w:pPr>
    </w:p>
    <w:p w14:paraId="23337D21" w14:textId="77777777" w:rsidR="00E67843" w:rsidRDefault="00E67843" w:rsidP="004D7E2A">
      <w:pPr>
        <w:spacing w:after="0" w:line="276" w:lineRule="auto"/>
        <w:jc w:val="both"/>
        <w:rPr>
          <w:rFonts w:ascii="Poppins" w:eastAsiaTheme="majorEastAsia" w:hAnsi="Poppins" w:cs="Poppins"/>
          <w:b/>
          <w:bCs/>
          <w:spacing w:val="-10"/>
          <w:kern w:val="28"/>
          <w:sz w:val="24"/>
          <w:szCs w:val="24"/>
        </w:rPr>
      </w:pPr>
    </w:p>
    <w:p w14:paraId="772DC66B" w14:textId="77777777" w:rsidR="004D7E2A" w:rsidRPr="004D7E2A" w:rsidRDefault="004D7E2A" w:rsidP="004D7E2A">
      <w:pPr>
        <w:spacing w:after="0" w:line="276" w:lineRule="auto"/>
        <w:jc w:val="both"/>
        <w:rPr>
          <w:rFonts w:ascii="Poppins" w:eastAsiaTheme="majorEastAsia" w:hAnsi="Poppins" w:cs="Poppins"/>
          <w:spacing w:val="-10"/>
          <w:kern w:val="28"/>
        </w:rPr>
      </w:pPr>
    </w:p>
    <w:sectPr w:rsidR="004D7E2A" w:rsidRPr="004D7E2A" w:rsidSect="00DB5AC2">
      <w:footerReference w:type="default" r:id="rId10"/>
      <w:pgSz w:w="11906" w:h="16838"/>
      <w:pgMar w:top="-426" w:right="1134" w:bottom="142" w:left="1134" w:header="709" w:footer="1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ED8E3" w14:textId="77777777" w:rsidR="00B66EA5" w:rsidRDefault="00B66EA5" w:rsidP="00346B82">
      <w:pPr>
        <w:spacing w:after="0" w:line="240" w:lineRule="auto"/>
      </w:pPr>
      <w:r>
        <w:separator/>
      </w:r>
    </w:p>
  </w:endnote>
  <w:endnote w:type="continuationSeparator" w:id="0">
    <w:p w14:paraId="509C7FA3" w14:textId="77777777" w:rsidR="00B66EA5" w:rsidRDefault="00B66EA5" w:rsidP="0034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altName w:val="Mangal"/>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2F95" w14:textId="77777777" w:rsidR="0087621E" w:rsidRDefault="0087621E" w:rsidP="0087621E">
    <w:pPr>
      <w:pBdr>
        <w:bottom w:val="single" w:sz="4" w:space="1" w:color="auto"/>
      </w:pBdr>
      <w:spacing w:after="0"/>
      <w:jc w:val="center"/>
      <w:rPr>
        <w:rFonts w:ascii="Tahoma" w:hAnsi="Tahoma" w:cs="Tahoma"/>
        <w:b/>
        <w:sz w:val="20"/>
        <w:szCs w:val="20"/>
        <w:u w:val="single"/>
      </w:rPr>
    </w:pPr>
  </w:p>
  <w:p w14:paraId="6A071DD3" w14:textId="77777777" w:rsidR="0087621E" w:rsidRDefault="0087621E" w:rsidP="00DB5AC2">
    <w:pPr>
      <w:spacing w:after="0"/>
      <w:jc w:val="center"/>
      <w:rPr>
        <w:rFonts w:ascii="Tahoma" w:hAnsi="Tahoma" w:cs="Tahoma"/>
        <w:b/>
        <w:sz w:val="20"/>
        <w:szCs w:val="20"/>
        <w:u w:val="single"/>
      </w:rPr>
    </w:pPr>
  </w:p>
  <w:p w14:paraId="2E10186C" w14:textId="77777777" w:rsidR="00AA1057" w:rsidRPr="00642430" w:rsidRDefault="00AA1057" w:rsidP="00AA1057">
    <w:pPr>
      <w:spacing w:after="0"/>
      <w:jc w:val="center"/>
      <w:rPr>
        <w:rFonts w:ascii="Poppins" w:hAnsi="Poppins" w:cs="Poppins"/>
        <w:b/>
        <w:sz w:val="18"/>
        <w:szCs w:val="18"/>
        <w:u w:val="single"/>
      </w:rPr>
    </w:pPr>
    <w:r w:rsidRPr="00642430">
      <w:rPr>
        <w:rFonts w:ascii="Poppins" w:hAnsi="Poppins" w:cs="Poppins"/>
        <w:b/>
        <w:sz w:val="18"/>
        <w:szCs w:val="18"/>
        <w:u w:val="single"/>
      </w:rPr>
      <w:t>Para más información, contacte con su gabinete de prensa:</w:t>
    </w:r>
  </w:p>
  <w:p w14:paraId="3A85A8DF" w14:textId="77777777" w:rsidR="00AA1057" w:rsidRPr="00642430" w:rsidRDefault="00AA1057" w:rsidP="00AA1057">
    <w:pPr>
      <w:spacing w:after="0"/>
      <w:jc w:val="center"/>
      <w:rPr>
        <w:rFonts w:ascii="Poppins" w:hAnsi="Poppins" w:cs="Poppins"/>
        <w:sz w:val="18"/>
        <w:szCs w:val="18"/>
      </w:rPr>
    </w:pPr>
    <w:r w:rsidRPr="00642430">
      <w:rPr>
        <w:rFonts w:ascii="Poppins" w:hAnsi="Poppins" w:cs="Poppins"/>
        <w:noProof/>
        <w:sz w:val="72"/>
        <w:lang w:eastAsia="es-ES"/>
      </w:rPr>
      <w:drawing>
        <wp:anchor distT="0" distB="0" distL="114300" distR="114300" simplePos="0" relativeHeight="251659264" behindDoc="0" locked="0" layoutInCell="1" allowOverlap="1" wp14:anchorId="4F25D806" wp14:editId="79DD3CD0">
          <wp:simplePos x="0" y="0"/>
          <wp:positionH relativeFrom="margin">
            <wp:posOffset>2555240</wp:posOffset>
          </wp:positionH>
          <wp:positionV relativeFrom="margin">
            <wp:posOffset>9660255</wp:posOffset>
          </wp:positionV>
          <wp:extent cx="1009650" cy="706796"/>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1009650" cy="706796"/>
                  </a:xfrm>
                  <a:prstGeom prst="rect">
                    <a:avLst/>
                  </a:prstGeom>
                </pic:spPr>
              </pic:pic>
            </a:graphicData>
          </a:graphic>
        </wp:anchor>
      </w:drawing>
    </w:r>
    <w:hyperlink r:id="rId2" w:history="1">
      <w:r w:rsidRPr="00642430">
        <w:rPr>
          <w:rStyle w:val="Hipervnculo"/>
          <w:rFonts w:ascii="Poppins" w:hAnsi="Poppins" w:cs="Poppins"/>
          <w:sz w:val="18"/>
          <w:szCs w:val="18"/>
        </w:rPr>
        <w:t>press@comunicahair.com</w:t>
      </w:r>
    </w:hyperlink>
  </w:p>
  <w:p w14:paraId="34AC5159" w14:textId="77777777" w:rsidR="00DB5AC2" w:rsidRDefault="00DB5AC2" w:rsidP="00AA1057">
    <w:pPr>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22602" w14:textId="77777777" w:rsidR="00B66EA5" w:rsidRDefault="00B66EA5" w:rsidP="00346B82">
      <w:pPr>
        <w:spacing w:after="0" w:line="240" w:lineRule="auto"/>
      </w:pPr>
      <w:r>
        <w:separator/>
      </w:r>
    </w:p>
  </w:footnote>
  <w:footnote w:type="continuationSeparator" w:id="0">
    <w:p w14:paraId="3FD178C5" w14:textId="77777777" w:rsidR="00B66EA5" w:rsidRDefault="00B66EA5" w:rsidP="00346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A7963"/>
    <w:multiLevelType w:val="multilevel"/>
    <w:tmpl w:val="61509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19E7AE4"/>
    <w:multiLevelType w:val="hybridMultilevel"/>
    <w:tmpl w:val="8206A272"/>
    <w:lvl w:ilvl="0" w:tplc="D804BDF2">
      <w:start w:val="2015"/>
      <w:numFmt w:val="bullet"/>
      <w:lvlText w:val="-"/>
      <w:lvlJc w:val="left"/>
      <w:pPr>
        <w:ind w:left="720" w:hanging="360"/>
      </w:pPr>
      <w:rPr>
        <w:rFonts w:ascii="Arial Narrow" w:eastAsia="Arial Narrow"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7A"/>
    <w:rsid w:val="00017236"/>
    <w:rsid w:val="00051846"/>
    <w:rsid w:val="000A59D2"/>
    <w:rsid w:val="000B65CA"/>
    <w:rsid w:val="000C5EF0"/>
    <w:rsid w:val="000C6D0A"/>
    <w:rsid w:val="00113ABC"/>
    <w:rsid w:val="00130F0D"/>
    <w:rsid w:val="00145CE9"/>
    <w:rsid w:val="001460E5"/>
    <w:rsid w:val="00170B5D"/>
    <w:rsid w:val="001B0F7A"/>
    <w:rsid w:val="001C541C"/>
    <w:rsid w:val="001E644E"/>
    <w:rsid w:val="001F57C6"/>
    <w:rsid w:val="002330EF"/>
    <w:rsid w:val="0027707A"/>
    <w:rsid w:val="002B782D"/>
    <w:rsid w:val="002C73E4"/>
    <w:rsid w:val="002E2756"/>
    <w:rsid w:val="002E48FA"/>
    <w:rsid w:val="00305885"/>
    <w:rsid w:val="0030751D"/>
    <w:rsid w:val="00346B82"/>
    <w:rsid w:val="00362B7D"/>
    <w:rsid w:val="003F4BE9"/>
    <w:rsid w:val="00410BB9"/>
    <w:rsid w:val="00477EA4"/>
    <w:rsid w:val="0048313C"/>
    <w:rsid w:val="004B662B"/>
    <w:rsid w:val="004D5782"/>
    <w:rsid w:val="004D7E2A"/>
    <w:rsid w:val="004F28D5"/>
    <w:rsid w:val="00503F88"/>
    <w:rsid w:val="0050467F"/>
    <w:rsid w:val="00507B73"/>
    <w:rsid w:val="00586749"/>
    <w:rsid w:val="005959B5"/>
    <w:rsid w:val="005D48E8"/>
    <w:rsid w:val="005E11D8"/>
    <w:rsid w:val="0062526F"/>
    <w:rsid w:val="006427FB"/>
    <w:rsid w:val="00663CD8"/>
    <w:rsid w:val="0068233B"/>
    <w:rsid w:val="006A71C0"/>
    <w:rsid w:val="006B0A2D"/>
    <w:rsid w:val="006B1839"/>
    <w:rsid w:val="006C298C"/>
    <w:rsid w:val="006D3E6F"/>
    <w:rsid w:val="006E433E"/>
    <w:rsid w:val="006E690A"/>
    <w:rsid w:val="0070063A"/>
    <w:rsid w:val="00714B49"/>
    <w:rsid w:val="00732DA1"/>
    <w:rsid w:val="007452A4"/>
    <w:rsid w:val="00787FC5"/>
    <w:rsid w:val="007931B3"/>
    <w:rsid w:val="007C5003"/>
    <w:rsid w:val="007D1211"/>
    <w:rsid w:val="007D2E1A"/>
    <w:rsid w:val="007D3296"/>
    <w:rsid w:val="0080027E"/>
    <w:rsid w:val="00805312"/>
    <w:rsid w:val="008232E0"/>
    <w:rsid w:val="0083473D"/>
    <w:rsid w:val="00834B91"/>
    <w:rsid w:val="00847D67"/>
    <w:rsid w:val="0087621E"/>
    <w:rsid w:val="00886040"/>
    <w:rsid w:val="00892FB5"/>
    <w:rsid w:val="008973CE"/>
    <w:rsid w:val="008A1620"/>
    <w:rsid w:val="008C51AE"/>
    <w:rsid w:val="008D0CE3"/>
    <w:rsid w:val="009024C5"/>
    <w:rsid w:val="0091343A"/>
    <w:rsid w:val="00915C99"/>
    <w:rsid w:val="00942290"/>
    <w:rsid w:val="009848B4"/>
    <w:rsid w:val="00984CB3"/>
    <w:rsid w:val="00985B22"/>
    <w:rsid w:val="0099575C"/>
    <w:rsid w:val="009B0146"/>
    <w:rsid w:val="009B0D28"/>
    <w:rsid w:val="009C0DF1"/>
    <w:rsid w:val="009C409E"/>
    <w:rsid w:val="009E0DFA"/>
    <w:rsid w:val="009E3C2F"/>
    <w:rsid w:val="009F5BA4"/>
    <w:rsid w:val="00A235B1"/>
    <w:rsid w:val="00A251DF"/>
    <w:rsid w:val="00A311A2"/>
    <w:rsid w:val="00A46124"/>
    <w:rsid w:val="00A6318F"/>
    <w:rsid w:val="00A94DE8"/>
    <w:rsid w:val="00AA1057"/>
    <w:rsid w:val="00AC0D0C"/>
    <w:rsid w:val="00AC734A"/>
    <w:rsid w:val="00B156BC"/>
    <w:rsid w:val="00B32DC2"/>
    <w:rsid w:val="00B44061"/>
    <w:rsid w:val="00B62C75"/>
    <w:rsid w:val="00B66EA5"/>
    <w:rsid w:val="00B77DA7"/>
    <w:rsid w:val="00B870A2"/>
    <w:rsid w:val="00B97C26"/>
    <w:rsid w:val="00BA77E6"/>
    <w:rsid w:val="00BB339B"/>
    <w:rsid w:val="00BC25A9"/>
    <w:rsid w:val="00BC4907"/>
    <w:rsid w:val="00BC5349"/>
    <w:rsid w:val="00BD5031"/>
    <w:rsid w:val="00BE646B"/>
    <w:rsid w:val="00C0002D"/>
    <w:rsid w:val="00C14DA5"/>
    <w:rsid w:val="00C30319"/>
    <w:rsid w:val="00C807D5"/>
    <w:rsid w:val="00C86882"/>
    <w:rsid w:val="00CA3044"/>
    <w:rsid w:val="00CC7B89"/>
    <w:rsid w:val="00CE025D"/>
    <w:rsid w:val="00CE2D3C"/>
    <w:rsid w:val="00D0232C"/>
    <w:rsid w:val="00D06510"/>
    <w:rsid w:val="00D06A19"/>
    <w:rsid w:val="00D07499"/>
    <w:rsid w:val="00D34124"/>
    <w:rsid w:val="00D34635"/>
    <w:rsid w:val="00DA726D"/>
    <w:rsid w:val="00DB5AC2"/>
    <w:rsid w:val="00DE388C"/>
    <w:rsid w:val="00E25771"/>
    <w:rsid w:val="00E26828"/>
    <w:rsid w:val="00E55AAB"/>
    <w:rsid w:val="00E56357"/>
    <w:rsid w:val="00E67843"/>
    <w:rsid w:val="00E727DD"/>
    <w:rsid w:val="00E75A84"/>
    <w:rsid w:val="00E831C3"/>
    <w:rsid w:val="00E9070F"/>
    <w:rsid w:val="00EA64F3"/>
    <w:rsid w:val="00EB3D13"/>
    <w:rsid w:val="00ED3856"/>
    <w:rsid w:val="00ED6A48"/>
    <w:rsid w:val="00EF6B79"/>
    <w:rsid w:val="00EF7FC9"/>
    <w:rsid w:val="00F04BD7"/>
    <w:rsid w:val="00F32BEA"/>
    <w:rsid w:val="00F811FF"/>
    <w:rsid w:val="00FA1417"/>
    <w:rsid w:val="00FC5E01"/>
    <w:rsid w:val="00FE7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6B2F4"/>
  <w15:docId w15:val="{85A9B765-8BA6-1845-BF89-A7E0D6A8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6B82"/>
  </w:style>
  <w:style w:type="paragraph" w:styleId="Piedepgina">
    <w:name w:val="footer"/>
    <w:basedOn w:val="Normal"/>
    <w:link w:val="PiedepginaCar"/>
    <w:uiPriority w:val="99"/>
    <w:unhideWhenUsed/>
    <w:rsid w:val="00346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6B82"/>
  </w:style>
  <w:style w:type="paragraph" w:styleId="Textodeglobo">
    <w:name w:val="Balloon Text"/>
    <w:basedOn w:val="Normal"/>
    <w:link w:val="TextodegloboCar"/>
    <w:uiPriority w:val="99"/>
    <w:semiHidden/>
    <w:unhideWhenUsed/>
    <w:rsid w:val="00130F0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30F0D"/>
    <w:rPr>
      <w:rFonts w:ascii="Tahoma" w:hAnsi="Tahoma" w:cs="Tahoma"/>
      <w:sz w:val="16"/>
      <w:szCs w:val="16"/>
    </w:rPr>
  </w:style>
  <w:style w:type="character" w:styleId="Hipervnculo">
    <w:name w:val="Hyperlink"/>
    <w:basedOn w:val="Fuentedeprrafopredeter"/>
    <w:uiPriority w:val="99"/>
    <w:unhideWhenUsed/>
    <w:rsid w:val="00F32BEA"/>
    <w:rPr>
      <w:color w:val="0563C1" w:themeColor="hyperlink"/>
      <w:u w:val="single"/>
    </w:rPr>
  </w:style>
  <w:style w:type="paragraph" w:styleId="Puesto">
    <w:name w:val="Title"/>
    <w:basedOn w:val="Normal"/>
    <w:next w:val="Normal"/>
    <w:link w:val="PuestoCar"/>
    <w:uiPriority w:val="10"/>
    <w:qFormat/>
    <w:rsid w:val="007C5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C5003"/>
    <w:rPr>
      <w:rFonts w:asciiTheme="majorHAnsi" w:eastAsiaTheme="majorEastAsia" w:hAnsiTheme="majorHAnsi" w:cstheme="majorBidi"/>
      <w:spacing w:val="-10"/>
      <w:kern w:val="28"/>
      <w:sz w:val="56"/>
      <w:szCs w:val="56"/>
      <w:lang w:eastAsia="en-US"/>
    </w:rPr>
  </w:style>
  <w:style w:type="paragraph" w:styleId="Prrafodelista">
    <w:name w:val="List Paragraph"/>
    <w:basedOn w:val="Normal"/>
    <w:uiPriority w:val="34"/>
    <w:qFormat/>
    <w:rsid w:val="00E67843"/>
    <w:pPr>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8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hyperlink" Target="mailto:press@comunicahair.com"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E825-492E-4D46-A489-F0AE0C29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537</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3489</CharactersWithSpaces>
  <SharedDoc>false</SharedDoc>
  <HLinks>
    <vt:vector size="24" baseType="variant">
      <vt:variant>
        <vt:i4>1376328</vt:i4>
      </vt:variant>
      <vt:variant>
        <vt:i4>-1</vt:i4>
      </vt:variant>
      <vt:variant>
        <vt:i4>1027</vt:i4>
      </vt:variant>
      <vt:variant>
        <vt:i4>4</vt:i4>
      </vt:variant>
      <vt:variant>
        <vt:lpwstr>http://www.dreamscometrue.es/</vt:lpwstr>
      </vt:variant>
      <vt:variant>
        <vt:lpwstr/>
      </vt:variant>
      <vt:variant>
        <vt:i4>7012391</vt:i4>
      </vt:variant>
      <vt:variant>
        <vt:i4>-1</vt:i4>
      </vt:variant>
      <vt:variant>
        <vt:i4>1028</vt:i4>
      </vt:variant>
      <vt:variant>
        <vt:i4>4</vt:i4>
      </vt:variant>
      <vt:variant>
        <vt:lpwstr>https://www.facebook.com/comunicahair/</vt:lpwstr>
      </vt:variant>
      <vt:variant>
        <vt:lpwstr/>
      </vt:variant>
      <vt:variant>
        <vt:i4>3866664</vt:i4>
      </vt:variant>
      <vt:variant>
        <vt:i4>-1</vt:i4>
      </vt:variant>
      <vt:variant>
        <vt:i4>1029</vt:i4>
      </vt:variant>
      <vt:variant>
        <vt:i4>4</vt:i4>
      </vt:variant>
      <vt:variant>
        <vt:lpwstr>https://www.instagram.com/comunicahair/</vt:lpwstr>
      </vt:variant>
      <vt:variant>
        <vt:lpwstr/>
      </vt:variant>
      <vt:variant>
        <vt:i4>3866664</vt:i4>
      </vt:variant>
      <vt:variant>
        <vt:i4>-1</vt:i4>
      </vt:variant>
      <vt:variant>
        <vt:i4>1030</vt:i4>
      </vt:variant>
      <vt:variant>
        <vt:i4>4</vt:i4>
      </vt:variant>
      <vt:variant>
        <vt:lpwstr>https://www.instagram.com/comunicahair/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Blanca Aranyó Camprodon</cp:lastModifiedBy>
  <cp:revision>14</cp:revision>
  <cp:lastPrinted>2018-07-21T10:03:00Z</cp:lastPrinted>
  <dcterms:created xsi:type="dcterms:W3CDTF">2020-12-15T16:04:00Z</dcterms:created>
  <dcterms:modified xsi:type="dcterms:W3CDTF">2021-01-12T09:29:00Z</dcterms:modified>
</cp:coreProperties>
</file>