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81" w:rsidRDefault="00C37519" w:rsidP="00151C11">
      <w:pPr>
        <w:spacing w:line="256" w:lineRule="auto"/>
        <w:ind w:right="62"/>
        <w:jc w:val="center"/>
        <w:rPr>
          <w:rFonts w:ascii="Arial" w:hAnsi="Arial" w:cs="Arial"/>
          <w:b/>
        </w:rPr>
      </w:pPr>
      <w:r w:rsidRPr="00361703">
        <w:rPr>
          <w:rFonts w:ascii="Arial" w:hAnsi="Arial" w:cs="Arial"/>
          <w:b/>
        </w:rPr>
        <w:t>SOS VILLAGGI DEI BAMBINI E ANIMA</w:t>
      </w:r>
      <w:r>
        <w:rPr>
          <w:rFonts w:ascii="Arial" w:hAnsi="Arial" w:cs="Arial"/>
          <w:b/>
        </w:rPr>
        <w:t xml:space="preserve"> </w:t>
      </w:r>
      <w:r w:rsidRPr="00C37519">
        <w:rPr>
          <w:rFonts w:ascii="Arial" w:hAnsi="Arial" w:cs="Arial"/>
          <w:b/>
          <w:bCs/>
        </w:rPr>
        <w:t>CONFINDUSTRIA MECCANICA VARIA</w:t>
      </w:r>
      <w:r>
        <w:rPr>
          <w:rFonts w:ascii="Arial" w:hAnsi="Arial" w:cs="Arial"/>
          <w:b/>
          <w:bCs/>
        </w:rPr>
        <w:t xml:space="preserve"> INSIEME PER </w:t>
      </w:r>
      <w:r>
        <w:rPr>
          <w:rFonts w:ascii="Arial" w:hAnsi="Arial" w:cs="Arial"/>
          <w:b/>
        </w:rPr>
        <w:t>IL FUTURO PROFESSIONALE DEI</w:t>
      </w:r>
      <w:r w:rsidRPr="00361703">
        <w:rPr>
          <w:rFonts w:ascii="Arial" w:hAnsi="Arial" w:cs="Arial"/>
          <w:b/>
        </w:rPr>
        <w:t xml:space="preserve"> RAGAZZI</w:t>
      </w:r>
      <w:r>
        <w:rPr>
          <w:rFonts w:ascii="Arial" w:hAnsi="Arial" w:cs="Arial"/>
          <w:b/>
        </w:rPr>
        <w:t xml:space="preserve"> </w:t>
      </w:r>
    </w:p>
    <w:p w:rsidR="00151C11" w:rsidRPr="00361703" w:rsidRDefault="00151C11" w:rsidP="00151C11">
      <w:pPr>
        <w:spacing w:line="256" w:lineRule="auto"/>
        <w:ind w:right="62"/>
        <w:jc w:val="center"/>
        <w:rPr>
          <w:rFonts w:ascii="Arial" w:hAnsi="Arial" w:cs="Arial"/>
          <w:b/>
        </w:rPr>
      </w:pPr>
    </w:p>
    <w:p w:rsidR="00A753B4" w:rsidRPr="00361703" w:rsidRDefault="00114581" w:rsidP="00C37519">
      <w:pPr>
        <w:spacing w:line="256" w:lineRule="auto"/>
        <w:ind w:right="62"/>
        <w:jc w:val="center"/>
        <w:rPr>
          <w:rFonts w:ascii="Arial" w:hAnsi="Arial" w:cs="Arial"/>
          <w:i/>
          <w:sz w:val="22"/>
        </w:rPr>
      </w:pPr>
      <w:r w:rsidRPr="00361703">
        <w:rPr>
          <w:rFonts w:ascii="Arial" w:hAnsi="Arial" w:cs="Arial"/>
          <w:b/>
          <w:i/>
          <w:sz w:val="22"/>
        </w:rPr>
        <w:t xml:space="preserve"> </w:t>
      </w:r>
      <w:r w:rsidR="00C37519">
        <w:rPr>
          <w:rFonts w:ascii="Arial" w:hAnsi="Arial" w:cs="Arial"/>
          <w:i/>
          <w:sz w:val="22"/>
        </w:rPr>
        <w:t xml:space="preserve">La principale </w:t>
      </w:r>
      <w:r w:rsidR="002F0495" w:rsidRPr="00361703">
        <w:rPr>
          <w:rFonts w:ascii="Arial" w:hAnsi="Arial" w:cs="Arial"/>
          <w:i/>
          <w:sz w:val="22"/>
        </w:rPr>
        <w:t>organizzazione</w:t>
      </w:r>
      <w:r w:rsidR="00C37519">
        <w:rPr>
          <w:rFonts w:ascii="Arial" w:hAnsi="Arial" w:cs="Arial"/>
          <w:i/>
          <w:sz w:val="22"/>
        </w:rPr>
        <w:t xml:space="preserve"> impegnata </w:t>
      </w:r>
      <w:r w:rsidR="009C01F6">
        <w:rPr>
          <w:rFonts w:ascii="Arial" w:hAnsi="Arial" w:cs="Arial"/>
          <w:i/>
          <w:sz w:val="22"/>
        </w:rPr>
        <w:t>nel</w:t>
      </w:r>
      <w:r w:rsidR="00C37519">
        <w:rPr>
          <w:rFonts w:ascii="Arial" w:hAnsi="Arial" w:cs="Arial"/>
          <w:i/>
          <w:sz w:val="22"/>
        </w:rPr>
        <w:t>l’accoglienza di bambini e ragazzi privi di cure familiari</w:t>
      </w:r>
      <w:r w:rsidR="002F0495" w:rsidRPr="00361703">
        <w:rPr>
          <w:rFonts w:ascii="Arial" w:hAnsi="Arial" w:cs="Arial"/>
          <w:i/>
          <w:sz w:val="22"/>
        </w:rPr>
        <w:t xml:space="preserve"> e</w:t>
      </w:r>
      <w:r w:rsidR="00C37519">
        <w:rPr>
          <w:rFonts w:ascii="Arial" w:hAnsi="Arial" w:cs="Arial"/>
          <w:i/>
          <w:sz w:val="22"/>
        </w:rPr>
        <w:t xml:space="preserve"> ANIMA</w:t>
      </w:r>
      <w:r w:rsidR="009C01F6">
        <w:rPr>
          <w:rFonts w:ascii="Arial" w:hAnsi="Arial" w:cs="Arial"/>
          <w:i/>
          <w:sz w:val="22"/>
        </w:rPr>
        <w:t>,</w:t>
      </w:r>
      <w:r w:rsidR="002F0495" w:rsidRPr="00361703">
        <w:rPr>
          <w:rFonts w:ascii="Arial" w:hAnsi="Arial" w:cs="Arial"/>
          <w:i/>
          <w:sz w:val="22"/>
        </w:rPr>
        <w:t xml:space="preserve"> </w:t>
      </w:r>
      <w:r w:rsidR="00A753B4" w:rsidRPr="00361703">
        <w:rPr>
          <w:rFonts w:ascii="Arial" w:hAnsi="Arial" w:cs="Arial"/>
          <w:i/>
          <w:sz w:val="22"/>
        </w:rPr>
        <w:t>la Federazione delle Associazioni Nazionali dell'Industria Meccanica Varia e Affine</w:t>
      </w:r>
      <w:r w:rsidR="009C01F6">
        <w:rPr>
          <w:rFonts w:ascii="Arial" w:hAnsi="Arial" w:cs="Arial"/>
          <w:i/>
          <w:sz w:val="22"/>
        </w:rPr>
        <w:t>,</w:t>
      </w:r>
      <w:r w:rsidR="00A753B4" w:rsidRPr="00361703">
        <w:rPr>
          <w:rFonts w:ascii="Arial" w:hAnsi="Arial" w:cs="Arial"/>
          <w:i/>
          <w:sz w:val="22"/>
        </w:rPr>
        <w:t xml:space="preserve"> </w:t>
      </w:r>
      <w:r w:rsidR="00C37519">
        <w:rPr>
          <w:rFonts w:ascii="Arial" w:hAnsi="Arial" w:cs="Arial"/>
          <w:i/>
          <w:sz w:val="22"/>
        </w:rPr>
        <w:t xml:space="preserve">firmano un importante accordo che permetterà a tanti ragazzi di accedere a </w:t>
      </w:r>
      <w:r w:rsidR="00A753B4" w:rsidRPr="00361703">
        <w:rPr>
          <w:rFonts w:ascii="Arial" w:hAnsi="Arial" w:cs="Arial"/>
          <w:i/>
          <w:sz w:val="22"/>
        </w:rPr>
        <w:t>borse di studio, borse lavoro e tirocini formativi</w:t>
      </w:r>
      <w:r w:rsidR="00C37519">
        <w:rPr>
          <w:rFonts w:ascii="Arial" w:hAnsi="Arial" w:cs="Arial"/>
          <w:i/>
          <w:sz w:val="22"/>
        </w:rPr>
        <w:t>.</w:t>
      </w:r>
    </w:p>
    <w:p w:rsidR="00776533" w:rsidRPr="00361703" w:rsidRDefault="00776533" w:rsidP="00E02C69">
      <w:pPr>
        <w:spacing w:line="256" w:lineRule="auto"/>
        <w:jc w:val="both"/>
        <w:rPr>
          <w:rFonts w:ascii="Arial" w:hAnsi="Arial" w:cs="Arial"/>
          <w:b/>
          <w:sz w:val="20"/>
          <w:szCs w:val="22"/>
        </w:rPr>
      </w:pPr>
    </w:p>
    <w:p w:rsidR="00A753B4" w:rsidRPr="00C37519" w:rsidRDefault="00776533" w:rsidP="00704C13">
      <w:pPr>
        <w:jc w:val="both"/>
        <w:rPr>
          <w:rFonts w:ascii="Arial" w:hAnsi="Arial" w:cs="Arial"/>
          <w:bCs/>
          <w:sz w:val="20"/>
          <w:szCs w:val="22"/>
        </w:rPr>
      </w:pPr>
      <w:r w:rsidRPr="00361703">
        <w:rPr>
          <w:rFonts w:ascii="Arial" w:hAnsi="Arial" w:cs="Arial"/>
          <w:b/>
          <w:bCs/>
          <w:sz w:val="20"/>
          <w:szCs w:val="22"/>
        </w:rPr>
        <w:t>In Italia, sono oltre 26.000 i bambini e le bambine accolti fuori dalla propria famiglia</w:t>
      </w:r>
      <w:r w:rsidRPr="00361703">
        <w:rPr>
          <w:rFonts w:ascii="Arial" w:hAnsi="Arial" w:cs="Arial"/>
          <w:bCs/>
          <w:sz w:val="20"/>
          <w:szCs w:val="22"/>
        </w:rPr>
        <w:t xml:space="preserve"> e, ogni anno, sono circa </w:t>
      </w:r>
      <w:r w:rsidRPr="00361703">
        <w:rPr>
          <w:rFonts w:ascii="Arial" w:hAnsi="Arial" w:cs="Arial"/>
          <w:b/>
          <w:bCs/>
          <w:sz w:val="20"/>
          <w:szCs w:val="22"/>
        </w:rPr>
        <w:t>3.000 i care leavers</w:t>
      </w:r>
      <w:r w:rsidRPr="00361703">
        <w:rPr>
          <w:rFonts w:ascii="Arial" w:hAnsi="Arial" w:cs="Arial"/>
          <w:bCs/>
          <w:sz w:val="20"/>
          <w:szCs w:val="22"/>
        </w:rPr>
        <w:t xml:space="preserve"> – ovvero i giovani che in base alla nostra legislazione, raggiunta la maggiore età non possono più beneficiare della cura, della protezione e della tutela garantite dalla realtà di accoglienza residenziale – costretti, senza avere le necessarie tutele, ad avviarsi verso un percorso di autonomia economica e lavorativa.</w:t>
      </w:r>
      <w:r w:rsidR="00C37519">
        <w:rPr>
          <w:rFonts w:ascii="Arial" w:hAnsi="Arial" w:cs="Arial"/>
          <w:bCs/>
          <w:sz w:val="20"/>
          <w:szCs w:val="22"/>
        </w:rPr>
        <w:t xml:space="preserve"> </w:t>
      </w:r>
      <w:r w:rsidRPr="00361703">
        <w:rPr>
          <w:rFonts w:ascii="Arial" w:hAnsi="Arial" w:cs="Arial"/>
          <w:bCs/>
          <w:sz w:val="20"/>
          <w:szCs w:val="22"/>
        </w:rPr>
        <w:t>Per offrire un futuro consapevole e sicuro a bambini e ragazzi che crescono fuori famiglia</w:t>
      </w:r>
      <w:r w:rsidR="00C37519">
        <w:rPr>
          <w:rFonts w:ascii="Arial" w:hAnsi="Arial" w:cs="Arial"/>
          <w:bCs/>
          <w:sz w:val="20"/>
          <w:szCs w:val="22"/>
        </w:rPr>
        <w:t xml:space="preserve"> e</w:t>
      </w:r>
      <w:r w:rsidR="00316D17">
        <w:rPr>
          <w:rFonts w:ascii="Arial" w:hAnsi="Arial" w:cs="Arial"/>
          <w:bCs/>
          <w:sz w:val="20"/>
          <w:szCs w:val="22"/>
        </w:rPr>
        <w:t>, in particolar modo, a coloro i quali</w:t>
      </w:r>
      <w:r w:rsidR="00C37519">
        <w:rPr>
          <w:rFonts w:ascii="Arial" w:hAnsi="Arial" w:cs="Arial"/>
          <w:bCs/>
          <w:sz w:val="20"/>
          <w:szCs w:val="22"/>
        </w:rPr>
        <w:t xml:space="preserve"> si avvicinano al compimento della maggiore età</w:t>
      </w:r>
      <w:r w:rsidRPr="00361703">
        <w:rPr>
          <w:rFonts w:ascii="Arial" w:hAnsi="Arial" w:cs="Arial"/>
          <w:bCs/>
          <w:sz w:val="20"/>
          <w:szCs w:val="22"/>
        </w:rPr>
        <w:t xml:space="preserve">, </w:t>
      </w:r>
      <w:r w:rsidRPr="00361703">
        <w:rPr>
          <w:rFonts w:ascii="Arial" w:hAnsi="Arial" w:cs="Arial"/>
          <w:b/>
          <w:bCs/>
          <w:sz w:val="20"/>
          <w:szCs w:val="22"/>
        </w:rPr>
        <w:t>SOS Villaggi dei Bambini e ANIMA Confindustria Meccanica Varia</w:t>
      </w:r>
      <w:r w:rsidRPr="00361703">
        <w:rPr>
          <w:rFonts w:ascii="Arial" w:hAnsi="Arial" w:cs="Arial"/>
          <w:bCs/>
          <w:sz w:val="20"/>
          <w:szCs w:val="22"/>
        </w:rPr>
        <w:t>, la Federazione delle Associazioni Nazionali dell'Industria Meccanica Varia e Affine, presentano una partnership che permetterà ai giovani di cogliere opportunità lavorative e di dialogare in modo costruttivo con le eccellenze della realtà produttiva della meccanica.</w:t>
      </w:r>
      <w:r w:rsidR="00704C13" w:rsidRPr="00361703">
        <w:rPr>
          <w:rFonts w:ascii="Arial" w:hAnsi="Arial" w:cs="Arial"/>
          <w:bCs/>
          <w:sz w:val="20"/>
          <w:szCs w:val="22"/>
        </w:rPr>
        <w:t xml:space="preserve"> </w:t>
      </w:r>
      <w:r w:rsidRPr="00361703">
        <w:rPr>
          <w:rFonts w:ascii="Arial" w:hAnsi="Arial" w:cs="Arial"/>
          <w:sz w:val="20"/>
          <w:szCs w:val="22"/>
        </w:rPr>
        <w:t>La partnership, presentata oggi all’interno del Forum sull'Internazionalizzazione delle Tecno</w:t>
      </w:r>
      <w:r w:rsidR="00C37519">
        <w:rPr>
          <w:rFonts w:ascii="Arial" w:hAnsi="Arial" w:cs="Arial"/>
          <w:sz w:val="20"/>
          <w:szCs w:val="22"/>
        </w:rPr>
        <w:t>logie e della Meccanica, ha tra gli</w:t>
      </w:r>
      <w:r w:rsidRPr="00361703">
        <w:rPr>
          <w:rFonts w:ascii="Arial" w:hAnsi="Arial" w:cs="Arial"/>
          <w:sz w:val="20"/>
          <w:szCs w:val="22"/>
        </w:rPr>
        <w:t xml:space="preserve"> obiettivi quelli di </w:t>
      </w:r>
      <w:r w:rsidR="00A753B4" w:rsidRPr="00361703">
        <w:rPr>
          <w:rFonts w:ascii="Arial" w:hAnsi="Arial" w:cs="Arial"/>
          <w:sz w:val="20"/>
          <w:szCs w:val="22"/>
        </w:rPr>
        <w:t>sostenere la formazione dei ragazzi in uscita dai percorsi di accoglienza tramite</w:t>
      </w:r>
      <w:r w:rsidR="00A753B4" w:rsidRPr="00361703">
        <w:rPr>
          <w:rFonts w:ascii="Arial" w:hAnsi="Arial" w:cs="Arial"/>
          <w:sz w:val="22"/>
        </w:rPr>
        <w:t xml:space="preserve"> </w:t>
      </w:r>
      <w:r w:rsidR="00A753B4" w:rsidRPr="00361703">
        <w:rPr>
          <w:rFonts w:ascii="Arial" w:hAnsi="Arial" w:cs="Arial"/>
          <w:b/>
          <w:sz w:val="20"/>
          <w:szCs w:val="22"/>
        </w:rPr>
        <w:t>borse di studio, borse lavoro e tirocini formativi</w:t>
      </w:r>
      <w:r w:rsidR="00A753B4" w:rsidRPr="00361703">
        <w:rPr>
          <w:rFonts w:ascii="Arial" w:hAnsi="Arial" w:cs="Arial"/>
          <w:sz w:val="20"/>
          <w:szCs w:val="22"/>
        </w:rPr>
        <w:t xml:space="preserve"> con esperienze dirette nelle aziende della Federazione.</w:t>
      </w:r>
    </w:p>
    <w:p w:rsidR="00A753B4" w:rsidRPr="00361703" w:rsidRDefault="00A753B4" w:rsidP="002F0495">
      <w:pPr>
        <w:spacing w:line="256" w:lineRule="auto"/>
        <w:jc w:val="both"/>
        <w:rPr>
          <w:rFonts w:ascii="Arial" w:hAnsi="Arial" w:cs="Arial"/>
          <w:sz w:val="20"/>
          <w:szCs w:val="22"/>
        </w:rPr>
      </w:pPr>
    </w:p>
    <w:p w:rsidR="000A4824" w:rsidRPr="00361703" w:rsidRDefault="007E32AA" w:rsidP="00704C13">
      <w:pPr>
        <w:spacing w:line="256" w:lineRule="auto"/>
        <w:jc w:val="both"/>
        <w:rPr>
          <w:rFonts w:ascii="Arial" w:hAnsi="Arial" w:cs="Arial"/>
          <w:b/>
          <w:bCs/>
          <w:i/>
          <w:sz w:val="20"/>
          <w:szCs w:val="22"/>
        </w:rPr>
      </w:pPr>
      <w:r w:rsidRPr="00361703">
        <w:rPr>
          <w:rFonts w:ascii="Arial" w:hAnsi="Arial" w:cs="Arial"/>
          <w:i/>
          <w:sz w:val="20"/>
          <w:szCs w:val="22"/>
        </w:rPr>
        <w:t>“Siamo orgogliosi e felici di poter annunciare questa partnership con una Federazione così importante come ANIMA.</w:t>
      </w:r>
      <w:r w:rsidR="00704C13" w:rsidRPr="00361703">
        <w:rPr>
          <w:rFonts w:ascii="Arial" w:hAnsi="Arial" w:cs="Arial"/>
          <w:sz w:val="20"/>
          <w:szCs w:val="22"/>
        </w:rPr>
        <w:t xml:space="preserve"> – </w:t>
      </w:r>
      <w:r w:rsidR="00704C13" w:rsidRPr="00361703">
        <w:rPr>
          <w:rFonts w:ascii="Arial" w:hAnsi="Arial" w:cs="Arial"/>
          <w:sz w:val="20"/>
          <w:szCs w:val="21"/>
        </w:rPr>
        <w:t xml:space="preserve">afferma </w:t>
      </w:r>
      <w:r w:rsidR="0030274D" w:rsidRPr="00A219B8">
        <w:rPr>
          <w:rFonts w:ascii="Arial" w:hAnsi="Arial" w:cs="Arial"/>
          <w:b/>
          <w:sz w:val="20"/>
          <w:szCs w:val="21"/>
        </w:rPr>
        <w:t xml:space="preserve">Maria Grazia </w:t>
      </w:r>
      <w:proofErr w:type="spellStart"/>
      <w:r w:rsidR="0030274D" w:rsidRPr="00A219B8">
        <w:rPr>
          <w:rFonts w:ascii="Arial" w:hAnsi="Arial" w:cs="Arial"/>
          <w:b/>
          <w:sz w:val="20"/>
          <w:szCs w:val="21"/>
        </w:rPr>
        <w:t>Lanzani</w:t>
      </w:r>
      <w:proofErr w:type="spellEnd"/>
      <w:r w:rsidR="0030274D" w:rsidRPr="00A219B8">
        <w:rPr>
          <w:rFonts w:ascii="Arial" w:hAnsi="Arial" w:cs="Arial"/>
          <w:b/>
          <w:sz w:val="20"/>
          <w:szCs w:val="21"/>
        </w:rPr>
        <w:t>, Presidente</w:t>
      </w:r>
      <w:r w:rsidR="00C37519" w:rsidRPr="00A219B8">
        <w:rPr>
          <w:rFonts w:ascii="Arial" w:hAnsi="Arial" w:cs="Arial"/>
          <w:b/>
          <w:sz w:val="20"/>
          <w:szCs w:val="21"/>
        </w:rPr>
        <w:t xml:space="preserve"> </w:t>
      </w:r>
      <w:r w:rsidR="00361703" w:rsidRPr="00A219B8">
        <w:rPr>
          <w:rFonts w:ascii="Arial" w:hAnsi="Arial" w:cs="Arial"/>
          <w:b/>
          <w:sz w:val="20"/>
          <w:szCs w:val="21"/>
        </w:rPr>
        <w:t>di SOS Villaggi dei Bambini</w:t>
      </w:r>
      <w:r w:rsidR="00361703" w:rsidRPr="00361703">
        <w:rPr>
          <w:rFonts w:ascii="Arial" w:hAnsi="Arial" w:cs="Arial"/>
          <w:sz w:val="20"/>
          <w:szCs w:val="21"/>
        </w:rPr>
        <w:t xml:space="preserve"> </w:t>
      </w:r>
      <w:r w:rsidR="00704C13" w:rsidRPr="00361703">
        <w:rPr>
          <w:rFonts w:ascii="Arial" w:hAnsi="Arial" w:cs="Arial"/>
          <w:sz w:val="20"/>
          <w:szCs w:val="21"/>
        </w:rPr>
        <w:t xml:space="preserve">– </w:t>
      </w:r>
      <w:r w:rsidRPr="00361703">
        <w:rPr>
          <w:rFonts w:ascii="Arial" w:hAnsi="Arial" w:cs="Arial"/>
          <w:i/>
          <w:sz w:val="20"/>
          <w:szCs w:val="22"/>
        </w:rPr>
        <w:t xml:space="preserve">Questa collaborazione è un altro </w:t>
      </w:r>
      <w:r w:rsidR="00704C13" w:rsidRPr="00361703">
        <w:rPr>
          <w:rFonts w:ascii="Arial" w:hAnsi="Arial" w:cs="Arial"/>
          <w:i/>
          <w:sz w:val="20"/>
          <w:szCs w:val="22"/>
        </w:rPr>
        <w:t xml:space="preserve">importante tassello che si va ad aggiungere al grande lavoro che SOS Villaggi dei Bambini svolge </w:t>
      </w:r>
      <w:r w:rsidR="00A219B8">
        <w:rPr>
          <w:rFonts w:ascii="Arial" w:hAnsi="Arial" w:cs="Arial"/>
          <w:i/>
          <w:sz w:val="20"/>
          <w:szCs w:val="22"/>
        </w:rPr>
        <w:t xml:space="preserve">ogni </w:t>
      </w:r>
      <w:r w:rsidR="00704C13" w:rsidRPr="00361703">
        <w:rPr>
          <w:rFonts w:ascii="Arial" w:hAnsi="Arial" w:cs="Arial"/>
          <w:i/>
          <w:sz w:val="20"/>
          <w:szCs w:val="22"/>
        </w:rPr>
        <w:t xml:space="preserve">giorno per </w:t>
      </w:r>
      <w:r w:rsidR="00704C13" w:rsidRPr="00361703">
        <w:rPr>
          <w:rFonts w:ascii="Arial" w:hAnsi="Arial" w:cs="Arial"/>
          <w:bCs/>
          <w:i/>
          <w:sz w:val="20"/>
          <w:szCs w:val="22"/>
        </w:rPr>
        <w:t xml:space="preserve">accompagnare i giovani in uscita dai percorsi di accoglienza nei Villaggi SOS, attraverso progetti personalizzati e finalizzati all’inserimento sociale e lavorativo. </w:t>
      </w:r>
      <w:r w:rsidRPr="00361703">
        <w:rPr>
          <w:rFonts w:ascii="Arial" w:hAnsi="Arial" w:cs="Arial"/>
          <w:i/>
          <w:sz w:val="20"/>
          <w:szCs w:val="22"/>
        </w:rPr>
        <w:t>Ringraziamo chi</w:t>
      </w:r>
      <w:r w:rsidR="00DE4A0C">
        <w:rPr>
          <w:rFonts w:ascii="Arial" w:hAnsi="Arial" w:cs="Arial"/>
          <w:i/>
          <w:sz w:val="20"/>
          <w:szCs w:val="22"/>
        </w:rPr>
        <w:t>, come ANIMA,</w:t>
      </w:r>
      <w:r w:rsidRPr="00361703">
        <w:rPr>
          <w:rFonts w:ascii="Arial" w:hAnsi="Arial" w:cs="Arial"/>
          <w:i/>
          <w:sz w:val="20"/>
          <w:szCs w:val="22"/>
        </w:rPr>
        <w:t xml:space="preserve"> si impegna insieme a noi perché questo avvenga</w:t>
      </w:r>
      <w:r w:rsidR="00DE4A0C">
        <w:rPr>
          <w:rFonts w:ascii="Arial" w:hAnsi="Arial" w:cs="Arial"/>
          <w:i/>
          <w:sz w:val="20"/>
          <w:szCs w:val="22"/>
        </w:rPr>
        <w:t>”</w:t>
      </w:r>
      <w:r w:rsidRPr="00361703">
        <w:rPr>
          <w:rFonts w:ascii="Arial" w:hAnsi="Arial" w:cs="Arial"/>
          <w:i/>
          <w:sz w:val="20"/>
          <w:szCs w:val="22"/>
        </w:rPr>
        <w:t>.</w:t>
      </w:r>
      <w:r w:rsidR="000A4824" w:rsidRPr="00361703">
        <w:rPr>
          <w:rFonts w:ascii="Arial" w:hAnsi="Arial" w:cs="Arial"/>
          <w:bCs/>
          <w:i/>
          <w:sz w:val="20"/>
          <w:szCs w:val="22"/>
        </w:rPr>
        <w:t xml:space="preserve"> </w:t>
      </w:r>
    </w:p>
    <w:p w:rsidR="00776533" w:rsidRPr="00361703" w:rsidRDefault="00776533" w:rsidP="00776533">
      <w:pPr>
        <w:spacing w:line="256" w:lineRule="auto"/>
        <w:jc w:val="both"/>
        <w:rPr>
          <w:rFonts w:ascii="Arial" w:hAnsi="Arial" w:cs="Arial"/>
          <w:sz w:val="20"/>
          <w:szCs w:val="21"/>
        </w:rPr>
      </w:pPr>
    </w:p>
    <w:p w:rsidR="000A4824" w:rsidRPr="00361703" w:rsidRDefault="00776533" w:rsidP="00776533">
      <w:pPr>
        <w:spacing w:line="256" w:lineRule="auto"/>
        <w:jc w:val="both"/>
        <w:rPr>
          <w:rFonts w:ascii="Arial" w:hAnsi="Arial" w:cs="Arial"/>
          <w:sz w:val="20"/>
          <w:szCs w:val="22"/>
        </w:rPr>
      </w:pPr>
      <w:r w:rsidRPr="00361703">
        <w:rPr>
          <w:rFonts w:ascii="Arial" w:hAnsi="Arial" w:cs="Arial"/>
          <w:bCs/>
          <w:sz w:val="20"/>
          <w:szCs w:val="22"/>
        </w:rPr>
        <w:t>SOS Villaggi dei Bambini</w:t>
      </w:r>
      <w:r w:rsidRPr="00361703">
        <w:rPr>
          <w:rFonts w:ascii="Arial" w:hAnsi="Arial" w:cs="Arial"/>
          <w:b/>
          <w:bCs/>
          <w:sz w:val="20"/>
          <w:szCs w:val="22"/>
        </w:rPr>
        <w:t xml:space="preserve"> </w:t>
      </w:r>
      <w:r w:rsidRPr="00361703">
        <w:rPr>
          <w:rFonts w:ascii="Arial" w:hAnsi="Arial" w:cs="Arial"/>
          <w:bCs/>
          <w:sz w:val="20"/>
          <w:szCs w:val="22"/>
        </w:rPr>
        <w:t>Italia</w:t>
      </w:r>
      <w:r w:rsidRPr="00361703">
        <w:rPr>
          <w:rFonts w:ascii="Arial" w:hAnsi="Arial" w:cs="Arial"/>
          <w:sz w:val="20"/>
          <w:szCs w:val="22"/>
        </w:rPr>
        <w:t xml:space="preserve"> ha tra i suoi obiettivi prioritari quello di </w:t>
      </w:r>
      <w:r w:rsidRPr="00361703">
        <w:rPr>
          <w:rFonts w:ascii="Arial" w:hAnsi="Arial" w:cs="Arial"/>
          <w:b/>
          <w:sz w:val="20"/>
          <w:szCs w:val="22"/>
        </w:rPr>
        <w:t>r</w:t>
      </w:r>
      <w:r w:rsidRPr="00361703">
        <w:rPr>
          <w:rFonts w:ascii="Arial" w:hAnsi="Arial" w:cs="Arial"/>
          <w:b/>
          <w:bCs/>
          <w:sz w:val="20"/>
          <w:szCs w:val="22"/>
        </w:rPr>
        <w:t>afforzare la capacità dei giovani in uscita dai percorsi di accoglienza di costruirsi una vita indipendente</w:t>
      </w:r>
      <w:r w:rsidR="000A4824" w:rsidRPr="00361703">
        <w:rPr>
          <w:rFonts w:ascii="Arial" w:hAnsi="Arial" w:cs="Arial"/>
          <w:b/>
          <w:bCs/>
          <w:sz w:val="20"/>
          <w:szCs w:val="22"/>
        </w:rPr>
        <w:t>,</w:t>
      </w:r>
      <w:r w:rsidR="000A4824" w:rsidRPr="00361703">
        <w:rPr>
          <w:rFonts w:ascii="Arial" w:hAnsi="Arial" w:cs="Arial"/>
          <w:bCs/>
          <w:sz w:val="20"/>
          <w:szCs w:val="22"/>
        </w:rPr>
        <w:t xml:space="preserve"> ricordando i </w:t>
      </w:r>
      <w:r w:rsidR="000A4824" w:rsidRPr="00361703">
        <w:rPr>
          <w:rFonts w:ascii="Arial" w:hAnsi="Arial" w:cs="Arial"/>
          <w:b/>
          <w:bCs/>
          <w:sz w:val="20"/>
          <w:szCs w:val="22"/>
        </w:rPr>
        <w:t xml:space="preserve">punti 4 e 8 degli Obiettivi di Sviluppo Sostenibile del Millennio </w:t>
      </w:r>
      <w:r w:rsidR="000A4824" w:rsidRPr="00361703">
        <w:rPr>
          <w:rFonts w:ascii="Arial" w:hAnsi="Arial" w:cs="Arial"/>
          <w:bCs/>
          <w:sz w:val="20"/>
          <w:szCs w:val="22"/>
        </w:rPr>
        <w:t xml:space="preserve">relativi al raggiungimento di un’istruzione di qualità e di un lavoro dignitoso per le giovani generazioni. In particolare, l’Associazione pone l’accento sulle maggiori difficoltà che i bambini e i ragazzi privi di cure famigliari devono affrontare – rispetto ai loro coetanei che vivono in un contesto </w:t>
      </w:r>
      <w:r w:rsidR="00DE4A0C">
        <w:rPr>
          <w:rFonts w:ascii="Arial" w:hAnsi="Arial" w:cs="Arial"/>
          <w:bCs/>
          <w:sz w:val="20"/>
          <w:szCs w:val="22"/>
        </w:rPr>
        <w:t xml:space="preserve">famigliare - </w:t>
      </w:r>
      <w:r w:rsidR="000A4824" w:rsidRPr="00361703">
        <w:rPr>
          <w:rFonts w:ascii="Arial" w:hAnsi="Arial" w:cs="Arial"/>
          <w:bCs/>
          <w:sz w:val="20"/>
          <w:szCs w:val="22"/>
        </w:rPr>
        <w:t>per accedere a un’istruzione di qualità, a partire dalla prima infanzia e fino ad arrivare all’istruzione superiore.</w:t>
      </w:r>
    </w:p>
    <w:p w:rsidR="000A4824" w:rsidRPr="00361703" w:rsidRDefault="000A4824" w:rsidP="00776533">
      <w:pPr>
        <w:spacing w:line="256" w:lineRule="auto"/>
        <w:jc w:val="both"/>
        <w:rPr>
          <w:rFonts w:ascii="Arial" w:hAnsi="Arial" w:cs="Arial"/>
          <w:bCs/>
          <w:sz w:val="22"/>
          <w:szCs w:val="22"/>
        </w:rPr>
      </w:pPr>
    </w:p>
    <w:p w:rsidR="00704C13" w:rsidRPr="00361703" w:rsidRDefault="00704C13" w:rsidP="00704C13">
      <w:pPr>
        <w:spacing w:line="256" w:lineRule="auto"/>
        <w:jc w:val="both"/>
        <w:rPr>
          <w:rFonts w:ascii="Arial" w:hAnsi="Arial" w:cs="Arial"/>
          <w:b/>
          <w:sz w:val="20"/>
          <w:szCs w:val="21"/>
        </w:rPr>
      </w:pPr>
      <w:r w:rsidRPr="00361703">
        <w:rPr>
          <w:rFonts w:ascii="Arial" w:hAnsi="Arial" w:cs="Arial"/>
          <w:b/>
          <w:sz w:val="20"/>
          <w:szCs w:val="21"/>
        </w:rPr>
        <w:t xml:space="preserve">L’IMPEGNO DI SOS VILLAGGI DEI BAMBINI PER ACCOMPAGNARE I RAGAZZI VERSO L’INDIPENDENZA </w:t>
      </w:r>
    </w:p>
    <w:p w:rsidR="00704C13" w:rsidRPr="00361703" w:rsidRDefault="00704C13" w:rsidP="00704C13">
      <w:pPr>
        <w:spacing w:line="256" w:lineRule="auto"/>
        <w:jc w:val="both"/>
        <w:rPr>
          <w:rFonts w:ascii="Arial" w:hAnsi="Arial" w:cs="Arial"/>
          <w:sz w:val="20"/>
          <w:szCs w:val="21"/>
        </w:rPr>
      </w:pPr>
      <w:r w:rsidRPr="00361703">
        <w:rPr>
          <w:rFonts w:ascii="Arial" w:hAnsi="Arial" w:cs="Arial"/>
          <w:sz w:val="20"/>
          <w:szCs w:val="21"/>
        </w:rPr>
        <w:t>SOS Villaggi dei Bambini opera secondo le Linee Guida ONU in materia di accoglienza fuori dalla famiglia d’origine e si impegna costantemente nell’accompagnare i giovani in uscita da percorsi di accoglienza nei Villaggi SOS, attraverso un progetto socio-educativo personalizzato, finalizzato all’autonomia e all’integrazione sociale. Promuove l’emancipazione dei giovani affinché raggiungano, laddove possibile, una reale autonomia lavorativa, abitativa e sociale. Favorisce l’acquisizione di nuove competenze specifiche, spendibili in ambito lavorativo, e rafforza le capacità personali e l‘autostima dei giovani in una logica di empowerment. Agevola il loro inserimento sociale e lavorativo attraverso la realizzazione di un percorso individualizzato di inserimento.</w:t>
      </w:r>
    </w:p>
    <w:p w:rsidR="00704C13" w:rsidRDefault="00704C13" w:rsidP="00704C13">
      <w:pPr>
        <w:spacing w:line="256" w:lineRule="auto"/>
        <w:jc w:val="both"/>
        <w:rPr>
          <w:rFonts w:ascii="Arial" w:hAnsi="Arial" w:cs="Arial"/>
          <w:sz w:val="20"/>
          <w:szCs w:val="21"/>
        </w:rPr>
      </w:pPr>
    </w:p>
    <w:p w:rsidR="009C01F6" w:rsidRDefault="009C01F6" w:rsidP="00704C13">
      <w:pPr>
        <w:spacing w:line="256" w:lineRule="auto"/>
        <w:jc w:val="both"/>
        <w:rPr>
          <w:rFonts w:ascii="Arial" w:hAnsi="Arial" w:cs="Arial"/>
          <w:sz w:val="20"/>
          <w:szCs w:val="21"/>
        </w:rPr>
      </w:pPr>
    </w:p>
    <w:p w:rsidR="009C01F6" w:rsidRDefault="009C01F6" w:rsidP="00704C13">
      <w:pPr>
        <w:spacing w:line="256" w:lineRule="auto"/>
        <w:jc w:val="both"/>
        <w:rPr>
          <w:rFonts w:ascii="Arial" w:hAnsi="Arial" w:cs="Arial"/>
          <w:sz w:val="20"/>
          <w:szCs w:val="21"/>
        </w:rPr>
      </w:pPr>
    </w:p>
    <w:p w:rsidR="009C01F6" w:rsidRPr="00361703" w:rsidRDefault="009C01F6" w:rsidP="00704C13">
      <w:pPr>
        <w:spacing w:line="256" w:lineRule="auto"/>
        <w:jc w:val="both"/>
        <w:rPr>
          <w:rFonts w:ascii="Arial" w:hAnsi="Arial" w:cs="Arial"/>
          <w:sz w:val="20"/>
          <w:szCs w:val="21"/>
        </w:rPr>
      </w:pPr>
    </w:p>
    <w:p w:rsidR="00704C13" w:rsidRPr="00361703" w:rsidRDefault="00704C13" w:rsidP="00704C13">
      <w:pPr>
        <w:spacing w:line="256" w:lineRule="auto"/>
        <w:jc w:val="both"/>
        <w:rPr>
          <w:rFonts w:ascii="Arial" w:hAnsi="Arial" w:cs="Arial"/>
          <w:sz w:val="22"/>
          <w:szCs w:val="21"/>
        </w:rPr>
      </w:pPr>
    </w:p>
    <w:p w:rsidR="00704C13" w:rsidRPr="00361703" w:rsidRDefault="00704C13" w:rsidP="00704C13">
      <w:pPr>
        <w:jc w:val="both"/>
        <w:rPr>
          <w:rFonts w:ascii="Arial" w:eastAsia="Arial" w:hAnsi="Arial" w:cs="Arial"/>
          <w:sz w:val="16"/>
          <w:szCs w:val="20"/>
        </w:rPr>
      </w:pPr>
      <w:r w:rsidRPr="00361703">
        <w:rPr>
          <w:rFonts w:ascii="Arial" w:eastAsia="Arial" w:hAnsi="Arial" w:cs="Arial"/>
          <w:sz w:val="16"/>
          <w:szCs w:val="20"/>
        </w:rPr>
        <w:t xml:space="preserve">Per maggiori informazioni: </w:t>
      </w:r>
    </w:p>
    <w:p w:rsidR="00704C13" w:rsidRPr="00361703" w:rsidRDefault="00704C13" w:rsidP="00704C13">
      <w:pPr>
        <w:jc w:val="both"/>
        <w:rPr>
          <w:rFonts w:ascii="Arial" w:hAnsi="Arial" w:cs="Arial"/>
          <w:i/>
          <w:iCs/>
          <w:noProof/>
          <w:sz w:val="16"/>
          <w:szCs w:val="20"/>
        </w:rPr>
      </w:pPr>
      <w:r w:rsidRPr="00361703">
        <w:rPr>
          <w:rFonts w:ascii="Arial" w:eastAsia="Arial" w:hAnsi="Arial" w:cs="Arial"/>
          <w:b/>
          <w:sz w:val="16"/>
          <w:szCs w:val="20"/>
        </w:rPr>
        <w:t>Ufficio Stampa SOS Villaggi dei Bambini</w:t>
      </w:r>
      <w:r w:rsidRPr="00361703">
        <w:rPr>
          <w:rFonts w:ascii="Arial" w:eastAsia="Arial" w:hAnsi="Arial" w:cs="Arial"/>
          <w:sz w:val="16"/>
          <w:szCs w:val="20"/>
        </w:rPr>
        <w:t xml:space="preserve"> </w:t>
      </w:r>
    </w:p>
    <w:p w:rsidR="00361703" w:rsidRPr="00361703" w:rsidRDefault="00704C13" w:rsidP="009C01F6">
      <w:pPr>
        <w:rPr>
          <w:rFonts w:ascii="Arial" w:hAnsi="Arial" w:cs="Arial"/>
          <w:sz w:val="22"/>
          <w:szCs w:val="21"/>
        </w:rPr>
      </w:pPr>
      <w:proofErr w:type="gramStart"/>
      <w:r w:rsidRPr="00361703">
        <w:rPr>
          <w:rFonts w:ascii="Arial" w:hAnsi="Arial" w:cs="Arial"/>
          <w:sz w:val="16"/>
          <w:szCs w:val="20"/>
        </w:rPr>
        <w:t>c</w:t>
      </w:r>
      <w:proofErr w:type="gramEnd"/>
      <w:r w:rsidRPr="00361703">
        <w:rPr>
          <w:rFonts w:ascii="Arial" w:hAnsi="Arial" w:cs="Arial"/>
          <w:sz w:val="16"/>
          <w:szCs w:val="20"/>
        </w:rPr>
        <w:t>/o INC- Istituto Nazionale per la Comunicazione</w:t>
      </w:r>
      <w:r w:rsidRPr="00361703">
        <w:rPr>
          <w:rFonts w:ascii="Arial" w:hAnsi="Arial" w:cs="Arial"/>
          <w:sz w:val="16"/>
          <w:szCs w:val="20"/>
        </w:rPr>
        <w:br/>
        <w:t xml:space="preserve">Francesca Riccardi – 0644160887 – 3357251741 – </w:t>
      </w:r>
      <w:hyperlink r:id="rId7" w:history="1">
        <w:r w:rsidRPr="00361703">
          <w:rPr>
            <w:rStyle w:val="Collegamentoipertestuale"/>
            <w:rFonts w:ascii="Arial" w:hAnsi="Arial" w:cs="Arial"/>
            <w:sz w:val="16"/>
            <w:szCs w:val="20"/>
          </w:rPr>
          <w:t>f.riccardi@inc-comunicazione.it</w:t>
        </w:r>
      </w:hyperlink>
      <w:r w:rsidRPr="00361703">
        <w:rPr>
          <w:rStyle w:val="Collegamentoipertestuale"/>
          <w:rFonts w:ascii="Arial" w:hAnsi="Arial" w:cs="Arial"/>
          <w:sz w:val="16"/>
          <w:szCs w:val="20"/>
        </w:rPr>
        <w:br/>
      </w:r>
      <w:r w:rsidRPr="00361703">
        <w:rPr>
          <w:rFonts w:ascii="Arial" w:hAnsi="Arial" w:cs="Arial"/>
          <w:sz w:val="16"/>
          <w:szCs w:val="20"/>
        </w:rPr>
        <w:t>Marco Simonelli – 06 44160821 – 373 5515109 –</w:t>
      </w:r>
      <w:r w:rsidRPr="00361703">
        <w:rPr>
          <w:rFonts w:ascii="Arial" w:hAnsi="Arial" w:cs="Arial"/>
          <w:color w:val="0000FF" w:themeColor="hyperlink"/>
          <w:sz w:val="16"/>
          <w:szCs w:val="20"/>
          <w:u w:val="single"/>
        </w:rPr>
        <w:t xml:space="preserve"> </w:t>
      </w:r>
      <w:hyperlink r:id="rId8" w:history="1">
        <w:r w:rsidRPr="00361703">
          <w:rPr>
            <w:rStyle w:val="Collegamentoipertestuale"/>
            <w:rFonts w:ascii="Arial" w:hAnsi="Arial" w:cs="Arial"/>
            <w:sz w:val="16"/>
            <w:szCs w:val="20"/>
          </w:rPr>
          <w:t>m.simonelli@inc-comunicazione.it</w:t>
        </w:r>
      </w:hyperlink>
    </w:p>
    <w:sectPr w:rsidR="00361703" w:rsidRPr="00361703" w:rsidSect="00A753B4">
      <w:headerReference w:type="default" r:id="rId9"/>
      <w:pgSz w:w="11906" w:h="16838"/>
      <w:pgMar w:top="20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9A" w:rsidRDefault="00193F9A" w:rsidP="002F0495">
      <w:r>
        <w:separator/>
      </w:r>
    </w:p>
  </w:endnote>
  <w:endnote w:type="continuationSeparator" w:id="0">
    <w:p w:rsidR="00193F9A" w:rsidRDefault="00193F9A" w:rsidP="002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9A" w:rsidRDefault="00193F9A" w:rsidP="002F0495">
      <w:r>
        <w:separator/>
      </w:r>
    </w:p>
  </w:footnote>
  <w:footnote w:type="continuationSeparator" w:id="0">
    <w:p w:rsidR="00193F9A" w:rsidRDefault="00193F9A" w:rsidP="002F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B4" w:rsidRDefault="00A753B4">
    <w:pPr>
      <w:pStyle w:val="Intestazione"/>
    </w:pPr>
    <w:r w:rsidRPr="00014A0D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34106880" wp14:editId="7485CF36">
          <wp:simplePos x="0" y="0"/>
          <wp:positionH relativeFrom="margin">
            <wp:posOffset>-47625</wp:posOffset>
          </wp:positionH>
          <wp:positionV relativeFrom="paragraph">
            <wp:posOffset>-86360</wp:posOffset>
          </wp:positionV>
          <wp:extent cx="1990725" cy="662940"/>
          <wp:effectExtent l="0" t="0" r="9525" b="3810"/>
          <wp:wrapTight wrapText="bothSides">
            <wp:wrapPolygon edited="0">
              <wp:start x="0" y="0"/>
              <wp:lineTo x="0" y="21103"/>
              <wp:lineTo x="21497" y="21103"/>
              <wp:lineTo x="21497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logo_nega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it-IT" w:vendorID="64" w:dllVersion="131078" w:nlCheck="1" w:checkStyle="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81"/>
    <w:rsid w:val="00007A84"/>
    <w:rsid w:val="0001281E"/>
    <w:rsid w:val="00014A0D"/>
    <w:rsid w:val="00056F46"/>
    <w:rsid w:val="00070FC5"/>
    <w:rsid w:val="000A4824"/>
    <w:rsid w:val="000A7F51"/>
    <w:rsid w:val="000B60F1"/>
    <w:rsid w:val="000C03BB"/>
    <w:rsid w:val="000F7328"/>
    <w:rsid w:val="00114581"/>
    <w:rsid w:val="00151C11"/>
    <w:rsid w:val="001668D4"/>
    <w:rsid w:val="00193F9A"/>
    <w:rsid w:val="001943B4"/>
    <w:rsid w:val="001E04EE"/>
    <w:rsid w:val="001F1BA9"/>
    <w:rsid w:val="001F3D2D"/>
    <w:rsid w:val="001F5741"/>
    <w:rsid w:val="002044A4"/>
    <w:rsid w:val="002064EF"/>
    <w:rsid w:val="0022578C"/>
    <w:rsid w:val="0024151D"/>
    <w:rsid w:val="00250029"/>
    <w:rsid w:val="002612B5"/>
    <w:rsid w:val="002B21B5"/>
    <w:rsid w:val="002F0495"/>
    <w:rsid w:val="0030274D"/>
    <w:rsid w:val="00316D17"/>
    <w:rsid w:val="00324EF5"/>
    <w:rsid w:val="00361703"/>
    <w:rsid w:val="003634E1"/>
    <w:rsid w:val="003657EE"/>
    <w:rsid w:val="00376CA0"/>
    <w:rsid w:val="00383A0A"/>
    <w:rsid w:val="00397FC8"/>
    <w:rsid w:val="003C0E5B"/>
    <w:rsid w:val="003C5648"/>
    <w:rsid w:val="003D7023"/>
    <w:rsid w:val="003E1059"/>
    <w:rsid w:val="004630DC"/>
    <w:rsid w:val="004A7841"/>
    <w:rsid w:val="004B2D0E"/>
    <w:rsid w:val="004D4349"/>
    <w:rsid w:val="004E2723"/>
    <w:rsid w:val="004E4C7A"/>
    <w:rsid w:val="005472E4"/>
    <w:rsid w:val="00557D07"/>
    <w:rsid w:val="005604FD"/>
    <w:rsid w:val="005B7E59"/>
    <w:rsid w:val="005C36A2"/>
    <w:rsid w:val="005D454D"/>
    <w:rsid w:val="005F3A91"/>
    <w:rsid w:val="00604A1C"/>
    <w:rsid w:val="00673700"/>
    <w:rsid w:val="00681A7E"/>
    <w:rsid w:val="006955BF"/>
    <w:rsid w:val="006B78B7"/>
    <w:rsid w:val="006E124B"/>
    <w:rsid w:val="00704B25"/>
    <w:rsid w:val="00704C13"/>
    <w:rsid w:val="00741EE8"/>
    <w:rsid w:val="00756B1C"/>
    <w:rsid w:val="00776533"/>
    <w:rsid w:val="007850AE"/>
    <w:rsid w:val="00785B65"/>
    <w:rsid w:val="007A4277"/>
    <w:rsid w:val="007B76C1"/>
    <w:rsid w:val="007E32AA"/>
    <w:rsid w:val="007E64EE"/>
    <w:rsid w:val="0081273F"/>
    <w:rsid w:val="00832EB6"/>
    <w:rsid w:val="00856C26"/>
    <w:rsid w:val="008B3E21"/>
    <w:rsid w:val="008E1556"/>
    <w:rsid w:val="009132DD"/>
    <w:rsid w:val="0092366F"/>
    <w:rsid w:val="009814B0"/>
    <w:rsid w:val="00981791"/>
    <w:rsid w:val="009913B0"/>
    <w:rsid w:val="00996625"/>
    <w:rsid w:val="009A1586"/>
    <w:rsid w:val="009C01F6"/>
    <w:rsid w:val="00A1214D"/>
    <w:rsid w:val="00A219B8"/>
    <w:rsid w:val="00A25355"/>
    <w:rsid w:val="00A25639"/>
    <w:rsid w:val="00A53950"/>
    <w:rsid w:val="00A57AB3"/>
    <w:rsid w:val="00A6161D"/>
    <w:rsid w:val="00A71708"/>
    <w:rsid w:val="00A753B4"/>
    <w:rsid w:val="00A86658"/>
    <w:rsid w:val="00AC5650"/>
    <w:rsid w:val="00B24F93"/>
    <w:rsid w:val="00B550B9"/>
    <w:rsid w:val="00BA6D67"/>
    <w:rsid w:val="00BD50A1"/>
    <w:rsid w:val="00C37519"/>
    <w:rsid w:val="00C47403"/>
    <w:rsid w:val="00C510B6"/>
    <w:rsid w:val="00C60A0B"/>
    <w:rsid w:val="00C61BC6"/>
    <w:rsid w:val="00C70095"/>
    <w:rsid w:val="00CD3464"/>
    <w:rsid w:val="00CD3FF5"/>
    <w:rsid w:val="00CE1C8C"/>
    <w:rsid w:val="00CE5E78"/>
    <w:rsid w:val="00CF6956"/>
    <w:rsid w:val="00D21875"/>
    <w:rsid w:val="00D337F9"/>
    <w:rsid w:val="00D35DDF"/>
    <w:rsid w:val="00D550C4"/>
    <w:rsid w:val="00D55922"/>
    <w:rsid w:val="00D7348D"/>
    <w:rsid w:val="00D8498A"/>
    <w:rsid w:val="00D86BD2"/>
    <w:rsid w:val="00DA43FE"/>
    <w:rsid w:val="00DB051B"/>
    <w:rsid w:val="00DE230A"/>
    <w:rsid w:val="00DE49EB"/>
    <w:rsid w:val="00DE4A0C"/>
    <w:rsid w:val="00DE556B"/>
    <w:rsid w:val="00E02C69"/>
    <w:rsid w:val="00E050B2"/>
    <w:rsid w:val="00E310A2"/>
    <w:rsid w:val="00E5090A"/>
    <w:rsid w:val="00E73B18"/>
    <w:rsid w:val="00EB0289"/>
    <w:rsid w:val="00EC4A05"/>
    <w:rsid w:val="00EE3CB5"/>
    <w:rsid w:val="00EF198E"/>
    <w:rsid w:val="00EF4DBE"/>
    <w:rsid w:val="00F31BCD"/>
    <w:rsid w:val="00F46B2D"/>
    <w:rsid w:val="00F622B6"/>
    <w:rsid w:val="00F85E25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E94E7-BE1A-411C-9076-0C3693C0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1273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0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4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0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49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0E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0E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0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0E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0E5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E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E5B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785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imonelli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riccardi@inc-comunica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AA2D-B6F2-4CEB-B59F-985249F2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b.cimino</dc:creator>
  <cp:lastModifiedBy>Ylenia Danini</cp:lastModifiedBy>
  <cp:revision>4</cp:revision>
  <dcterms:created xsi:type="dcterms:W3CDTF">2017-12-11T11:47:00Z</dcterms:created>
  <dcterms:modified xsi:type="dcterms:W3CDTF">2017-12-11T13:25:00Z</dcterms:modified>
</cp:coreProperties>
</file>