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B0D" w:rsidRPr="009D6A44" w:rsidRDefault="00F13305" w:rsidP="00F35C3A">
      <w:pPr>
        <w:jc w:val="center"/>
        <w:rPr>
          <w:rStyle w:val="Strong"/>
          <w:rFonts w:asciiTheme="minorHAnsi" w:hAnsiTheme="minorHAnsi" w:cstheme="minorBidi"/>
          <w:lang w:eastAsia="en-US"/>
        </w:rPr>
      </w:pPr>
      <w:r>
        <w:rPr>
          <w:rStyle w:val="Strong"/>
          <w:bCs/>
          <w:sz w:val="56"/>
          <w:szCs w:val="18"/>
          <w:shd w:val="clear" w:color="auto" w:fill="FFFFFF"/>
          <w:lang w:val="fr-BE"/>
        </w:rPr>
        <w:t xml:space="preserve">NOUVEAU : </w:t>
      </w:r>
      <w:r w:rsidR="009315BB" w:rsidRPr="009D6A44">
        <w:rPr>
          <w:rStyle w:val="Strong"/>
          <w:bCs/>
          <w:sz w:val="56"/>
          <w:szCs w:val="18"/>
          <w:shd w:val="clear" w:color="auto" w:fill="FFFFFF"/>
          <w:lang w:val="fr-BE"/>
        </w:rPr>
        <w:t xml:space="preserve">LAY’S </w:t>
      </w:r>
      <w:r w:rsidR="00460DD1" w:rsidRPr="009D6A44">
        <w:rPr>
          <w:rStyle w:val="Strong"/>
          <w:bCs/>
          <w:sz w:val="56"/>
          <w:szCs w:val="18"/>
          <w:shd w:val="clear" w:color="auto" w:fill="FFFFFF"/>
          <w:lang w:val="fr-BE"/>
        </w:rPr>
        <w:t>SUMMER</w:t>
      </w:r>
    </w:p>
    <w:p w:rsidR="00F35C3A" w:rsidRPr="00F13305" w:rsidRDefault="00776C8B" w:rsidP="00F35C3A">
      <w:pPr>
        <w:jc w:val="center"/>
        <w:rPr>
          <w:b/>
          <w:sz w:val="20"/>
          <w:lang w:val="fr-FR"/>
        </w:rPr>
      </w:pPr>
      <w:r w:rsidRPr="00F13305">
        <w:rPr>
          <w:rFonts w:cs="Calibri"/>
          <w:b/>
          <w:sz w:val="30"/>
          <w:szCs w:val="30"/>
          <w:lang w:val="en-US" w:eastAsia="en-US"/>
        </w:rPr>
        <w:t>Summer Fun Starts Now</w:t>
      </w:r>
      <w:r w:rsidR="009315BB" w:rsidRPr="00F13305">
        <w:rPr>
          <w:rStyle w:val="Strong"/>
          <w:b w:val="0"/>
          <w:bCs/>
          <w:sz w:val="52"/>
          <w:szCs w:val="18"/>
          <w:shd w:val="clear" w:color="auto" w:fill="FFFFFF"/>
          <w:lang w:val="fr-FR"/>
        </w:rPr>
        <w:br/>
      </w:r>
    </w:p>
    <w:p w:rsidR="00664906" w:rsidRPr="009D6A44" w:rsidRDefault="00664906" w:rsidP="00F35C3A">
      <w:pPr>
        <w:jc w:val="center"/>
        <w:rPr>
          <w:rStyle w:val="Strong"/>
        </w:rPr>
      </w:pPr>
    </w:p>
    <w:p w:rsidR="00B1535F" w:rsidRPr="009D6A44" w:rsidRDefault="00181220" w:rsidP="009A565D">
      <w:pPr>
        <w:spacing w:beforeLines="1" w:afterLines="1"/>
        <w:jc w:val="both"/>
        <w:rPr>
          <w:rStyle w:val="Strong"/>
        </w:rPr>
      </w:pPr>
      <w:r w:rsidRPr="003F1ADF">
        <w:rPr>
          <w:rStyle w:val="Strong"/>
          <w:bCs/>
          <w:szCs w:val="18"/>
          <w:shd w:val="clear" w:color="auto" w:fill="FFFFFF"/>
          <w:lang w:val="fr-FR"/>
        </w:rPr>
        <w:t>Zaventem</w:t>
      </w:r>
      <w:r w:rsidR="00E5672E" w:rsidRPr="003F1ADF">
        <w:rPr>
          <w:rStyle w:val="Strong"/>
          <w:bCs/>
          <w:szCs w:val="18"/>
          <w:shd w:val="clear" w:color="auto" w:fill="FFFFFF"/>
          <w:lang w:val="fr-FR"/>
        </w:rPr>
        <w:t xml:space="preserve"> - </w:t>
      </w:r>
      <w:r w:rsidR="003D316D">
        <w:rPr>
          <w:rStyle w:val="Strong"/>
          <w:bCs/>
          <w:szCs w:val="18"/>
          <w:shd w:val="clear" w:color="auto" w:fill="FFFFFF"/>
          <w:lang w:val="fr-FR"/>
        </w:rPr>
        <w:t>juin</w:t>
      </w:r>
      <w:r w:rsidRPr="003F1ADF">
        <w:rPr>
          <w:rStyle w:val="Strong"/>
          <w:bCs/>
          <w:szCs w:val="18"/>
          <w:shd w:val="clear" w:color="auto" w:fill="FFFFFF"/>
          <w:lang w:val="fr-FR"/>
        </w:rPr>
        <w:t xml:space="preserve"> 201</w:t>
      </w:r>
      <w:r w:rsidR="004B7BDB" w:rsidRPr="003F1ADF">
        <w:rPr>
          <w:rStyle w:val="Strong"/>
          <w:bCs/>
          <w:szCs w:val="18"/>
          <w:shd w:val="clear" w:color="auto" w:fill="FFFFFF"/>
          <w:lang w:val="fr-FR"/>
        </w:rPr>
        <w:t>5</w:t>
      </w:r>
      <w:r w:rsidRPr="003F1ADF">
        <w:rPr>
          <w:rStyle w:val="Strong"/>
          <w:bCs/>
          <w:szCs w:val="18"/>
          <w:shd w:val="clear" w:color="auto" w:fill="FFFFFF"/>
          <w:lang w:val="fr-FR"/>
        </w:rPr>
        <w:t xml:space="preserve"> –</w:t>
      </w:r>
      <w:r w:rsidR="009B687C">
        <w:rPr>
          <w:rStyle w:val="Strong"/>
          <w:bCs/>
          <w:szCs w:val="18"/>
          <w:shd w:val="clear" w:color="auto" w:fill="FFFFFF"/>
          <w:lang w:val="fr-FR"/>
        </w:rPr>
        <w:t xml:space="preserve"> </w:t>
      </w:r>
      <w:proofErr w:type="spellStart"/>
      <w:r w:rsidR="003F1ADF" w:rsidRPr="003F1ADF">
        <w:rPr>
          <w:b/>
          <w:lang w:val="fr-FR"/>
        </w:rPr>
        <w:t>L</w:t>
      </w:r>
      <w:r w:rsidR="00EA3B0D" w:rsidRPr="003F1ADF">
        <w:rPr>
          <w:b/>
          <w:lang w:val="fr-FR"/>
        </w:rPr>
        <w:t>ay</w:t>
      </w:r>
      <w:r w:rsidR="003F1ADF" w:rsidRPr="003F1ADF">
        <w:rPr>
          <w:b/>
          <w:lang w:val="fr-FR"/>
        </w:rPr>
        <w:t>’</w:t>
      </w:r>
      <w:r w:rsidR="00EA3B0D" w:rsidRPr="003F1ADF">
        <w:rPr>
          <w:b/>
          <w:lang w:val="fr-FR"/>
        </w:rPr>
        <w:t>s</w:t>
      </w:r>
      <w:proofErr w:type="spellEnd"/>
      <w:r w:rsidR="00B1535F" w:rsidRPr="003F1ADF">
        <w:rPr>
          <w:b/>
          <w:lang w:val="fr-FR"/>
        </w:rPr>
        <w:t xml:space="preserve"> </w:t>
      </w:r>
      <w:r w:rsidR="009B687C">
        <w:rPr>
          <w:b/>
          <w:lang w:val="fr-FR"/>
        </w:rPr>
        <w:t xml:space="preserve">– le spécialiste des chips – </w:t>
      </w:r>
      <w:r w:rsidR="003F1ADF" w:rsidRPr="003F1ADF">
        <w:rPr>
          <w:b/>
          <w:lang w:val="fr-FR"/>
        </w:rPr>
        <w:t>donne le coup d’envoi de la sa</w:t>
      </w:r>
      <w:r w:rsidR="003F1ADF">
        <w:rPr>
          <w:b/>
          <w:lang w:val="fr-FR"/>
        </w:rPr>
        <w:t>i</w:t>
      </w:r>
      <w:r w:rsidR="003F1ADF" w:rsidRPr="003F1ADF">
        <w:rPr>
          <w:b/>
          <w:lang w:val="fr-FR"/>
        </w:rPr>
        <w:t xml:space="preserve">son estivale et lance deux </w:t>
      </w:r>
      <w:r w:rsidR="003F1ADF">
        <w:rPr>
          <w:b/>
          <w:lang w:val="fr-FR"/>
        </w:rPr>
        <w:t>variétés temporaires sur le marché. Avec</w:t>
      </w:r>
      <w:r w:rsidR="00B1535F" w:rsidRPr="003F1ADF">
        <w:rPr>
          <w:rStyle w:val="Strong"/>
          <w:bCs/>
          <w:szCs w:val="18"/>
          <w:shd w:val="clear" w:color="auto" w:fill="FFFFFF"/>
          <w:lang w:val="fr-FR"/>
        </w:rPr>
        <w:t xml:space="preserve"> </w:t>
      </w:r>
      <w:proofErr w:type="spellStart"/>
      <w:r w:rsidR="00B1535F" w:rsidRPr="003F1ADF">
        <w:rPr>
          <w:rStyle w:val="Strong"/>
          <w:bCs/>
          <w:szCs w:val="18"/>
          <w:shd w:val="clear" w:color="auto" w:fill="FFFFFF"/>
          <w:lang w:val="fr-FR"/>
        </w:rPr>
        <w:t>Lay’s</w:t>
      </w:r>
      <w:proofErr w:type="spellEnd"/>
      <w:r w:rsidR="00B1535F" w:rsidRPr="003F1ADF">
        <w:rPr>
          <w:rStyle w:val="Strong"/>
          <w:bCs/>
          <w:szCs w:val="18"/>
          <w:shd w:val="clear" w:color="auto" w:fill="FFFFFF"/>
          <w:lang w:val="fr-FR"/>
        </w:rPr>
        <w:t xml:space="preserve"> </w:t>
      </w:r>
      <w:proofErr w:type="spellStart"/>
      <w:r w:rsidR="00B1535F" w:rsidRPr="003F1ADF">
        <w:rPr>
          <w:rStyle w:val="Strong"/>
          <w:bCs/>
          <w:szCs w:val="18"/>
          <w:shd w:val="clear" w:color="auto" w:fill="FFFFFF"/>
          <w:lang w:val="fr-FR"/>
        </w:rPr>
        <w:t>Summer</w:t>
      </w:r>
      <w:proofErr w:type="spellEnd"/>
      <w:r w:rsidR="00B1535F" w:rsidRPr="003F1ADF">
        <w:rPr>
          <w:rStyle w:val="Strong"/>
          <w:bCs/>
          <w:szCs w:val="18"/>
          <w:shd w:val="clear" w:color="auto" w:fill="FFFFFF"/>
          <w:lang w:val="fr-FR"/>
        </w:rPr>
        <w:t xml:space="preserve"> </w:t>
      </w:r>
      <w:r w:rsidR="00CF272A" w:rsidRPr="003F1ADF">
        <w:rPr>
          <w:rStyle w:val="Strong"/>
          <w:bCs/>
          <w:szCs w:val="18"/>
          <w:shd w:val="clear" w:color="auto" w:fill="FFFFFF"/>
          <w:lang w:val="fr-FR"/>
        </w:rPr>
        <w:t xml:space="preserve">Edition </w:t>
      </w:r>
      <w:proofErr w:type="spellStart"/>
      <w:r w:rsidR="00B1535F" w:rsidRPr="003F1ADF">
        <w:rPr>
          <w:rStyle w:val="Strong"/>
          <w:bCs/>
          <w:szCs w:val="18"/>
          <w:shd w:val="clear" w:color="auto" w:fill="FFFFFF"/>
          <w:lang w:val="fr-FR"/>
        </w:rPr>
        <w:t>Sweet</w:t>
      </w:r>
      <w:proofErr w:type="spellEnd"/>
      <w:r w:rsidR="00B1535F" w:rsidRPr="003F1ADF">
        <w:rPr>
          <w:rStyle w:val="Strong"/>
          <w:bCs/>
          <w:szCs w:val="18"/>
          <w:shd w:val="clear" w:color="auto" w:fill="FFFFFF"/>
          <w:lang w:val="fr-FR"/>
        </w:rPr>
        <w:t xml:space="preserve"> Reggae Salsa</w:t>
      </w:r>
      <w:r w:rsidR="003F1ADF">
        <w:rPr>
          <w:rStyle w:val="Strong"/>
          <w:bCs/>
          <w:szCs w:val="18"/>
          <w:shd w:val="clear" w:color="auto" w:fill="FFFFFF"/>
          <w:lang w:val="fr-FR"/>
        </w:rPr>
        <w:t>, vos papilles vibreront aux rythmes jama</w:t>
      </w:r>
      <w:r w:rsidR="00DC1563">
        <w:rPr>
          <w:rStyle w:val="Strong"/>
          <w:bCs/>
          <w:szCs w:val="18"/>
          <w:shd w:val="clear" w:color="auto" w:fill="FFFFFF"/>
          <w:lang w:val="fr-FR"/>
        </w:rPr>
        <w:t>ï</w:t>
      </w:r>
      <w:r w:rsidR="003F1ADF">
        <w:rPr>
          <w:rStyle w:val="Strong"/>
          <w:bCs/>
          <w:szCs w:val="18"/>
          <w:shd w:val="clear" w:color="auto" w:fill="FFFFFF"/>
          <w:lang w:val="fr-FR"/>
        </w:rPr>
        <w:t xml:space="preserve">cains, tandis qu’avec </w:t>
      </w:r>
      <w:proofErr w:type="spellStart"/>
      <w:r w:rsidR="00B1535F" w:rsidRPr="003F1ADF">
        <w:rPr>
          <w:rStyle w:val="Strong"/>
          <w:bCs/>
          <w:szCs w:val="18"/>
          <w:shd w:val="clear" w:color="auto" w:fill="FFFFFF"/>
          <w:lang w:val="fr-FR"/>
        </w:rPr>
        <w:t>Lay’s</w:t>
      </w:r>
      <w:proofErr w:type="spellEnd"/>
      <w:r w:rsidR="00B1535F" w:rsidRPr="003F1ADF">
        <w:rPr>
          <w:rStyle w:val="Strong"/>
          <w:bCs/>
          <w:szCs w:val="18"/>
          <w:shd w:val="clear" w:color="auto" w:fill="FFFFFF"/>
          <w:lang w:val="fr-FR"/>
        </w:rPr>
        <w:t xml:space="preserve"> </w:t>
      </w:r>
      <w:proofErr w:type="spellStart"/>
      <w:r w:rsidR="00B1535F" w:rsidRPr="003F1ADF">
        <w:rPr>
          <w:rStyle w:val="Strong"/>
          <w:bCs/>
          <w:szCs w:val="18"/>
          <w:shd w:val="clear" w:color="auto" w:fill="FFFFFF"/>
          <w:lang w:val="fr-FR"/>
        </w:rPr>
        <w:t>Summer</w:t>
      </w:r>
      <w:proofErr w:type="spellEnd"/>
      <w:r w:rsidR="00B1535F" w:rsidRPr="003F1ADF">
        <w:rPr>
          <w:rStyle w:val="Strong"/>
          <w:bCs/>
          <w:szCs w:val="18"/>
          <w:shd w:val="clear" w:color="auto" w:fill="FFFFFF"/>
          <w:lang w:val="fr-FR"/>
        </w:rPr>
        <w:t xml:space="preserve"> </w:t>
      </w:r>
      <w:r w:rsidR="00CF272A" w:rsidRPr="003F1ADF">
        <w:rPr>
          <w:rStyle w:val="Strong"/>
          <w:bCs/>
          <w:szCs w:val="18"/>
          <w:shd w:val="clear" w:color="auto" w:fill="FFFFFF"/>
          <w:lang w:val="fr-FR"/>
        </w:rPr>
        <w:t xml:space="preserve">Edition </w:t>
      </w:r>
      <w:proofErr w:type="spellStart"/>
      <w:r w:rsidR="00B1535F" w:rsidRPr="003F1ADF">
        <w:rPr>
          <w:rStyle w:val="Strong"/>
          <w:bCs/>
          <w:szCs w:val="18"/>
          <w:shd w:val="clear" w:color="auto" w:fill="FFFFFF"/>
          <w:lang w:val="fr-FR"/>
        </w:rPr>
        <w:t>Sizzling</w:t>
      </w:r>
      <w:proofErr w:type="spellEnd"/>
      <w:r w:rsidR="00B1535F" w:rsidRPr="003F1ADF">
        <w:rPr>
          <w:rStyle w:val="Strong"/>
          <w:bCs/>
          <w:szCs w:val="18"/>
          <w:shd w:val="clear" w:color="auto" w:fill="FFFFFF"/>
          <w:lang w:val="fr-FR"/>
        </w:rPr>
        <w:t xml:space="preserve"> </w:t>
      </w:r>
      <w:proofErr w:type="spellStart"/>
      <w:r w:rsidR="00B1535F" w:rsidRPr="003F1ADF">
        <w:rPr>
          <w:rStyle w:val="Strong"/>
          <w:bCs/>
          <w:szCs w:val="18"/>
          <w:shd w:val="clear" w:color="auto" w:fill="FFFFFF"/>
          <w:lang w:val="fr-FR"/>
        </w:rPr>
        <w:t>Fajita</w:t>
      </w:r>
      <w:proofErr w:type="spellEnd"/>
      <w:r w:rsidR="003F1ADF">
        <w:rPr>
          <w:rStyle w:val="Strong"/>
          <w:bCs/>
          <w:szCs w:val="18"/>
          <w:shd w:val="clear" w:color="auto" w:fill="FFFFFF"/>
          <w:lang w:val="fr-FR"/>
        </w:rPr>
        <w:t xml:space="preserve">, chaque apéritif prendra </w:t>
      </w:r>
      <w:r w:rsidR="00776C8B">
        <w:rPr>
          <w:rStyle w:val="Strong"/>
          <w:bCs/>
          <w:szCs w:val="18"/>
          <w:shd w:val="clear" w:color="auto" w:fill="FFFFFF"/>
          <w:lang w:val="fr-FR"/>
        </w:rPr>
        <w:t>des</w:t>
      </w:r>
      <w:r w:rsidR="003F1ADF">
        <w:rPr>
          <w:rStyle w:val="Strong"/>
          <w:bCs/>
          <w:szCs w:val="18"/>
          <w:shd w:val="clear" w:color="auto" w:fill="FFFFFF"/>
          <w:lang w:val="fr-FR"/>
        </w:rPr>
        <w:t xml:space="preserve"> allures d’un festin mexicain. Ces deux saveurs temporaires seront disponibles jusqu’en septembre dans un emballage </w:t>
      </w:r>
      <w:r w:rsidR="00DC1563">
        <w:rPr>
          <w:rStyle w:val="Strong"/>
          <w:bCs/>
          <w:szCs w:val="18"/>
          <w:shd w:val="clear" w:color="auto" w:fill="FFFFFF"/>
          <w:lang w:val="fr-FR"/>
        </w:rPr>
        <w:t>aux couleurs estivales</w:t>
      </w:r>
      <w:r w:rsidR="003F1ADF">
        <w:rPr>
          <w:rStyle w:val="Strong"/>
          <w:bCs/>
          <w:szCs w:val="18"/>
          <w:shd w:val="clear" w:color="auto" w:fill="FFFFFF"/>
          <w:lang w:val="fr-FR"/>
        </w:rPr>
        <w:t xml:space="preserve">. </w:t>
      </w:r>
      <w:r w:rsidR="003F1ADF" w:rsidRPr="003F1ADF">
        <w:rPr>
          <w:rStyle w:val="Strong"/>
          <w:bCs/>
          <w:szCs w:val="18"/>
          <w:shd w:val="clear" w:color="auto" w:fill="FFFFFF"/>
          <w:lang w:val="fr-FR"/>
        </w:rPr>
        <w:t xml:space="preserve">Rien qu’à les voir, on </w:t>
      </w:r>
      <w:r w:rsidR="00776C8B">
        <w:rPr>
          <w:rStyle w:val="Strong"/>
          <w:bCs/>
          <w:szCs w:val="18"/>
          <w:shd w:val="clear" w:color="auto" w:fill="FFFFFF"/>
          <w:lang w:val="fr-FR"/>
        </w:rPr>
        <w:t>a</w:t>
      </w:r>
      <w:r w:rsidR="003F1ADF" w:rsidRPr="003F1ADF">
        <w:rPr>
          <w:rStyle w:val="Strong"/>
          <w:bCs/>
          <w:szCs w:val="18"/>
          <w:shd w:val="clear" w:color="auto" w:fill="FFFFFF"/>
          <w:lang w:val="fr-FR"/>
        </w:rPr>
        <w:t xml:space="preserve"> déjà un avant-goût de l’été. </w:t>
      </w:r>
      <w:r w:rsidR="003F1ADF">
        <w:rPr>
          <w:rStyle w:val="Strong"/>
          <w:bCs/>
          <w:szCs w:val="18"/>
          <w:shd w:val="clear" w:color="auto" w:fill="FFFFFF"/>
          <w:lang w:val="fr-FR"/>
        </w:rPr>
        <w:t xml:space="preserve">En savoir plus ? Rendez-vous sur </w:t>
      </w:r>
      <w:r w:rsidR="00EA3B0D" w:rsidRPr="003F1ADF">
        <w:rPr>
          <w:rStyle w:val="Strong"/>
          <w:bCs/>
          <w:szCs w:val="18"/>
          <w:shd w:val="clear" w:color="auto" w:fill="FFFFFF"/>
          <w:lang w:val="fr-FR"/>
        </w:rPr>
        <w:t>lays.be o</w:t>
      </w:r>
      <w:r w:rsidR="003F1ADF" w:rsidRPr="003F1ADF">
        <w:rPr>
          <w:rStyle w:val="Strong"/>
          <w:bCs/>
          <w:szCs w:val="18"/>
          <w:shd w:val="clear" w:color="auto" w:fill="FFFFFF"/>
          <w:lang w:val="fr-FR"/>
        </w:rPr>
        <w:t>u</w:t>
      </w:r>
      <w:r w:rsidR="00EA3B0D" w:rsidRPr="003F1ADF">
        <w:rPr>
          <w:rStyle w:val="Strong"/>
          <w:bCs/>
          <w:szCs w:val="18"/>
          <w:shd w:val="clear" w:color="auto" w:fill="FFFFFF"/>
          <w:lang w:val="fr-FR"/>
        </w:rPr>
        <w:t xml:space="preserve"> </w:t>
      </w:r>
      <w:proofErr w:type="spellStart"/>
      <w:r w:rsidR="00EA3B0D" w:rsidRPr="003F1ADF">
        <w:rPr>
          <w:rStyle w:val="Strong"/>
          <w:bCs/>
          <w:szCs w:val="18"/>
          <w:shd w:val="clear" w:color="auto" w:fill="FFFFFF"/>
          <w:lang w:val="fr-FR"/>
        </w:rPr>
        <w:t>facebook.com/LaysBelgium</w:t>
      </w:r>
      <w:proofErr w:type="spellEnd"/>
      <w:r w:rsidR="00EA3B0D" w:rsidRPr="003F1ADF">
        <w:rPr>
          <w:rStyle w:val="Strong"/>
          <w:bCs/>
          <w:szCs w:val="18"/>
          <w:shd w:val="clear" w:color="auto" w:fill="FFFFFF"/>
          <w:lang w:val="fr-FR"/>
        </w:rPr>
        <w:t xml:space="preserve">. </w:t>
      </w:r>
    </w:p>
    <w:p w:rsidR="00EA3B0D" w:rsidRPr="003F1ADF" w:rsidRDefault="00EA3B0D" w:rsidP="009A565D">
      <w:pPr>
        <w:spacing w:beforeLines="1" w:afterLines="1"/>
        <w:jc w:val="both"/>
        <w:rPr>
          <w:b/>
          <w:lang w:val="fr-FR"/>
        </w:rPr>
      </w:pPr>
    </w:p>
    <w:p w:rsidR="00BC5DB5" w:rsidRPr="003F1ADF" w:rsidRDefault="003F1ADF" w:rsidP="00C91B73">
      <w:pPr>
        <w:jc w:val="both"/>
        <w:rPr>
          <w:b/>
          <w:lang w:val="fr-FR"/>
        </w:rPr>
      </w:pPr>
      <w:r w:rsidRPr="003F1ADF">
        <w:rPr>
          <w:b/>
          <w:lang w:val="fr-FR"/>
        </w:rPr>
        <w:t>Le Belge et l’apéritif estival</w:t>
      </w:r>
    </w:p>
    <w:p w:rsidR="00897300" w:rsidRPr="003F1ADF" w:rsidRDefault="00897300" w:rsidP="00C91B73">
      <w:pPr>
        <w:jc w:val="both"/>
        <w:rPr>
          <w:b/>
          <w:lang w:val="fr-FR"/>
        </w:rPr>
      </w:pPr>
    </w:p>
    <w:p w:rsidR="003F1ADF" w:rsidRDefault="003F1ADF" w:rsidP="00C91B73">
      <w:pPr>
        <w:jc w:val="both"/>
        <w:rPr>
          <w:lang w:val="fr-FR"/>
        </w:rPr>
      </w:pPr>
      <w:r w:rsidRPr="003F1ADF">
        <w:rPr>
          <w:lang w:val="fr-FR"/>
        </w:rPr>
        <w:t xml:space="preserve">Dès que les températures recommencent à grimper, le Belge </w:t>
      </w:r>
      <w:r>
        <w:rPr>
          <w:lang w:val="fr-FR"/>
        </w:rPr>
        <w:t xml:space="preserve">rêve de </w:t>
      </w:r>
      <w:r w:rsidRPr="003F1ADF">
        <w:rPr>
          <w:lang w:val="fr-FR"/>
        </w:rPr>
        <w:t xml:space="preserve">barbecues </w:t>
      </w:r>
      <w:r>
        <w:rPr>
          <w:lang w:val="fr-FR"/>
        </w:rPr>
        <w:t xml:space="preserve">et d’apéritifs en famille ou entre amis. En Belgique, les chips sont indissociables de ces événements et </w:t>
      </w:r>
      <w:r w:rsidR="00776C8B" w:rsidRPr="009D6A44">
        <w:rPr>
          <w:lang w:val="fr-BE"/>
        </w:rPr>
        <w:t>contribuent</w:t>
      </w:r>
      <w:r w:rsidR="00776C8B">
        <w:rPr>
          <w:lang w:val="fr-FR"/>
        </w:rPr>
        <w:t xml:space="preserve"> </w:t>
      </w:r>
      <w:r>
        <w:rPr>
          <w:lang w:val="fr-FR"/>
        </w:rPr>
        <w:t xml:space="preserve">à la convivialité du moment. </w:t>
      </w:r>
      <w:r w:rsidRPr="003F1ADF">
        <w:rPr>
          <w:lang w:val="fr-FR"/>
        </w:rPr>
        <w:t xml:space="preserve">Les concepteurs de goût chez </w:t>
      </w:r>
      <w:proofErr w:type="spellStart"/>
      <w:r w:rsidRPr="003F1ADF">
        <w:rPr>
          <w:lang w:val="fr-FR"/>
        </w:rPr>
        <w:t>Lay’s</w:t>
      </w:r>
      <w:proofErr w:type="spellEnd"/>
      <w:r w:rsidRPr="003F1ADF">
        <w:rPr>
          <w:lang w:val="fr-FR"/>
        </w:rPr>
        <w:t xml:space="preserve"> y ont puisé leur inspiration et ont créé pour l’été 2015 </w:t>
      </w:r>
      <w:r>
        <w:rPr>
          <w:lang w:val="fr-FR"/>
        </w:rPr>
        <w:t>deux</w:t>
      </w:r>
      <w:r w:rsidRPr="003F1ADF">
        <w:rPr>
          <w:lang w:val="fr-FR"/>
        </w:rPr>
        <w:t xml:space="preserve"> </w:t>
      </w:r>
      <w:proofErr w:type="spellStart"/>
      <w:r w:rsidRPr="003F1ADF">
        <w:rPr>
          <w:lang w:val="fr-FR"/>
        </w:rPr>
        <w:t>Summer</w:t>
      </w:r>
      <w:proofErr w:type="spellEnd"/>
      <w:r w:rsidRPr="003F1ADF">
        <w:rPr>
          <w:lang w:val="fr-FR"/>
        </w:rPr>
        <w:t xml:space="preserve"> Edition</w:t>
      </w:r>
      <w:r>
        <w:rPr>
          <w:lang w:val="fr-FR"/>
        </w:rPr>
        <w:t>s</w:t>
      </w:r>
      <w:r w:rsidRPr="003F1ADF">
        <w:rPr>
          <w:lang w:val="fr-FR"/>
        </w:rPr>
        <w:t xml:space="preserve"> </w:t>
      </w:r>
      <w:r>
        <w:rPr>
          <w:lang w:val="fr-FR"/>
        </w:rPr>
        <w:t>temporaires</w:t>
      </w:r>
      <w:r w:rsidRPr="003F1ADF">
        <w:rPr>
          <w:lang w:val="fr-FR"/>
        </w:rPr>
        <w:t xml:space="preserve"> </w:t>
      </w:r>
      <w:r>
        <w:rPr>
          <w:lang w:val="fr-FR"/>
        </w:rPr>
        <w:t>destinées à</w:t>
      </w:r>
      <w:r w:rsidRPr="003F1ADF">
        <w:rPr>
          <w:lang w:val="fr-FR"/>
        </w:rPr>
        <w:t xml:space="preserve"> </w:t>
      </w:r>
      <w:r w:rsidR="00776C8B" w:rsidRPr="009D6A44">
        <w:rPr>
          <w:lang w:val="fr-BE"/>
        </w:rPr>
        <w:t>reveiller</w:t>
      </w:r>
      <w:r w:rsidR="00776C8B" w:rsidRPr="003F1ADF">
        <w:rPr>
          <w:lang w:val="fr-FR"/>
        </w:rPr>
        <w:t xml:space="preserve"> </w:t>
      </w:r>
      <w:r w:rsidRPr="003F1ADF">
        <w:rPr>
          <w:lang w:val="fr-FR"/>
        </w:rPr>
        <w:t>nos papilles :</w:t>
      </w:r>
    </w:p>
    <w:p w:rsidR="003F1ADF" w:rsidRPr="003F1ADF" w:rsidRDefault="003F1ADF" w:rsidP="00C91B73">
      <w:pPr>
        <w:jc w:val="both"/>
        <w:rPr>
          <w:lang w:val="fr-FR"/>
        </w:rPr>
      </w:pPr>
    </w:p>
    <w:p w:rsidR="002269C5" w:rsidRPr="009D6A44" w:rsidRDefault="00B1535F" w:rsidP="009A565D">
      <w:pPr>
        <w:spacing w:beforeLines="1" w:afterLines="1"/>
        <w:ind w:left="708"/>
        <w:jc w:val="both"/>
        <w:rPr>
          <w:rStyle w:val="Strong"/>
        </w:rPr>
      </w:pPr>
      <w:proofErr w:type="spellStart"/>
      <w:r w:rsidRPr="003F1ADF">
        <w:rPr>
          <w:rStyle w:val="Strong"/>
          <w:bCs/>
          <w:szCs w:val="18"/>
          <w:shd w:val="clear" w:color="auto" w:fill="FFFFFF"/>
          <w:lang w:val="fr-FR"/>
        </w:rPr>
        <w:t>Lay</w:t>
      </w:r>
      <w:r w:rsidR="00CF272A" w:rsidRPr="003F1ADF">
        <w:rPr>
          <w:rStyle w:val="Strong"/>
          <w:bCs/>
          <w:szCs w:val="18"/>
          <w:shd w:val="clear" w:color="auto" w:fill="FFFFFF"/>
          <w:lang w:val="fr-FR"/>
        </w:rPr>
        <w:t>’</w:t>
      </w:r>
      <w:r w:rsidRPr="003F1ADF">
        <w:rPr>
          <w:rStyle w:val="Strong"/>
          <w:bCs/>
          <w:szCs w:val="18"/>
          <w:shd w:val="clear" w:color="auto" w:fill="FFFFFF"/>
          <w:lang w:val="fr-FR"/>
        </w:rPr>
        <w:t>s</w:t>
      </w:r>
      <w:proofErr w:type="spellEnd"/>
      <w:r w:rsidRPr="003F1ADF">
        <w:rPr>
          <w:rStyle w:val="Strong"/>
          <w:bCs/>
          <w:szCs w:val="18"/>
          <w:shd w:val="clear" w:color="auto" w:fill="FFFFFF"/>
          <w:lang w:val="fr-FR"/>
        </w:rPr>
        <w:t xml:space="preserve"> </w:t>
      </w:r>
      <w:proofErr w:type="spellStart"/>
      <w:r w:rsidRPr="003F1ADF">
        <w:rPr>
          <w:rStyle w:val="Strong"/>
          <w:bCs/>
          <w:szCs w:val="18"/>
          <w:shd w:val="clear" w:color="auto" w:fill="FFFFFF"/>
          <w:lang w:val="fr-FR"/>
        </w:rPr>
        <w:t>Summer</w:t>
      </w:r>
      <w:proofErr w:type="spellEnd"/>
      <w:r w:rsidR="00CF272A" w:rsidRPr="003F1ADF">
        <w:rPr>
          <w:rStyle w:val="Strong"/>
          <w:bCs/>
          <w:szCs w:val="18"/>
          <w:shd w:val="clear" w:color="auto" w:fill="FFFFFF"/>
          <w:lang w:val="fr-FR"/>
        </w:rPr>
        <w:t xml:space="preserve"> Edition</w:t>
      </w:r>
      <w:r w:rsidRPr="003F1ADF">
        <w:rPr>
          <w:rStyle w:val="Strong"/>
          <w:bCs/>
          <w:szCs w:val="18"/>
          <w:shd w:val="clear" w:color="auto" w:fill="FFFFFF"/>
          <w:lang w:val="fr-FR"/>
        </w:rPr>
        <w:t xml:space="preserve"> </w:t>
      </w:r>
      <w:proofErr w:type="spellStart"/>
      <w:r w:rsidRPr="003F1ADF">
        <w:rPr>
          <w:rStyle w:val="Strong"/>
          <w:bCs/>
          <w:szCs w:val="18"/>
          <w:shd w:val="clear" w:color="auto" w:fill="FFFFFF"/>
          <w:lang w:val="fr-FR"/>
        </w:rPr>
        <w:t>Sweet</w:t>
      </w:r>
      <w:proofErr w:type="spellEnd"/>
      <w:r w:rsidRPr="003F1ADF">
        <w:rPr>
          <w:rStyle w:val="Strong"/>
          <w:bCs/>
          <w:szCs w:val="18"/>
          <w:shd w:val="clear" w:color="auto" w:fill="FFFFFF"/>
          <w:lang w:val="fr-FR"/>
        </w:rPr>
        <w:t xml:space="preserve"> Reggae Salsa</w:t>
      </w:r>
      <w:r w:rsidR="00EA3B0D" w:rsidRPr="003F1ADF">
        <w:rPr>
          <w:rStyle w:val="Strong"/>
          <w:bCs/>
          <w:szCs w:val="18"/>
          <w:shd w:val="clear" w:color="auto" w:fill="FFFFFF"/>
          <w:lang w:val="fr-FR"/>
        </w:rPr>
        <w:t xml:space="preserve"> – </w:t>
      </w:r>
      <w:r w:rsidR="003F1ADF" w:rsidRPr="003F1ADF">
        <w:rPr>
          <w:rStyle w:val="Strong"/>
          <w:b w:val="0"/>
          <w:bCs/>
          <w:szCs w:val="18"/>
          <w:shd w:val="clear" w:color="auto" w:fill="FFFFFF"/>
          <w:lang w:val="fr-FR"/>
        </w:rPr>
        <w:t xml:space="preserve">L’assaisonnement combine diverses herbes dans une saveur salsa </w:t>
      </w:r>
      <w:proofErr w:type="spellStart"/>
      <w:r w:rsidR="003F1ADF" w:rsidRPr="003F1ADF">
        <w:rPr>
          <w:rStyle w:val="Strong"/>
          <w:b w:val="0"/>
          <w:bCs/>
          <w:szCs w:val="18"/>
          <w:shd w:val="clear" w:color="auto" w:fill="FFFFFF"/>
          <w:lang w:val="fr-FR"/>
        </w:rPr>
        <w:t>tomatée</w:t>
      </w:r>
      <w:proofErr w:type="spellEnd"/>
      <w:r w:rsidR="003F1ADF" w:rsidRPr="003F1ADF">
        <w:rPr>
          <w:rStyle w:val="Strong"/>
          <w:b w:val="0"/>
          <w:bCs/>
          <w:szCs w:val="18"/>
          <w:shd w:val="clear" w:color="auto" w:fill="FFFFFF"/>
          <w:lang w:val="fr-FR"/>
        </w:rPr>
        <w:t>.</w:t>
      </w:r>
      <w:r w:rsidR="003F1ADF">
        <w:rPr>
          <w:rStyle w:val="Strong"/>
          <w:b w:val="0"/>
          <w:bCs/>
          <w:szCs w:val="18"/>
          <w:shd w:val="clear" w:color="auto" w:fill="FFFFFF"/>
          <w:lang w:val="fr-FR"/>
        </w:rPr>
        <w:t xml:space="preserve"> </w:t>
      </w:r>
      <w:r w:rsidR="003F1ADF" w:rsidRPr="009D6A44">
        <w:rPr>
          <w:rStyle w:val="Strong"/>
          <w:b w:val="0"/>
          <w:bCs/>
          <w:szCs w:val="18"/>
          <w:shd w:val="clear" w:color="auto" w:fill="FFFFFF"/>
          <w:lang w:val="fr-BE"/>
        </w:rPr>
        <w:t>Résultat ?</w:t>
      </w:r>
      <w:r w:rsidR="002269C5" w:rsidRPr="009D6A44">
        <w:rPr>
          <w:rStyle w:val="Strong"/>
          <w:b w:val="0"/>
          <w:bCs/>
          <w:szCs w:val="18"/>
          <w:shd w:val="clear" w:color="auto" w:fill="FFFFFF"/>
          <w:lang w:val="fr-BE"/>
        </w:rPr>
        <w:t xml:space="preserve"> </w:t>
      </w:r>
      <w:r w:rsidR="002269C5" w:rsidRPr="002269C5">
        <w:rPr>
          <w:rStyle w:val="Strong"/>
          <w:b w:val="0"/>
          <w:bCs/>
          <w:szCs w:val="18"/>
          <w:shd w:val="clear" w:color="auto" w:fill="FFFFFF"/>
          <w:lang w:val="fr-FR"/>
        </w:rPr>
        <w:t>Un goût audacieux qui fera danser vos papilles à la jamaïcaine. A la fois douce et épicée, cette combinaison se laisse déguster sans modération.</w:t>
      </w:r>
    </w:p>
    <w:p w:rsidR="00B1535F" w:rsidRPr="009D6A44" w:rsidRDefault="00B1535F" w:rsidP="009A565D">
      <w:pPr>
        <w:spacing w:beforeLines="1" w:afterLines="1"/>
        <w:ind w:left="708"/>
        <w:jc w:val="both"/>
        <w:rPr>
          <w:rStyle w:val="Strong"/>
        </w:rPr>
      </w:pPr>
    </w:p>
    <w:p w:rsidR="002269C5" w:rsidRPr="009D6A44" w:rsidRDefault="00B1535F" w:rsidP="009A565D">
      <w:pPr>
        <w:spacing w:beforeLines="1" w:afterLines="1"/>
        <w:ind w:left="708"/>
        <w:jc w:val="both"/>
        <w:rPr>
          <w:rStyle w:val="Strong"/>
        </w:rPr>
      </w:pPr>
      <w:proofErr w:type="spellStart"/>
      <w:r w:rsidRPr="002269C5">
        <w:rPr>
          <w:rStyle w:val="Strong"/>
          <w:bCs/>
          <w:szCs w:val="18"/>
          <w:shd w:val="clear" w:color="auto" w:fill="FFFFFF"/>
          <w:lang w:val="fr-FR"/>
        </w:rPr>
        <w:t>Lay’s</w:t>
      </w:r>
      <w:proofErr w:type="spellEnd"/>
      <w:r w:rsidRPr="002269C5">
        <w:rPr>
          <w:rStyle w:val="Strong"/>
          <w:bCs/>
          <w:szCs w:val="18"/>
          <w:shd w:val="clear" w:color="auto" w:fill="FFFFFF"/>
          <w:lang w:val="fr-FR"/>
        </w:rPr>
        <w:t xml:space="preserve"> </w:t>
      </w:r>
      <w:proofErr w:type="spellStart"/>
      <w:r w:rsidRPr="002269C5">
        <w:rPr>
          <w:rStyle w:val="Strong"/>
          <w:bCs/>
          <w:szCs w:val="18"/>
          <w:shd w:val="clear" w:color="auto" w:fill="FFFFFF"/>
          <w:lang w:val="fr-FR"/>
        </w:rPr>
        <w:t>Summer</w:t>
      </w:r>
      <w:proofErr w:type="spellEnd"/>
      <w:r w:rsidRPr="002269C5">
        <w:rPr>
          <w:rStyle w:val="Strong"/>
          <w:bCs/>
          <w:szCs w:val="18"/>
          <w:shd w:val="clear" w:color="auto" w:fill="FFFFFF"/>
          <w:lang w:val="fr-FR"/>
        </w:rPr>
        <w:t xml:space="preserve"> </w:t>
      </w:r>
      <w:r w:rsidR="00CF272A" w:rsidRPr="002269C5">
        <w:rPr>
          <w:rStyle w:val="Strong"/>
          <w:bCs/>
          <w:szCs w:val="18"/>
          <w:shd w:val="clear" w:color="auto" w:fill="FFFFFF"/>
          <w:lang w:val="fr-FR"/>
        </w:rPr>
        <w:t xml:space="preserve">Edition </w:t>
      </w:r>
      <w:proofErr w:type="spellStart"/>
      <w:r w:rsidRPr="002269C5">
        <w:rPr>
          <w:rStyle w:val="Strong"/>
          <w:bCs/>
          <w:szCs w:val="18"/>
          <w:shd w:val="clear" w:color="auto" w:fill="FFFFFF"/>
          <w:lang w:val="fr-FR"/>
        </w:rPr>
        <w:t>Sizzling</w:t>
      </w:r>
      <w:proofErr w:type="spellEnd"/>
      <w:r w:rsidRPr="002269C5">
        <w:rPr>
          <w:rStyle w:val="Strong"/>
          <w:bCs/>
          <w:szCs w:val="18"/>
          <w:shd w:val="clear" w:color="auto" w:fill="FFFFFF"/>
          <w:lang w:val="fr-FR"/>
        </w:rPr>
        <w:t xml:space="preserve"> </w:t>
      </w:r>
      <w:proofErr w:type="spellStart"/>
      <w:r w:rsidRPr="002269C5">
        <w:rPr>
          <w:rStyle w:val="Strong"/>
          <w:bCs/>
          <w:szCs w:val="18"/>
          <w:shd w:val="clear" w:color="auto" w:fill="FFFFFF"/>
          <w:lang w:val="fr-FR"/>
        </w:rPr>
        <w:t>Fajita</w:t>
      </w:r>
      <w:proofErr w:type="spellEnd"/>
      <w:r w:rsidR="00EA3B0D" w:rsidRPr="002269C5">
        <w:rPr>
          <w:rStyle w:val="Strong"/>
          <w:lang w:val="fr-FR"/>
        </w:rPr>
        <w:t xml:space="preserve"> </w:t>
      </w:r>
      <w:r w:rsidR="00BC5DB5" w:rsidRPr="002269C5">
        <w:rPr>
          <w:rStyle w:val="Strong"/>
          <w:lang w:val="fr-FR"/>
        </w:rPr>
        <w:t>–</w:t>
      </w:r>
      <w:r w:rsidR="00EA3B0D" w:rsidRPr="002269C5">
        <w:rPr>
          <w:rStyle w:val="Strong"/>
          <w:lang w:val="fr-FR"/>
        </w:rPr>
        <w:t xml:space="preserve"> </w:t>
      </w:r>
      <w:r w:rsidR="002269C5" w:rsidRPr="002269C5">
        <w:rPr>
          <w:rStyle w:val="Strong"/>
          <w:b w:val="0"/>
          <w:lang w:val="fr-FR"/>
        </w:rPr>
        <w:t>Cet été, les amateurs de cuisine mexicaine craqueront pour cette nouvelle variété incontournable.</w:t>
      </w:r>
      <w:r w:rsidR="002269C5">
        <w:rPr>
          <w:rStyle w:val="Strong"/>
          <w:b w:val="0"/>
          <w:lang w:val="fr-FR"/>
        </w:rPr>
        <w:t xml:space="preserve"> </w:t>
      </w:r>
      <w:r w:rsidR="002269C5" w:rsidRPr="002269C5">
        <w:rPr>
          <w:rStyle w:val="Strong"/>
          <w:b w:val="0"/>
          <w:lang w:val="fr-FR"/>
        </w:rPr>
        <w:t xml:space="preserve">Un goût original qui évoque les saveurs légèrement relevées des </w:t>
      </w:r>
      <w:proofErr w:type="spellStart"/>
      <w:r w:rsidR="002269C5" w:rsidRPr="002269C5">
        <w:rPr>
          <w:rStyle w:val="Strong"/>
          <w:b w:val="0"/>
          <w:lang w:val="fr-FR"/>
        </w:rPr>
        <w:t>fajitas</w:t>
      </w:r>
      <w:proofErr w:type="spellEnd"/>
      <w:r w:rsidR="002269C5" w:rsidRPr="002269C5">
        <w:rPr>
          <w:rStyle w:val="Strong"/>
          <w:b w:val="0"/>
          <w:lang w:val="fr-FR"/>
        </w:rPr>
        <w:t xml:space="preserve"> mexicaines</w:t>
      </w:r>
      <w:r w:rsidR="002269C5">
        <w:rPr>
          <w:rStyle w:val="Strong"/>
          <w:b w:val="0"/>
          <w:lang w:val="fr-FR"/>
        </w:rPr>
        <w:t xml:space="preserve">. </w:t>
      </w:r>
      <w:r w:rsidR="002269C5" w:rsidRPr="002269C5">
        <w:rPr>
          <w:rStyle w:val="Strong"/>
          <w:b w:val="0"/>
          <w:lang w:val="fr-FR"/>
        </w:rPr>
        <w:t>Riche</w:t>
      </w:r>
      <w:r w:rsidR="00DC1563">
        <w:rPr>
          <w:rStyle w:val="Strong"/>
          <w:b w:val="0"/>
          <w:lang w:val="fr-FR"/>
        </w:rPr>
        <w:t>s</w:t>
      </w:r>
      <w:r w:rsidR="002269C5" w:rsidRPr="002269C5">
        <w:rPr>
          <w:rStyle w:val="Strong"/>
          <w:b w:val="0"/>
          <w:lang w:val="fr-FR"/>
        </w:rPr>
        <w:t xml:space="preserve"> en goût, ces chips feront merveille à l’apéritif tout l’été.</w:t>
      </w:r>
    </w:p>
    <w:p w:rsidR="00080D9D" w:rsidRPr="009D6A44" w:rsidRDefault="00080D9D" w:rsidP="009A565D">
      <w:pPr>
        <w:spacing w:beforeLines="1" w:afterLines="1"/>
        <w:jc w:val="both"/>
        <w:rPr>
          <w:rStyle w:val="Strong"/>
        </w:rPr>
      </w:pPr>
    </w:p>
    <w:p w:rsidR="00494921" w:rsidRPr="00DC1563" w:rsidRDefault="00494921" w:rsidP="009A565D">
      <w:pPr>
        <w:spacing w:beforeLines="1" w:afterLines="1"/>
        <w:jc w:val="both"/>
        <w:rPr>
          <w:bCs/>
          <w:szCs w:val="18"/>
          <w:shd w:val="clear" w:color="auto" w:fill="FFFFFF"/>
          <w:lang w:val="fr-FR"/>
        </w:rPr>
      </w:pPr>
    </w:p>
    <w:p w:rsidR="00E3274B" w:rsidRPr="009D6A44" w:rsidRDefault="00B6567A" w:rsidP="009A565D">
      <w:pPr>
        <w:spacing w:beforeLines="1" w:afterLines="1"/>
        <w:jc w:val="both"/>
        <w:rPr>
          <w:rStyle w:val="Strong"/>
        </w:rPr>
      </w:pPr>
      <w:r w:rsidRPr="00B6567A">
        <w:rPr>
          <w:rStyle w:val="Strong"/>
          <w:lang w:val="fr-FR"/>
        </w:rPr>
        <w:t xml:space="preserve">Cet été, </w:t>
      </w:r>
      <w:proofErr w:type="spellStart"/>
      <w:r w:rsidRPr="00B6567A">
        <w:rPr>
          <w:rStyle w:val="Strong"/>
          <w:lang w:val="fr-FR"/>
        </w:rPr>
        <w:t>Lay’s</w:t>
      </w:r>
      <w:proofErr w:type="spellEnd"/>
      <w:r w:rsidRPr="00B6567A">
        <w:rPr>
          <w:rStyle w:val="Strong"/>
          <w:lang w:val="fr-FR"/>
        </w:rPr>
        <w:t xml:space="preserve"> sera </w:t>
      </w:r>
      <w:r w:rsidR="00776C8B" w:rsidRPr="00776C8B">
        <w:rPr>
          <w:b/>
          <w:lang w:val="fr-BE"/>
        </w:rPr>
        <w:t>présent</w:t>
      </w:r>
      <w:r w:rsidR="00776C8B" w:rsidRPr="00B6567A">
        <w:rPr>
          <w:rStyle w:val="Strong"/>
          <w:lang w:val="fr-FR"/>
        </w:rPr>
        <w:t xml:space="preserve"> </w:t>
      </w:r>
      <w:r w:rsidRPr="00B6567A">
        <w:rPr>
          <w:rStyle w:val="Strong"/>
          <w:lang w:val="fr-FR"/>
        </w:rPr>
        <w:t>sur tous les fronts</w:t>
      </w:r>
    </w:p>
    <w:p w:rsidR="00494921" w:rsidRPr="00B6567A" w:rsidRDefault="00B6567A" w:rsidP="009A565D">
      <w:pPr>
        <w:spacing w:beforeLines="1" w:afterLines="1"/>
        <w:jc w:val="both"/>
        <w:rPr>
          <w:rFonts w:cstheme="minorBidi"/>
          <w:szCs w:val="18"/>
          <w:lang w:val="fr-FR" w:eastAsia="en-US"/>
        </w:rPr>
      </w:pPr>
      <w:r w:rsidRPr="00B6567A">
        <w:rPr>
          <w:rFonts w:cstheme="minorBidi"/>
          <w:szCs w:val="18"/>
          <w:lang w:val="fr-FR" w:eastAsia="en-US"/>
        </w:rPr>
        <w:t xml:space="preserve">Côté look, les concepteurs ont opté pour un nouveau style </w:t>
      </w:r>
      <w:proofErr w:type="spellStart"/>
      <w:r w:rsidRPr="00B6567A">
        <w:rPr>
          <w:rFonts w:cstheme="minorBidi"/>
          <w:szCs w:val="18"/>
          <w:lang w:val="fr-FR" w:eastAsia="en-US"/>
        </w:rPr>
        <w:t>Lay’s</w:t>
      </w:r>
      <w:proofErr w:type="spellEnd"/>
      <w:r w:rsidRPr="00B6567A">
        <w:rPr>
          <w:rFonts w:cstheme="minorBidi"/>
          <w:szCs w:val="18"/>
          <w:lang w:val="fr-FR" w:eastAsia="en-US"/>
        </w:rPr>
        <w:t xml:space="preserve">, </w:t>
      </w:r>
      <w:r w:rsidR="00DC1563">
        <w:rPr>
          <w:rFonts w:cstheme="minorBidi"/>
          <w:szCs w:val="18"/>
          <w:lang w:val="fr-FR" w:eastAsia="en-US"/>
        </w:rPr>
        <w:t>vivant et rafraîchissant à la fois. Vous le retrouverez sur</w:t>
      </w:r>
      <w:r w:rsidRPr="00B6567A">
        <w:rPr>
          <w:rFonts w:cstheme="minorBidi"/>
          <w:szCs w:val="18"/>
          <w:lang w:val="fr-FR" w:eastAsia="en-US"/>
        </w:rPr>
        <w:t xml:space="preserve"> l’emballage </w:t>
      </w:r>
      <w:r w:rsidR="00DC1563">
        <w:rPr>
          <w:rFonts w:cstheme="minorBidi"/>
          <w:szCs w:val="18"/>
          <w:lang w:val="fr-FR" w:eastAsia="en-US"/>
        </w:rPr>
        <w:t>mais aussi en dehors du</w:t>
      </w:r>
      <w:r w:rsidRPr="00B6567A">
        <w:rPr>
          <w:rFonts w:cstheme="minorBidi"/>
          <w:szCs w:val="18"/>
          <w:lang w:val="fr-FR" w:eastAsia="en-US"/>
        </w:rPr>
        <w:t xml:space="preserve"> point de vente. Et pour fêter l’événement, le tram du littoral revêtira lui aussi le nouveau look </w:t>
      </w:r>
      <w:proofErr w:type="spellStart"/>
      <w:r w:rsidRPr="00B6567A">
        <w:rPr>
          <w:rFonts w:cstheme="minorBidi"/>
          <w:szCs w:val="18"/>
          <w:lang w:val="fr-FR" w:eastAsia="en-US"/>
        </w:rPr>
        <w:t>Lay’s</w:t>
      </w:r>
      <w:proofErr w:type="spellEnd"/>
      <w:r w:rsidRPr="00B6567A">
        <w:rPr>
          <w:rFonts w:cstheme="minorBidi"/>
          <w:szCs w:val="18"/>
          <w:lang w:val="fr-FR" w:eastAsia="en-US"/>
        </w:rPr>
        <w:t xml:space="preserve"> </w:t>
      </w:r>
      <w:proofErr w:type="spellStart"/>
      <w:r w:rsidRPr="00B6567A">
        <w:rPr>
          <w:rFonts w:cstheme="minorBidi"/>
          <w:szCs w:val="18"/>
          <w:lang w:val="fr-FR" w:eastAsia="en-US"/>
        </w:rPr>
        <w:t>Summer</w:t>
      </w:r>
      <w:proofErr w:type="spellEnd"/>
      <w:r w:rsidRPr="00B6567A">
        <w:rPr>
          <w:rFonts w:cstheme="minorBidi"/>
          <w:szCs w:val="18"/>
          <w:lang w:val="fr-FR" w:eastAsia="en-US"/>
        </w:rPr>
        <w:t xml:space="preserve">. </w:t>
      </w:r>
      <w:r>
        <w:rPr>
          <w:rFonts w:cstheme="minorBidi"/>
          <w:szCs w:val="18"/>
          <w:lang w:val="fr-FR" w:eastAsia="en-US"/>
        </w:rPr>
        <w:t>E</w:t>
      </w:r>
      <w:r w:rsidRPr="00B6567A">
        <w:rPr>
          <w:rFonts w:cstheme="minorBidi"/>
          <w:szCs w:val="18"/>
          <w:lang w:val="fr-FR" w:eastAsia="en-US"/>
        </w:rPr>
        <w:t xml:space="preserve">n plus de la campagne estivale </w:t>
      </w:r>
      <w:r w:rsidR="00776C8B" w:rsidRPr="009D6A44">
        <w:rPr>
          <w:lang w:val="fr-BE"/>
        </w:rPr>
        <w:t>outdoor</w:t>
      </w:r>
      <w:r w:rsidR="00776C8B" w:rsidRPr="00B6567A">
        <w:rPr>
          <w:rFonts w:cstheme="minorBidi"/>
          <w:szCs w:val="18"/>
          <w:lang w:val="fr-FR" w:eastAsia="en-US"/>
        </w:rPr>
        <w:t xml:space="preserve"> </w:t>
      </w:r>
      <w:r w:rsidRPr="00B6567A">
        <w:rPr>
          <w:rFonts w:cstheme="minorBidi"/>
          <w:szCs w:val="18"/>
          <w:lang w:val="fr-FR" w:eastAsia="en-US"/>
        </w:rPr>
        <w:t xml:space="preserve">et des dégustations dans les points de vente, les fans de </w:t>
      </w:r>
      <w:proofErr w:type="spellStart"/>
      <w:r w:rsidRPr="00B6567A">
        <w:rPr>
          <w:rFonts w:cstheme="minorBidi"/>
          <w:szCs w:val="18"/>
          <w:lang w:val="fr-FR" w:eastAsia="en-US"/>
        </w:rPr>
        <w:t>Lay’s</w:t>
      </w:r>
      <w:proofErr w:type="spellEnd"/>
      <w:r w:rsidRPr="00B6567A">
        <w:rPr>
          <w:rFonts w:cstheme="minorBidi"/>
          <w:szCs w:val="18"/>
          <w:lang w:val="fr-FR" w:eastAsia="en-US"/>
        </w:rPr>
        <w:t xml:space="preserve"> recevront de sympathiques gadgets tels que </w:t>
      </w:r>
      <w:r w:rsidR="00776C8B">
        <w:t>des</w:t>
      </w:r>
      <w:r w:rsidR="00776C8B" w:rsidRPr="00B6567A">
        <w:rPr>
          <w:rFonts w:cstheme="minorBidi"/>
          <w:szCs w:val="18"/>
          <w:lang w:val="fr-FR" w:eastAsia="en-US"/>
        </w:rPr>
        <w:t xml:space="preserve"> </w:t>
      </w:r>
      <w:r w:rsidRPr="00B6567A">
        <w:rPr>
          <w:rFonts w:cstheme="minorBidi"/>
          <w:szCs w:val="18"/>
          <w:lang w:val="fr-FR" w:eastAsia="en-US"/>
        </w:rPr>
        <w:t xml:space="preserve">lunettes de soleil et </w:t>
      </w:r>
      <w:r w:rsidR="00776C8B">
        <w:t>des</w:t>
      </w:r>
      <w:r w:rsidR="00776C8B" w:rsidRPr="00B6567A">
        <w:rPr>
          <w:rFonts w:cstheme="minorBidi"/>
          <w:szCs w:val="18"/>
          <w:lang w:val="fr-FR" w:eastAsia="en-US"/>
        </w:rPr>
        <w:t xml:space="preserve"> </w:t>
      </w:r>
      <w:r w:rsidRPr="00B6567A">
        <w:rPr>
          <w:rFonts w:cstheme="minorBidi"/>
          <w:szCs w:val="18"/>
          <w:lang w:val="fr-FR" w:eastAsia="en-US"/>
        </w:rPr>
        <w:t xml:space="preserve">pistolets à eau dans le cadre d’une chouette action </w:t>
      </w:r>
      <w:r w:rsidR="00776C8B">
        <w:rPr>
          <w:rFonts w:cstheme="minorBidi"/>
          <w:szCs w:val="18"/>
          <w:lang w:val="fr-FR" w:eastAsia="en-US"/>
        </w:rPr>
        <w:t>en magasin</w:t>
      </w:r>
      <w:r>
        <w:rPr>
          <w:rFonts w:cstheme="minorBidi"/>
          <w:szCs w:val="18"/>
          <w:lang w:val="fr-FR" w:eastAsia="en-US"/>
        </w:rPr>
        <w:t>.</w:t>
      </w:r>
    </w:p>
    <w:p w:rsidR="00494921" w:rsidRPr="00B6567A" w:rsidRDefault="00494921" w:rsidP="009A565D">
      <w:pPr>
        <w:spacing w:beforeLines="1" w:afterLines="1"/>
        <w:jc w:val="both"/>
        <w:rPr>
          <w:rFonts w:cstheme="minorBidi"/>
          <w:szCs w:val="18"/>
          <w:lang w:val="fr-FR" w:eastAsia="en-US"/>
        </w:rPr>
      </w:pPr>
    </w:p>
    <w:p w:rsidR="00494921" w:rsidRPr="009D6A44" w:rsidRDefault="00494921" w:rsidP="009A565D">
      <w:pPr>
        <w:spacing w:beforeLines="1" w:afterLines="1"/>
        <w:jc w:val="both"/>
        <w:rPr>
          <w:rStyle w:val="Strong"/>
        </w:rPr>
      </w:pPr>
    </w:p>
    <w:p w:rsidR="00494921" w:rsidRPr="00B6567A" w:rsidRDefault="00494921" w:rsidP="001D5473">
      <w:pPr>
        <w:spacing w:beforeLines="1" w:afterLines="1"/>
        <w:jc w:val="center"/>
        <w:rPr>
          <w:szCs w:val="20"/>
          <w:lang w:val="fr-FR"/>
        </w:rPr>
      </w:pPr>
    </w:p>
    <w:p w:rsidR="00494921" w:rsidRPr="00776C8B" w:rsidRDefault="00776C8B" w:rsidP="001D5473">
      <w:pPr>
        <w:pStyle w:val="CommentText"/>
        <w:jc w:val="center"/>
        <w:rPr>
          <w:i/>
          <w:lang w:val="fr-BE"/>
        </w:rPr>
      </w:pPr>
      <w:r w:rsidRPr="00776C8B">
        <w:rPr>
          <w:i/>
          <w:lang w:val="fr-BE"/>
        </w:rPr>
        <w:t>Les Lay’s Summer Editions seront disponibles</w:t>
      </w:r>
      <w:r w:rsidR="00B6567A" w:rsidRPr="00776C8B">
        <w:rPr>
          <w:i/>
          <w:iCs/>
          <w:szCs w:val="20"/>
          <w:lang w:val="fr-FR"/>
        </w:rPr>
        <w:t xml:space="preserve"> </w:t>
      </w:r>
      <w:r w:rsidRPr="00776C8B">
        <w:rPr>
          <w:i/>
          <w:iCs/>
          <w:szCs w:val="20"/>
          <w:lang w:val="fr-FR"/>
        </w:rPr>
        <w:t xml:space="preserve">jusqu’ </w:t>
      </w:r>
      <w:r w:rsidR="00B6567A" w:rsidRPr="00776C8B">
        <w:rPr>
          <w:i/>
          <w:iCs/>
          <w:szCs w:val="20"/>
          <w:lang w:val="fr-FR"/>
        </w:rPr>
        <w:t xml:space="preserve">à septembre 2015 en sachets de 200 g. </w:t>
      </w:r>
      <w:proofErr w:type="spellStart"/>
      <w:r w:rsidRPr="00776C8B">
        <w:rPr>
          <w:i/>
        </w:rPr>
        <w:t>Cette</w:t>
      </w:r>
      <w:proofErr w:type="spellEnd"/>
      <w:r w:rsidRPr="00776C8B">
        <w:rPr>
          <w:i/>
        </w:rPr>
        <w:t xml:space="preserve"> </w:t>
      </w:r>
      <w:proofErr w:type="spellStart"/>
      <w:r w:rsidRPr="00776C8B">
        <w:rPr>
          <w:i/>
        </w:rPr>
        <w:t>gamme</w:t>
      </w:r>
      <w:proofErr w:type="spellEnd"/>
      <w:r w:rsidRPr="00776C8B">
        <w:rPr>
          <w:i/>
        </w:rPr>
        <w:t xml:space="preserve"> </w:t>
      </w:r>
      <w:proofErr w:type="spellStart"/>
      <w:r w:rsidRPr="00776C8B">
        <w:rPr>
          <w:i/>
        </w:rPr>
        <w:t>d’éditions</w:t>
      </w:r>
      <w:proofErr w:type="spellEnd"/>
      <w:r w:rsidRPr="00776C8B">
        <w:rPr>
          <w:i/>
        </w:rPr>
        <w:t xml:space="preserve"> </w:t>
      </w:r>
      <w:proofErr w:type="spellStart"/>
      <w:r w:rsidRPr="00776C8B">
        <w:rPr>
          <w:i/>
        </w:rPr>
        <w:t>limitées</w:t>
      </w:r>
      <w:proofErr w:type="spellEnd"/>
      <w:r w:rsidRPr="00776C8B">
        <w:rPr>
          <w:i/>
          <w:iCs/>
          <w:szCs w:val="20"/>
          <w:lang w:val="fr-FR"/>
        </w:rPr>
        <w:t xml:space="preserve"> </w:t>
      </w:r>
      <w:r w:rsidR="00B6567A" w:rsidRPr="00776C8B">
        <w:rPr>
          <w:i/>
          <w:iCs/>
          <w:szCs w:val="20"/>
          <w:lang w:val="fr-FR"/>
        </w:rPr>
        <w:t xml:space="preserve">se décline en deux </w:t>
      </w:r>
      <w:r w:rsidR="00DC1563" w:rsidRPr="00776C8B">
        <w:rPr>
          <w:i/>
          <w:iCs/>
          <w:szCs w:val="20"/>
          <w:lang w:val="fr-FR"/>
        </w:rPr>
        <w:t>saveurs</w:t>
      </w:r>
      <w:r w:rsidR="00B6567A" w:rsidRPr="00776C8B">
        <w:rPr>
          <w:i/>
          <w:iCs/>
          <w:szCs w:val="20"/>
          <w:lang w:val="fr-FR"/>
        </w:rPr>
        <w:t xml:space="preserve"> : </w:t>
      </w:r>
      <w:proofErr w:type="spellStart"/>
      <w:r w:rsidR="00900146" w:rsidRPr="00776C8B">
        <w:rPr>
          <w:i/>
          <w:iCs/>
          <w:szCs w:val="20"/>
          <w:lang w:val="fr-FR"/>
        </w:rPr>
        <w:t>Lay</w:t>
      </w:r>
      <w:r w:rsidR="00CF272A" w:rsidRPr="00776C8B">
        <w:rPr>
          <w:i/>
          <w:iCs/>
          <w:szCs w:val="20"/>
          <w:lang w:val="fr-FR"/>
        </w:rPr>
        <w:t>’</w:t>
      </w:r>
      <w:r w:rsidR="00900146" w:rsidRPr="00776C8B">
        <w:rPr>
          <w:i/>
          <w:iCs/>
          <w:szCs w:val="20"/>
          <w:lang w:val="fr-FR"/>
        </w:rPr>
        <w:t>s</w:t>
      </w:r>
      <w:proofErr w:type="spellEnd"/>
      <w:r w:rsidR="00900146" w:rsidRPr="00776C8B">
        <w:rPr>
          <w:i/>
          <w:iCs/>
          <w:szCs w:val="20"/>
          <w:lang w:val="fr-FR"/>
        </w:rPr>
        <w:t xml:space="preserve"> </w:t>
      </w:r>
      <w:proofErr w:type="spellStart"/>
      <w:r w:rsidR="00460DD1" w:rsidRPr="00776C8B">
        <w:rPr>
          <w:i/>
          <w:iCs/>
          <w:szCs w:val="20"/>
          <w:lang w:val="fr-FR"/>
        </w:rPr>
        <w:t>Summer</w:t>
      </w:r>
      <w:proofErr w:type="spellEnd"/>
      <w:r w:rsidR="00CF272A" w:rsidRPr="00776C8B">
        <w:rPr>
          <w:i/>
          <w:iCs/>
          <w:szCs w:val="20"/>
          <w:lang w:val="fr-FR"/>
        </w:rPr>
        <w:t xml:space="preserve"> Edition</w:t>
      </w:r>
      <w:r w:rsidR="00460DD1" w:rsidRPr="00776C8B">
        <w:rPr>
          <w:i/>
          <w:iCs/>
          <w:szCs w:val="20"/>
          <w:lang w:val="fr-FR"/>
        </w:rPr>
        <w:t xml:space="preserve"> </w:t>
      </w:r>
      <w:proofErr w:type="spellStart"/>
      <w:r w:rsidR="00460DD1" w:rsidRPr="00776C8B">
        <w:rPr>
          <w:i/>
          <w:iCs/>
          <w:szCs w:val="20"/>
          <w:lang w:val="fr-FR"/>
        </w:rPr>
        <w:t>Sizzling</w:t>
      </w:r>
      <w:proofErr w:type="spellEnd"/>
      <w:r w:rsidR="00460DD1" w:rsidRPr="00776C8B">
        <w:rPr>
          <w:i/>
          <w:iCs/>
          <w:szCs w:val="20"/>
          <w:lang w:val="fr-FR"/>
        </w:rPr>
        <w:t xml:space="preserve"> </w:t>
      </w:r>
      <w:proofErr w:type="spellStart"/>
      <w:r w:rsidR="00460DD1" w:rsidRPr="00776C8B">
        <w:rPr>
          <w:i/>
          <w:iCs/>
          <w:szCs w:val="20"/>
          <w:lang w:val="fr-FR"/>
        </w:rPr>
        <w:t>Fa</w:t>
      </w:r>
      <w:r w:rsidR="00CF272A" w:rsidRPr="00776C8B">
        <w:rPr>
          <w:i/>
          <w:iCs/>
          <w:szCs w:val="20"/>
          <w:lang w:val="fr-FR"/>
        </w:rPr>
        <w:t>j</w:t>
      </w:r>
      <w:r w:rsidR="00460DD1" w:rsidRPr="00776C8B">
        <w:rPr>
          <w:i/>
          <w:iCs/>
          <w:szCs w:val="20"/>
          <w:lang w:val="fr-FR"/>
        </w:rPr>
        <w:t>ita</w:t>
      </w:r>
      <w:proofErr w:type="spellEnd"/>
      <w:r w:rsidR="00460DD1" w:rsidRPr="00776C8B">
        <w:rPr>
          <w:i/>
          <w:iCs/>
          <w:szCs w:val="20"/>
          <w:lang w:val="fr-FR"/>
        </w:rPr>
        <w:t xml:space="preserve"> </w:t>
      </w:r>
      <w:r w:rsidR="00900146" w:rsidRPr="00776C8B">
        <w:rPr>
          <w:i/>
          <w:iCs/>
          <w:szCs w:val="20"/>
          <w:lang w:val="fr-FR"/>
        </w:rPr>
        <w:t>e</w:t>
      </w:r>
      <w:r w:rsidR="00B6567A" w:rsidRPr="00776C8B">
        <w:rPr>
          <w:i/>
          <w:iCs/>
          <w:szCs w:val="20"/>
          <w:lang w:val="fr-FR"/>
        </w:rPr>
        <w:t>t</w:t>
      </w:r>
      <w:r w:rsidR="00900146" w:rsidRPr="00776C8B">
        <w:rPr>
          <w:i/>
          <w:iCs/>
          <w:szCs w:val="20"/>
          <w:lang w:val="fr-FR"/>
        </w:rPr>
        <w:t xml:space="preserve"> </w:t>
      </w:r>
      <w:proofErr w:type="spellStart"/>
      <w:r w:rsidR="00900146" w:rsidRPr="00776C8B">
        <w:rPr>
          <w:i/>
          <w:iCs/>
          <w:szCs w:val="20"/>
          <w:lang w:val="fr-FR"/>
        </w:rPr>
        <w:t>Lay</w:t>
      </w:r>
      <w:r w:rsidR="008B4781" w:rsidRPr="00776C8B">
        <w:rPr>
          <w:i/>
          <w:iCs/>
          <w:szCs w:val="20"/>
          <w:lang w:val="fr-FR"/>
        </w:rPr>
        <w:t>’</w:t>
      </w:r>
      <w:r w:rsidR="00900146" w:rsidRPr="00776C8B">
        <w:rPr>
          <w:i/>
          <w:iCs/>
          <w:szCs w:val="20"/>
          <w:lang w:val="fr-FR"/>
        </w:rPr>
        <w:t>s</w:t>
      </w:r>
      <w:proofErr w:type="spellEnd"/>
      <w:r w:rsidR="00900146" w:rsidRPr="00776C8B">
        <w:rPr>
          <w:i/>
          <w:iCs/>
          <w:szCs w:val="20"/>
          <w:lang w:val="fr-FR"/>
        </w:rPr>
        <w:t xml:space="preserve"> </w:t>
      </w:r>
      <w:proofErr w:type="spellStart"/>
      <w:r w:rsidR="008B4781" w:rsidRPr="00776C8B">
        <w:rPr>
          <w:i/>
          <w:iCs/>
          <w:szCs w:val="20"/>
          <w:lang w:val="fr-FR"/>
        </w:rPr>
        <w:t>Summer</w:t>
      </w:r>
      <w:proofErr w:type="spellEnd"/>
      <w:r w:rsidR="008B4781" w:rsidRPr="00776C8B">
        <w:rPr>
          <w:i/>
          <w:iCs/>
          <w:szCs w:val="20"/>
          <w:lang w:val="fr-FR"/>
        </w:rPr>
        <w:t xml:space="preserve"> </w:t>
      </w:r>
      <w:r w:rsidR="00CF272A" w:rsidRPr="00776C8B">
        <w:rPr>
          <w:i/>
          <w:iCs/>
          <w:szCs w:val="20"/>
          <w:lang w:val="fr-FR"/>
        </w:rPr>
        <w:t xml:space="preserve">Edition </w:t>
      </w:r>
      <w:proofErr w:type="spellStart"/>
      <w:r w:rsidR="008B4781" w:rsidRPr="00776C8B">
        <w:rPr>
          <w:i/>
          <w:iCs/>
          <w:szCs w:val="20"/>
          <w:lang w:val="fr-FR"/>
        </w:rPr>
        <w:t>Sweet</w:t>
      </w:r>
      <w:proofErr w:type="spellEnd"/>
      <w:r w:rsidR="008B4781" w:rsidRPr="00776C8B">
        <w:rPr>
          <w:i/>
          <w:iCs/>
          <w:szCs w:val="20"/>
          <w:lang w:val="fr-FR"/>
        </w:rPr>
        <w:t xml:space="preserve"> Re</w:t>
      </w:r>
      <w:bookmarkStart w:id="0" w:name="_GoBack"/>
      <w:bookmarkEnd w:id="0"/>
      <w:r w:rsidR="008B4781" w:rsidRPr="00776C8B">
        <w:rPr>
          <w:i/>
          <w:iCs/>
          <w:szCs w:val="20"/>
          <w:lang w:val="fr-FR"/>
        </w:rPr>
        <w:t>ggae Salsa</w:t>
      </w:r>
      <w:r w:rsidR="00B6567A" w:rsidRPr="00776C8B">
        <w:rPr>
          <w:i/>
          <w:iCs/>
          <w:szCs w:val="20"/>
          <w:lang w:val="fr-FR"/>
        </w:rPr>
        <w:t xml:space="preserve">. Prix de vente conseillé </w:t>
      </w:r>
      <w:r w:rsidR="00F10AF3" w:rsidRPr="00776C8B">
        <w:rPr>
          <w:i/>
          <w:iCs/>
          <w:szCs w:val="20"/>
          <w:lang w:val="fr-FR"/>
        </w:rPr>
        <w:t xml:space="preserve">€ </w:t>
      </w:r>
      <w:r w:rsidR="007261AF" w:rsidRPr="00776C8B">
        <w:rPr>
          <w:i/>
          <w:iCs/>
          <w:szCs w:val="20"/>
          <w:lang w:val="fr-FR"/>
        </w:rPr>
        <w:t>1,55</w:t>
      </w:r>
    </w:p>
    <w:p w:rsidR="00494921" w:rsidRPr="00B6567A" w:rsidRDefault="00494921" w:rsidP="009A565D">
      <w:pPr>
        <w:spacing w:beforeLines="1" w:afterLines="1"/>
        <w:jc w:val="center"/>
        <w:rPr>
          <w:i/>
          <w:iCs/>
          <w:szCs w:val="20"/>
          <w:lang w:val="fr-FR"/>
        </w:rPr>
      </w:pPr>
    </w:p>
    <w:p w:rsidR="00E5672E" w:rsidRPr="009D6A44" w:rsidRDefault="009C47C3" w:rsidP="00E5672E">
      <w:pPr>
        <w:pStyle w:val="NormalWeb"/>
        <w:spacing w:before="2" w:after="2"/>
        <w:jc w:val="center"/>
        <w:rPr>
          <w:rFonts w:ascii="Arial" w:hAnsi="Arial"/>
          <w:sz w:val="24"/>
          <w:lang w:val="fr-BE"/>
        </w:rPr>
      </w:pPr>
      <w:r w:rsidRPr="009D6A44">
        <w:rPr>
          <w:rFonts w:ascii="Arial" w:hAnsi="Arial"/>
          <w:sz w:val="24"/>
          <w:lang w:val="fr-BE"/>
        </w:rPr>
        <w:t>#</w:t>
      </w:r>
      <w:r w:rsidR="007261AF" w:rsidRPr="009D6A44">
        <w:rPr>
          <w:rFonts w:ascii="Arial" w:hAnsi="Arial"/>
          <w:sz w:val="24"/>
          <w:lang w:val="fr-BE"/>
        </w:rPr>
        <w:t>LaySummer</w:t>
      </w:r>
    </w:p>
    <w:p w:rsidR="008B4781" w:rsidRPr="009D6A44" w:rsidRDefault="008B4781" w:rsidP="007C26AF">
      <w:pPr>
        <w:pStyle w:val="NormalWeb"/>
        <w:spacing w:before="2" w:after="2"/>
        <w:rPr>
          <w:rFonts w:ascii="Arial" w:hAnsi="Arial"/>
          <w:sz w:val="22"/>
          <w:lang w:val="fr-BE"/>
        </w:rPr>
      </w:pPr>
    </w:p>
    <w:p w:rsidR="008B4781" w:rsidRPr="009D6A44" w:rsidRDefault="008B4781" w:rsidP="008B4781">
      <w:pPr>
        <w:rPr>
          <w:b/>
          <w:bCs/>
          <w:sz w:val="28"/>
          <w:lang w:val="fr-BE"/>
        </w:rPr>
      </w:pPr>
    </w:p>
    <w:p w:rsidR="008B4781" w:rsidRPr="00B6567A" w:rsidRDefault="008B4781" w:rsidP="008B4781">
      <w:pPr>
        <w:rPr>
          <w:rFonts w:cs="Times New Roman"/>
          <w:b/>
          <w:bCs/>
          <w:sz w:val="16"/>
          <w:szCs w:val="20"/>
          <w:lang w:val="fr-FR"/>
        </w:rPr>
      </w:pPr>
      <w:r w:rsidRPr="00B6567A">
        <w:rPr>
          <w:b/>
          <w:bCs/>
          <w:sz w:val="28"/>
          <w:lang w:val="fr-FR"/>
        </w:rPr>
        <w:t>NO</w:t>
      </w:r>
      <w:r w:rsidR="00B6567A" w:rsidRPr="00B6567A">
        <w:rPr>
          <w:b/>
          <w:bCs/>
          <w:sz w:val="28"/>
          <w:lang w:val="fr-FR"/>
        </w:rPr>
        <w:t>TE A L’INTENTION DE LA REDACTION (non destinée à être publiée</w:t>
      </w:r>
      <w:r w:rsidRPr="00B6567A">
        <w:rPr>
          <w:b/>
          <w:bCs/>
          <w:sz w:val="28"/>
          <w:lang w:val="fr-FR"/>
        </w:rPr>
        <w:t>)</w:t>
      </w:r>
    </w:p>
    <w:p w:rsidR="008B4781" w:rsidRPr="00B6567A" w:rsidRDefault="008B4781" w:rsidP="008B4781">
      <w:pPr>
        <w:pStyle w:val="NormalWeb"/>
        <w:spacing w:before="2" w:after="2"/>
        <w:jc w:val="both"/>
        <w:rPr>
          <w:rFonts w:ascii="Arial" w:hAnsi="Arial"/>
          <w:i/>
          <w:iCs/>
          <w:sz w:val="22"/>
          <w:lang w:val="fr-FR"/>
        </w:rPr>
      </w:pPr>
    </w:p>
    <w:p w:rsidR="008B4781" w:rsidRPr="00B6567A" w:rsidRDefault="008B4781" w:rsidP="008B4781">
      <w:pPr>
        <w:pStyle w:val="NormalWeb"/>
        <w:spacing w:before="2" w:after="2"/>
        <w:jc w:val="both"/>
        <w:rPr>
          <w:rFonts w:ascii="Arial" w:hAnsi="Arial"/>
          <w:i/>
          <w:iCs/>
          <w:sz w:val="24"/>
          <w:lang w:val="fr-FR"/>
        </w:rPr>
      </w:pPr>
    </w:p>
    <w:p w:rsidR="008B4781" w:rsidRPr="00DC1563" w:rsidRDefault="00B6567A" w:rsidP="008B4781">
      <w:pPr>
        <w:pStyle w:val="NormalWeb"/>
        <w:spacing w:before="2" w:after="2"/>
        <w:jc w:val="both"/>
        <w:rPr>
          <w:rFonts w:ascii="Arial" w:hAnsi="Arial"/>
          <w:iCs/>
          <w:sz w:val="24"/>
          <w:lang w:val="fr-FR"/>
        </w:rPr>
      </w:pPr>
      <w:r w:rsidRPr="00B6567A">
        <w:rPr>
          <w:rFonts w:ascii="Arial" w:hAnsi="Arial"/>
          <w:iCs/>
          <w:sz w:val="24"/>
          <w:lang w:val="fr-FR"/>
        </w:rPr>
        <w:t xml:space="preserve">Le communiqué de presse et le matériel visuel peuvent être téléchargés via </w:t>
      </w:r>
      <w:r w:rsidR="008B4781" w:rsidRPr="00B6567A">
        <w:rPr>
          <w:rFonts w:ascii="Arial" w:hAnsi="Arial"/>
          <w:iCs/>
          <w:sz w:val="24"/>
          <w:lang w:val="fr-FR"/>
        </w:rPr>
        <w:t xml:space="preserve"> bebble.be. </w:t>
      </w:r>
      <w:r>
        <w:rPr>
          <w:rFonts w:ascii="Arial" w:hAnsi="Arial"/>
          <w:iCs/>
          <w:sz w:val="24"/>
          <w:lang w:val="fr-FR"/>
        </w:rPr>
        <w:t xml:space="preserve">Des questions ? Un commentaire ? Une demande d’interview ? Merci de contacter </w:t>
      </w:r>
      <w:proofErr w:type="spellStart"/>
      <w:r w:rsidR="008B4781" w:rsidRPr="00DC1563">
        <w:rPr>
          <w:rFonts w:ascii="Arial" w:hAnsi="Arial"/>
          <w:sz w:val="24"/>
          <w:lang w:val="fr-FR"/>
        </w:rPr>
        <w:t>Bebble</w:t>
      </w:r>
      <w:proofErr w:type="spellEnd"/>
      <w:r w:rsidR="008B4781" w:rsidRPr="00DC1563">
        <w:rPr>
          <w:rFonts w:ascii="Arial" w:hAnsi="Arial"/>
          <w:sz w:val="24"/>
          <w:lang w:val="fr-FR"/>
        </w:rPr>
        <w:t xml:space="preserve"> PR.</w:t>
      </w:r>
      <w:r w:rsidR="008B4781" w:rsidRPr="00DC1563">
        <w:rPr>
          <w:rFonts w:ascii="Arial" w:hAnsi="Arial"/>
          <w:bCs/>
          <w:sz w:val="24"/>
          <w:lang w:val="fr-FR"/>
        </w:rPr>
        <w:t xml:space="preserve">  </w:t>
      </w:r>
    </w:p>
    <w:p w:rsidR="008B4781" w:rsidRPr="00DC1563" w:rsidRDefault="008B4781" w:rsidP="008B4781">
      <w:pPr>
        <w:pStyle w:val="NormalWeb"/>
        <w:spacing w:before="2" w:after="2"/>
        <w:jc w:val="both"/>
        <w:rPr>
          <w:rFonts w:ascii="Arial" w:hAnsi="Arial"/>
          <w:sz w:val="24"/>
          <w:lang w:val="fr-FR"/>
        </w:rPr>
      </w:pPr>
    </w:p>
    <w:p w:rsidR="008B4781" w:rsidRPr="00DC1563" w:rsidRDefault="008B4781" w:rsidP="008B4781">
      <w:pPr>
        <w:pStyle w:val="NormalWeb"/>
        <w:spacing w:before="2" w:after="2"/>
        <w:jc w:val="both"/>
        <w:rPr>
          <w:rFonts w:ascii="Arial" w:hAnsi="Arial"/>
          <w:sz w:val="24"/>
          <w:lang w:val="fr-FR"/>
        </w:rPr>
      </w:pPr>
    </w:p>
    <w:p w:rsidR="008B4781" w:rsidRPr="00DC1563" w:rsidRDefault="008B4781" w:rsidP="008B4781">
      <w:pPr>
        <w:pStyle w:val="NormalWeb"/>
        <w:spacing w:before="2" w:after="2"/>
        <w:ind w:left="2160" w:firstLine="720"/>
        <w:jc w:val="both"/>
        <w:rPr>
          <w:rFonts w:ascii="Arial" w:hAnsi="Arial"/>
          <w:sz w:val="24"/>
          <w:lang w:val="fr-FR"/>
        </w:rPr>
      </w:pPr>
      <w:proofErr w:type="spellStart"/>
      <w:r w:rsidRPr="00DC1563">
        <w:rPr>
          <w:rFonts w:ascii="Arial" w:hAnsi="Arial"/>
          <w:sz w:val="24"/>
          <w:lang w:val="fr-FR"/>
        </w:rPr>
        <w:t>Bebble</w:t>
      </w:r>
      <w:proofErr w:type="spellEnd"/>
      <w:r w:rsidRPr="00DC1563">
        <w:rPr>
          <w:rFonts w:ascii="Arial" w:hAnsi="Arial"/>
          <w:sz w:val="24"/>
          <w:lang w:val="fr-FR"/>
        </w:rPr>
        <w:t xml:space="preserve"> PR</w:t>
      </w:r>
    </w:p>
    <w:p w:rsidR="008B4781" w:rsidRPr="00DC1563" w:rsidRDefault="008B4781" w:rsidP="008B4781">
      <w:pPr>
        <w:pStyle w:val="NormalWeb"/>
        <w:spacing w:before="2" w:after="2"/>
        <w:ind w:left="2160" w:firstLine="720"/>
        <w:jc w:val="both"/>
        <w:rPr>
          <w:rFonts w:ascii="Arial" w:hAnsi="Arial"/>
          <w:sz w:val="24"/>
          <w:lang w:val="fr-FR"/>
        </w:rPr>
      </w:pPr>
      <w:r w:rsidRPr="00DC1563">
        <w:rPr>
          <w:rFonts w:ascii="Arial" w:hAnsi="Arial"/>
          <w:sz w:val="24"/>
          <w:lang w:val="fr-FR"/>
        </w:rPr>
        <w:t>Ilse Lambrechts</w:t>
      </w:r>
    </w:p>
    <w:p w:rsidR="008B4781" w:rsidRPr="00DC1563" w:rsidRDefault="008B4781" w:rsidP="008B4781">
      <w:pPr>
        <w:pStyle w:val="NormalWeb"/>
        <w:spacing w:before="2" w:after="2"/>
        <w:ind w:left="2160" w:firstLine="720"/>
        <w:jc w:val="both"/>
        <w:rPr>
          <w:rFonts w:ascii="Arial" w:hAnsi="Arial"/>
          <w:sz w:val="24"/>
          <w:lang w:val="fr-FR"/>
        </w:rPr>
      </w:pPr>
      <w:r w:rsidRPr="00DC1563">
        <w:rPr>
          <w:rFonts w:ascii="Arial" w:hAnsi="Arial"/>
          <w:sz w:val="24"/>
          <w:lang w:val="fr-FR"/>
        </w:rPr>
        <w:t>+32 476 98 11 55</w:t>
      </w:r>
    </w:p>
    <w:p w:rsidR="008B4781" w:rsidRPr="009D6A44" w:rsidRDefault="008B4781" w:rsidP="008B4781">
      <w:pPr>
        <w:jc w:val="both"/>
        <w:rPr>
          <w:lang w:val="fr-BE"/>
        </w:rPr>
      </w:pPr>
      <w:r w:rsidRPr="00DC1563">
        <w:rPr>
          <w:lang w:val="fr-FR"/>
        </w:rPr>
        <w:tab/>
      </w:r>
      <w:r w:rsidRPr="00DC1563">
        <w:rPr>
          <w:lang w:val="fr-FR"/>
        </w:rPr>
        <w:tab/>
      </w:r>
      <w:r w:rsidRPr="00DC1563">
        <w:rPr>
          <w:lang w:val="fr-FR"/>
        </w:rPr>
        <w:tab/>
      </w:r>
      <w:r w:rsidRPr="00DC1563">
        <w:rPr>
          <w:lang w:val="fr-FR"/>
        </w:rPr>
        <w:tab/>
      </w:r>
      <w:hyperlink r:id="rId8" w:history="1">
        <w:r w:rsidRPr="009D6A44">
          <w:rPr>
            <w:rStyle w:val="Hyperlink"/>
            <w:lang w:val="fr-BE"/>
          </w:rPr>
          <w:t>Ilse@bebble.be</w:t>
        </w:r>
      </w:hyperlink>
    </w:p>
    <w:p w:rsidR="008B4781" w:rsidRPr="009D6A44" w:rsidRDefault="008B4781" w:rsidP="008B4781">
      <w:pPr>
        <w:jc w:val="both"/>
        <w:rPr>
          <w:lang w:val="fr-BE"/>
        </w:rPr>
      </w:pPr>
    </w:p>
    <w:p w:rsidR="008B4781" w:rsidRPr="009D6A44" w:rsidRDefault="008B4781" w:rsidP="008B4781">
      <w:pPr>
        <w:jc w:val="both"/>
        <w:rPr>
          <w:lang w:val="fr-BE"/>
        </w:rPr>
      </w:pPr>
    </w:p>
    <w:p w:rsidR="008B4781" w:rsidRPr="009D6A44" w:rsidRDefault="008B4781" w:rsidP="008B4781">
      <w:pPr>
        <w:jc w:val="both"/>
        <w:rPr>
          <w:lang w:val="fr-BE"/>
        </w:rPr>
      </w:pPr>
    </w:p>
    <w:p w:rsidR="008B4781" w:rsidRPr="009D6A44" w:rsidRDefault="008B4781" w:rsidP="008B4781">
      <w:pPr>
        <w:jc w:val="both"/>
        <w:rPr>
          <w:lang w:val="fr-BE"/>
        </w:rPr>
      </w:pPr>
    </w:p>
    <w:p w:rsidR="008B4781" w:rsidRPr="009D6A44" w:rsidRDefault="008B4781" w:rsidP="008B4781">
      <w:pPr>
        <w:jc w:val="both"/>
        <w:rPr>
          <w:lang w:val="fr-BE"/>
        </w:rPr>
      </w:pPr>
      <w:r w:rsidRPr="009D6A44">
        <w:rPr>
          <w:lang w:val="fr-BE"/>
        </w:rPr>
        <w:tab/>
        <w:t xml:space="preserve">  </w:t>
      </w:r>
    </w:p>
    <w:p w:rsidR="00CA1798" w:rsidRPr="009D6A44" w:rsidRDefault="00CA1798" w:rsidP="00CA1798">
      <w:pPr>
        <w:autoSpaceDE w:val="0"/>
        <w:autoSpaceDN w:val="0"/>
        <w:jc w:val="both"/>
        <w:rPr>
          <w:b/>
          <w:sz w:val="16"/>
          <w:lang w:val="fr-BE"/>
        </w:rPr>
      </w:pPr>
      <w:r w:rsidRPr="009D6A44">
        <w:rPr>
          <w:b/>
          <w:bCs/>
          <w:sz w:val="16"/>
          <w:lang w:val="fr-BE"/>
        </w:rPr>
        <w:t>À propos de PepsiCo</w:t>
      </w:r>
      <w:r w:rsidRPr="009D6A44">
        <w:rPr>
          <w:b/>
          <w:bCs/>
          <w:sz w:val="16"/>
          <w:lang w:val="fr-BE"/>
        </w:rPr>
        <w:tab/>
      </w:r>
      <w:r w:rsidRPr="009D6A44">
        <w:rPr>
          <w:b/>
          <w:bCs/>
          <w:sz w:val="16"/>
          <w:lang w:val="fr-BE"/>
        </w:rPr>
        <w:tab/>
      </w:r>
      <w:r w:rsidRPr="009D6A44">
        <w:rPr>
          <w:b/>
          <w:bCs/>
          <w:sz w:val="16"/>
          <w:lang w:val="fr-BE"/>
        </w:rPr>
        <w:tab/>
      </w:r>
      <w:r w:rsidRPr="009D6A44">
        <w:rPr>
          <w:b/>
          <w:bCs/>
          <w:sz w:val="16"/>
          <w:lang w:val="fr-BE"/>
        </w:rPr>
        <w:tab/>
      </w:r>
      <w:r w:rsidR="008B4781" w:rsidRPr="009D6A44">
        <w:rPr>
          <w:b/>
          <w:sz w:val="16"/>
          <w:lang w:val="fr-BE"/>
        </w:rPr>
        <w:tab/>
      </w:r>
      <w:r w:rsidR="008B4781" w:rsidRPr="009D6A44">
        <w:rPr>
          <w:b/>
          <w:sz w:val="16"/>
          <w:lang w:val="fr-BE"/>
        </w:rPr>
        <w:tab/>
        <w:t xml:space="preserve">      </w:t>
      </w:r>
      <w:r w:rsidR="008B4781" w:rsidRPr="00380556">
        <w:rPr>
          <w:noProof/>
          <w:sz w:val="16"/>
          <w:lang w:val="en-US" w:eastAsia="en-US"/>
        </w:rPr>
        <w:drawing>
          <wp:inline distT="0" distB="0" distL="0" distR="0">
            <wp:extent cx="1463726" cy="404495"/>
            <wp:effectExtent l="25400" t="0" r="947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479403" cy="408827"/>
                    </a:xfrm>
                    <a:prstGeom prst="rect">
                      <a:avLst/>
                    </a:prstGeom>
                    <a:noFill/>
                    <a:ln w="9525">
                      <a:noFill/>
                      <a:miter lim="800000"/>
                      <a:headEnd/>
                      <a:tailEnd/>
                    </a:ln>
                  </pic:spPr>
                </pic:pic>
              </a:graphicData>
            </a:graphic>
          </wp:inline>
        </w:drawing>
      </w:r>
    </w:p>
    <w:p w:rsidR="008B4781" w:rsidRPr="009D6A44" w:rsidRDefault="008B4781" w:rsidP="00CA1798">
      <w:pPr>
        <w:autoSpaceDE w:val="0"/>
        <w:autoSpaceDN w:val="0"/>
        <w:jc w:val="both"/>
        <w:rPr>
          <w:b/>
          <w:bCs/>
          <w:sz w:val="16"/>
          <w:lang w:val="fr-BE"/>
        </w:rPr>
      </w:pPr>
    </w:p>
    <w:p w:rsidR="00CA1798" w:rsidRPr="009D6A44" w:rsidRDefault="00CA1798" w:rsidP="00CA1798">
      <w:pPr>
        <w:jc w:val="both"/>
        <w:rPr>
          <w:sz w:val="16"/>
          <w:lang w:val="fr-BE"/>
        </w:rPr>
      </w:pPr>
      <w:r w:rsidRPr="009D6A44">
        <w:rPr>
          <w:sz w:val="16"/>
          <w:lang w:val="fr-BE"/>
        </w:rPr>
        <w:t>Les produits PepsiCo sont dégustés un milliard de fois par jour dans plus de 200 pays et régions du monde. En 2014, PepsiCo a enregistré un chiffre d’affaires net de plus de 66 milliards de dollars, grâce à son portefeuille de marques complémentaires d’alimentation et de boissons : Frito-Lay, Gatorade, Pepsi, Quaker et Tropicana, etc. Composé d'une large gamme de boissons et de produits alimentaires savoureux, le portefeuille de produits PepsiCo comporte notamment 22 marques phares générant chacune un chiffre d'affaires annuel estimé à plus d'1 milliard de dollars.</w:t>
      </w:r>
      <w:bookmarkStart w:id="1" w:name="OLE_LINK2"/>
      <w:bookmarkStart w:id="2" w:name="OLE_LINK1"/>
      <w:bookmarkEnd w:id="1"/>
      <w:bookmarkEnd w:id="2"/>
      <w:r w:rsidRPr="009D6A44">
        <w:rPr>
          <w:sz w:val="16"/>
          <w:lang w:val="fr-BE"/>
        </w:rPr>
        <w:t xml:space="preserve"> Au cœur de l’ADN de PepsiCo, le projet Performance With Purpose nous conduit à générer des performances financières de premier ordre, tout en créant une croissance durable de la valeur de l’entreprise. Cela se traduit par : proposer une large gamme de boissons et de produits alimentaires plaisir et sains, réduire au maximum notre empreinte environnementale et nos coûts d'exploitation par l’innovation, offrir à nos collaborateurs un cadre de travail à la fois agréable et sécurisant, et enfin s’investir auprès des communautés locales au sein desquelles nous sommes présents, les soutenir et les respecter. Pour plus d'informations, rendez-vous sur </w:t>
      </w:r>
      <w:hyperlink r:id="rId10" w:history="1">
        <w:r w:rsidRPr="009D6A44">
          <w:rPr>
            <w:rStyle w:val="Hyperlink"/>
            <w:sz w:val="16"/>
            <w:lang w:val="fr-BE"/>
          </w:rPr>
          <w:t>www.pepsico.com</w:t>
        </w:r>
      </w:hyperlink>
      <w:r w:rsidRPr="009D6A44">
        <w:rPr>
          <w:sz w:val="16"/>
          <w:lang w:val="fr-BE"/>
        </w:rPr>
        <w:t xml:space="preserve">. </w:t>
      </w:r>
    </w:p>
    <w:p w:rsidR="00CA1798" w:rsidRPr="009D6A44" w:rsidRDefault="00CA1798" w:rsidP="00CA1798">
      <w:pPr>
        <w:jc w:val="both"/>
        <w:rPr>
          <w:sz w:val="16"/>
          <w:lang w:val="fr-BE"/>
        </w:rPr>
      </w:pPr>
      <w:r w:rsidRPr="009D6A44">
        <w:rPr>
          <w:sz w:val="16"/>
          <w:lang w:val="fr-BE"/>
        </w:rPr>
        <w:t> </w:t>
      </w:r>
    </w:p>
    <w:p w:rsidR="00CA1798" w:rsidRPr="009D6A44" w:rsidRDefault="00CA1798" w:rsidP="00CA1798">
      <w:pPr>
        <w:autoSpaceDE w:val="0"/>
        <w:autoSpaceDN w:val="0"/>
        <w:adjustRightInd w:val="0"/>
        <w:jc w:val="both"/>
        <w:rPr>
          <w:sz w:val="16"/>
          <w:lang w:val="fr-BE"/>
        </w:rPr>
      </w:pPr>
      <w:r w:rsidRPr="009D6A44">
        <w:rPr>
          <w:sz w:val="16"/>
          <w:lang w:val="fr-BE"/>
        </w:rPr>
        <w:t xml:space="preserve">PepsiCo BeLux propose des marques de renom telles que 7UP, Alvalle, Doritos, Duyvis, Gatorade, Lay's, Looza, Mirinda, Mountain Dew, Pepsi, Quaker, Smiths, Snack a Jacks et Tropicana et compte parmi les 8 principales sociétés agroalimentaires de Belgique. En Belgique et au Luxembourg, Pepsico Belux occupe quelque 950 collaborateurs répartis sur trois sites, dont deux usines de production. Pour de plus amples informations, veuillez consulter: </w:t>
      </w:r>
      <w:hyperlink r:id="rId11" w:history="1">
        <w:r w:rsidRPr="009D6A44">
          <w:rPr>
            <w:rStyle w:val="Hyperlink"/>
            <w:sz w:val="16"/>
            <w:lang w:val="fr-BE"/>
          </w:rPr>
          <w:t>www.pepsico.be</w:t>
        </w:r>
      </w:hyperlink>
      <w:r w:rsidRPr="009D6A44">
        <w:rPr>
          <w:rStyle w:val="Hyperlink"/>
          <w:sz w:val="16"/>
          <w:lang w:val="fr-BE"/>
        </w:rPr>
        <w:t>.</w:t>
      </w:r>
      <w:r w:rsidRPr="009D6A44">
        <w:rPr>
          <w:sz w:val="16"/>
          <w:lang w:val="fr-BE"/>
        </w:rPr>
        <w:t xml:space="preserve"> </w:t>
      </w:r>
    </w:p>
    <w:p w:rsidR="008B4781" w:rsidRPr="009D6A44" w:rsidRDefault="008B4781" w:rsidP="008B4781">
      <w:pPr>
        <w:shd w:val="clear" w:color="auto" w:fill="FFFFFF"/>
        <w:spacing w:after="135" w:line="203" w:lineRule="atLeast"/>
        <w:jc w:val="center"/>
        <w:rPr>
          <w:noProof/>
          <w:sz w:val="16"/>
          <w:lang w:val="fr-BE"/>
        </w:rPr>
      </w:pPr>
    </w:p>
    <w:p w:rsidR="008B4781" w:rsidRPr="00380556" w:rsidRDefault="008B4781" w:rsidP="008B4781">
      <w:pPr>
        <w:jc w:val="both"/>
        <w:rPr>
          <w:sz w:val="16"/>
        </w:rPr>
      </w:pPr>
      <w:r w:rsidRPr="00380556">
        <w:rPr>
          <w:noProof/>
          <w:lang w:val="en-US" w:eastAsia="en-US"/>
        </w:rPr>
        <w:drawing>
          <wp:inline distT="0" distB="0" distL="0" distR="0">
            <wp:extent cx="457200" cy="45720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380556">
        <w:rPr>
          <w:sz w:val="16"/>
        </w:rPr>
        <w:t xml:space="preserve"> </w:t>
      </w:r>
      <w:r w:rsidRPr="00380556">
        <w:rPr>
          <w:noProof/>
          <w:lang w:val="en-US" w:eastAsia="en-US"/>
        </w:rPr>
        <w:drawing>
          <wp:inline distT="0" distB="0" distL="0" distR="0">
            <wp:extent cx="482600" cy="48260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482600" cy="482600"/>
                    </a:xfrm>
                    <a:prstGeom prst="rect">
                      <a:avLst/>
                    </a:prstGeom>
                    <a:noFill/>
                    <a:ln w="9525">
                      <a:noFill/>
                      <a:miter lim="800000"/>
                      <a:headEnd/>
                      <a:tailEnd/>
                    </a:ln>
                  </pic:spPr>
                </pic:pic>
              </a:graphicData>
            </a:graphic>
          </wp:inline>
        </w:drawing>
      </w:r>
      <w:r w:rsidRPr="00380556">
        <w:rPr>
          <w:sz w:val="16"/>
        </w:rPr>
        <w:t xml:space="preserve"> </w:t>
      </w:r>
      <w:r w:rsidRPr="00380556">
        <w:rPr>
          <w:noProof/>
          <w:lang w:val="en-US" w:eastAsia="en-US"/>
        </w:rPr>
        <w:drawing>
          <wp:inline distT="0" distB="0" distL="0" distR="0">
            <wp:extent cx="368300" cy="368300"/>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368300" cy="368300"/>
                    </a:xfrm>
                    <a:prstGeom prst="rect">
                      <a:avLst/>
                    </a:prstGeom>
                    <a:noFill/>
                    <a:ln w="9525">
                      <a:noFill/>
                      <a:miter lim="800000"/>
                      <a:headEnd/>
                      <a:tailEnd/>
                    </a:ln>
                  </pic:spPr>
                </pic:pic>
              </a:graphicData>
            </a:graphic>
          </wp:inline>
        </w:drawing>
      </w:r>
      <w:r w:rsidRPr="00380556">
        <w:rPr>
          <w:sz w:val="16"/>
        </w:rPr>
        <w:t xml:space="preserve"> </w:t>
      </w:r>
      <w:r w:rsidRPr="00380556">
        <w:rPr>
          <w:noProof/>
          <w:lang w:val="en-US" w:eastAsia="en-US"/>
        </w:rPr>
        <w:drawing>
          <wp:inline distT="0" distB="0" distL="0" distR="0">
            <wp:extent cx="368300" cy="36830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368300" cy="368300"/>
                    </a:xfrm>
                    <a:prstGeom prst="rect">
                      <a:avLst/>
                    </a:prstGeom>
                    <a:noFill/>
                    <a:ln w="9525">
                      <a:noFill/>
                      <a:miter lim="800000"/>
                      <a:headEnd/>
                      <a:tailEnd/>
                    </a:ln>
                  </pic:spPr>
                </pic:pic>
              </a:graphicData>
            </a:graphic>
          </wp:inline>
        </w:drawing>
      </w:r>
      <w:r w:rsidRPr="00380556">
        <w:rPr>
          <w:sz w:val="16"/>
        </w:rPr>
        <w:t xml:space="preserve">  </w:t>
      </w:r>
      <w:r w:rsidRPr="00380556">
        <w:rPr>
          <w:noProof/>
          <w:lang w:val="en-US" w:eastAsia="en-US"/>
        </w:rPr>
        <w:drawing>
          <wp:inline distT="0" distB="0" distL="0" distR="0">
            <wp:extent cx="368300" cy="368300"/>
            <wp:effectExtent l="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368300" cy="368300"/>
                    </a:xfrm>
                    <a:prstGeom prst="rect">
                      <a:avLst/>
                    </a:prstGeom>
                    <a:noFill/>
                    <a:ln w="9525">
                      <a:noFill/>
                      <a:miter lim="800000"/>
                      <a:headEnd/>
                      <a:tailEnd/>
                    </a:ln>
                  </pic:spPr>
                </pic:pic>
              </a:graphicData>
            </a:graphic>
          </wp:inline>
        </w:drawing>
      </w:r>
      <w:r w:rsidRPr="00380556">
        <w:rPr>
          <w:sz w:val="16"/>
        </w:rPr>
        <w:t xml:space="preserve"> </w:t>
      </w:r>
      <w:r w:rsidRPr="00380556">
        <w:rPr>
          <w:noProof/>
          <w:lang w:val="en-US" w:eastAsia="en-US"/>
        </w:rPr>
        <w:drawing>
          <wp:inline distT="0" distB="0" distL="0" distR="0">
            <wp:extent cx="368300" cy="368300"/>
            <wp:effectExtent l="25400" t="0" r="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368300" cy="368300"/>
                    </a:xfrm>
                    <a:prstGeom prst="rect">
                      <a:avLst/>
                    </a:prstGeom>
                    <a:noFill/>
                    <a:ln w="9525">
                      <a:noFill/>
                      <a:miter lim="800000"/>
                      <a:headEnd/>
                      <a:tailEnd/>
                    </a:ln>
                  </pic:spPr>
                </pic:pic>
              </a:graphicData>
            </a:graphic>
          </wp:inline>
        </w:drawing>
      </w:r>
      <w:r w:rsidRPr="00380556">
        <w:rPr>
          <w:sz w:val="16"/>
        </w:rPr>
        <w:t xml:space="preserve"> </w:t>
      </w:r>
      <w:r w:rsidRPr="00380556">
        <w:rPr>
          <w:noProof/>
          <w:lang w:val="en-US" w:eastAsia="en-US"/>
        </w:rPr>
        <w:drawing>
          <wp:inline distT="0" distB="0" distL="0" distR="0">
            <wp:extent cx="431800" cy="431800"/>
            <wp:effectExtent l="2540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431800" cy="431800"/>
                    </a:xfrm>
                    <a:prstGeom prst="rect">
                      <a:avLst/>
                    </a:prstGeom>
                    <a:noFill/>
                    <a:ln w="9525">
                      <a:noFill/>
                      <a:miter lim="800000"/>
                      <a:headEnd/>
                      <a:tailEnd/>
                    </a:ln>
                  </pic:spPr>
                </pic:pic>
              </a:graphicData>
            </a:graphic>
          </wp:inline>
        </w:drawing>
      </w:r>
      <w:r w:rsidRPr="00380556">
        <w:rPr>
          <w:sz w:val="16"/>
        </w:rPr>
        <w:t xml:space="preserve"> </w:t>
      </w:r>
      <w:r w:rsidRPr="00380556">
        <w:rPr>
          <w:noProof/>
          <w:lang w:val="en-US" w:eastAsia="en-US"/>
        </w:rPr>
        <w:drawing>
          <wp:inline distT="0" distB="0" distL="0" distR="0">
            <wp:extent cx="444500" cy="444500"/>
            <wp:effectExtent l="0" t="0" r="0" b="0"/>
            <wp:docPr id="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444500" cy="444500"/>
                    </a:xfrm>
                    <a:prstGeom prst="rect">
                      <a:avLst/>
                    </a:prstGeom>
                    <a:noFill/>
                    <a:ln w="9525">
                      <a:noFill/>
                      <a:miter lim="800000"/>
                      <a:headEnd/>
                      <a:tailEnd/>
                    </a:ln>
                  </pic:spPr>
                </pic:pic>
              </a:graphicData>
            </a:graphic>
          </wp:inline>
        </w:drawing>
      </w:r>
      <w:r w:rsidRPr="00380556">
        <w:rPr>
          <w:sz w:val="16"/>
        </w:rPr>
        <w:t xml:space="preserve"> </w:t>
      </w:r>
      <w:r w:rsidRPr="00380556">
        <w:rPr>
          <w:noProof/>
          <w:lang w:val="en-US" w:eastAsia="en-US"/>
        </w:rPr>
        <w:drawing>
          <wp:inline distT="0" distB="0" distL="0" distR="0">
            <wp:extent cx="431800" cy="431800"/>
            <wp:effectExtent l="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431800" cy="431800"/>
                    </a:xfrm>
                    <a:prstGeom prst="rect">
                      <a:avLst/>
                    </a:prstGeom>
                    <a:noFill/>
                    <a:ln w="9525">
                      <a:noFill/>
                      <a:miter lim="800000"/>
                      <a:headEnd/>
                      <a:tailEnd/>
                    </a:ln>
                  </pic:spPr>
                </pic:pic>
              </a:graphicData>
            </a:graphic>
          </wp:inline>
        </w:drawing>
      </w:r>
      <w:r w:rsidRPr="00380556">
        <w:rPr>
          <w:sz w:val="16"/>
        </w:rPr>
        <w:t xml:space="preserve"> </w:t>
      </w:r>
      <w:r w:rsidRPr="00380556">
        <w:rPr>
          <w:noProof/>
          <w:lang w:val="en-US" w:eastAsia="en-US"/>
        </w:rPr>
        <w:drawing>
          <wp:inline distT="0" distB="0" distL="0" distR="0">
            <wp:extent cx="431800" cy="431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srcRect/>
                    <a:stretch>
                      <a:fillRect/>
                    </a:stretch>
                  </pic:blipFill>
                  <pic:spPr bwMode="auto">
                    <a:xfrm>
                      <a:off x="0" y="0"/>
                      <a:ext cx="431800" cy="431800"/>
                    </a:xfrm>
                    <a:prstGeom prst="rect">
                      <a:avLst/>
                    </a:prstGeom>
                    <a:noFill/>
                    <a:ln w="9525">
                      <a:noFill/>
                      <a:miter lim="800000"/>
                      <a:headEnd/>
                      <a:tailEnd/>
                    </a:ln>
                  </pic:spPr>
                </pic:pic>
              </a:graphicData>
            </a:graphic>
          </wp:inline>
        </w:drawing>
      </w:r>
      <w:r w:rsidRPr="00380556">
        <w:rPr>
          <w:sz w:val="16"/>
        </w:rPr>
        <w:t xml:space="preserve"> </w:t>
      </w:r>
      <w:r w:rsidRPr="00380556">
        <w:rPr>
          <w:noProof/>
          <w:lang w:val="en-US" w:eastAsia="en-US"/>
        </w:rPr>
        <w:drawing>
          <wp:inline distT="0" distB="0" distL="0" distR="0">
            <wp:extent cx="431800" cy="431800"/>
            <wp:effectExtent l="2540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srcRect/>
                    <a:stretch>
                      <a:fillRect/>
                    </a:stretch>
                  </pic:blipFill>
                  <pic:spPr bwMode="auto">
                    <a:xfrm>
                      <a:off x="0" y="0"/>
                      <a:ext cx="431800" cy="431800"/>
                    </a:xfrm>
                    <a:prstGeom prst="rect">
                      <a:avLst/>
                    </a:prstGeom>
                    <a:noFill/>
                    <a:ln w="9525">
                      <a:noFill/>
                      <a:miter lim="800000"/>
                      <a:headEnd/>
                      <a:tailEnd/>
                    </a:ln>
                  </pic:spPr>
                </pic:pic>
              </a:graphicData>
            </a:graphic>
          </wp:inline>
        </w:drawing>
      </w:r>
      <w:r w:rsidRPr="00380556">
        <w:rPr>
          <w:sz w:val="16"/>
        </w:rPr>
        <w:t xml:space="preserve"> </w:t>
      </w:r>
      <w:r w:rsidRPr="00380556">
        <w:rPr>
          <w:noProof/>
          <w:lang w:val="en-US" w:eastAsia="en-US"/>
        </w:rPr>
        <w:drawing>
          <wp:inline distT="0" distB="0" distL="0" distR="0">
            <wp:extent cx="431800" cy="431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srcRect/>
                    <a:stretch>
                      <a:fillRect/>
                    </a:stretch>
                  </pic:blipFill>
                  <pic:spPr bwMode="auto">
                    <a:xfrm>
                      <a:off x="0" y="0"/>
                      <a:ext cx="431800" cy="431800"/>
                    </a:xfrm>
                    <a:prstGeom prst="rect">
                      <a:avLst/>
                    </a:prstGeom>
                    <a:noFill/>
                    <a:ln w="9525">
                      <a:noFill/>
                      <a:miter lim="800000"/>
                      <a:headEnd/>
                      <a:tailEnd/>
                    </a:ln>
                  </pic:spPr>
                </pic:pic>
              </a:graphicData>
            </a:graphic>
          </wp:inline>
        </w:drawing>
      </w:r>
    </w:p>
    <w:p w:rsidR="008B4781" w:rsidRPr="00380556" w:rsidRDefault="008B4781" w:rsidP="008B4781">
      <w:pPr>
        <w:shd w:val="clear" w:color="auto" w:fill="FFFFFF"/>
        <w:spacing w:after="135" w:line="203" w:lineRule="atLeast"/>
        <w:jc w:val="center"/>
        <w:rPr>
          <w:sz w:val="16"/>
        </w:rPr>
      </w:pPr>
    </w:p>
    <w:p w:rsidR="008B4781" w:rsidRPr="00F34336" w:rsidRDefault="008B4781" w:rsidP="008B4781">
      <w:pPr>
        <w:jc w:val="both"/>
        <w:rPr>
          <w:sz w:val="16"/>
        </w:rPr>
      </w:pPr>
    </w:p>
    <w:p w:rsidR="008B4781" w:rsidRPr="00F34336" w:rsidRDefault="008B4781" w:rsidP="008B4781">
      <w:pPr>
        <w:jc w:val="both"/>
        <w:rPr>
          <w:sz w:val="16"/>
        </w:rPr>
      </w:pPr>
    </w:p>
    <w:p w:rsidR="008B4781" w:rsidRPr="00B82021" w:rsidRDefault="008B4781" w:rsidP="008B4781">
      <w:pPr>
        <w:widowControl w:val="0"/>
        <w:autoSpaceDE w:val="0"/>
        <w:autoSpaceDN w:val="0"/>
        <w:adjustRightInd w:val="0"/>
        <w:spacing w:after="240"/>
        <w:jc w:val="both"/>
        <w:rPr>
          <w:rFonts w:asciiTheme="majorHAnsi" w:hAnsiTheme="majorHAnsi"/>
          <w:sz w:val="16"/>
        </w:rPr>
      </w:pPr>
    </w:p>
    <w:p w:rsidR="003C5080" w:rsidRPr="008B4781" w:rsidRDefault="003C5080" w:rsidP="007C26AF">
      <w:pPr>
        <w:pStyle w:val="NormalWeb"/>
        <w:spacing w:before="2" w:after="2"/>
        <w:rPr>
          <w:rFonts w:ascii="Arial" w:hAnsi="Arial"/>
          <w:sz w:val="22"/>
          <w:lang w:val="nl-NL"/>
        </w:rPr>
      </w:pPr>
    </w:p>
    <w:p w:rsidR="003C5080" w:rsidRPr="008B4781" w:rsidRDefault="003C5080" w:rsidP="003C5080">
      <w:pPr>
        <w:pStyle w:val="NormalWeb"/>
        <w:spacing w:before="2" w:after="2"/>
        <w:jc w:val="both"/>
        <w:rPr>
          <w:rFonts w:ascii="Arial" w:hAnsi="Arial"/>
          <w:b/>
          <w:bCs/>
          <w:sz w:val="22"/>
          <w:lang w:val="nl-NL"/>
        </w:rPr>
      </w:pPr>
    </w:p>
    <w:p w:rsidR="00BD6EAD" w:rsidRPr="00EB6B5D" w:rsidRDefault="00BD6EAD">
      <w:pPr>
        <w:rPr>
          <w:rFonts w:ascii="Calibri" w:hAnsi="Calibri"/>
          <w:sz w:val="22"/>
        </w:rPr>
      </w:pPr>
    </w:p>
    <w:sectPr w:rsidR="00BD6EAD" w:rsidRPr="00EB6B5D" w:rsidSect="00E24621">
      <w:type w:val="continuous"/>
      <w:pgSz w:w="11906" w:h="16838"/>
      <w:pgMar w:top="1417" w:right="1417"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BB0" w:rsidRDefault="00932BB0">
      <w:r>
        <w:separator/>
      </w:r>
    </w:p>
  </w:endnote>
  <w:endnote w:type="continuationSeparator" w:id="0">
    <w:p w:rsidR="00932BB0" w:rsidRDefault="00932BB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BB0" w:rsidRDefault="00932BB0">
      <w:r>
        <w:separator/>
      </w:r>
    </w:p>
  </w:footnote>
  <w:footnote w:type="continuationSeparator" w:id="0">
    <w:p w:rsidR="00932BB0" w:rsidRDefault="00932BB0">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10A90"/>
    <w:multiLevelType w:val="hybridMultilevel"/>
    <w:tmpl w:val="E8E2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2E352D"/>
    <w:multiLevelType w:val="hybridMultilevel"/>
    <w:tmpl w:val="AA7A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characterSpacingControl w:val="doNotCompress"/>
  <w:footnotePr>
    <w:footnote w:id="-1"/>
    <w:footnote w:id="0"/>
  </w:footnotePr>
  <w:endnotePr>
    <w:endnote w:id="-1"/>
    <w:endnote w:id="0"/>
  </w:endnotePr>
  <w:compat/>
  <w:rsids>
    <w:rsidRoot w:val="00BD6EAD"/>
    <w:rsid w:val="00080D9D"/>
    <w:rsid w:val="000E36FB"/>
    <w:rsid w:val="000F0A51"/>
    <w:rsid w:val="00103316"/>
    <w:rsid w:val="001218F8"/>
    <w:rsid w:val="00141D82"/>
    <w:rsid w:val="0015494A"/>
    <w:rsid w:val="00166544"/>
    <w:rsid w:val="00181220"/>
    <w:rsid w:val="001D5473"/>
    <w:rsid w:val="001E03FF"/>
    <w:rsid w:val="001E1388"/>
    <w:rsid w:val="001E33BA"/>
    <w:rsid w:val="001E4E52"/>
    <w:rsid w:val="002207A5"/>
    <w:rsid w:val="002269C5"/>
    <w:rsid w:val="002B5173"/>
    <w:rsid w:val="002E026A"/>
    <w:rsid w:val="002E362E"/>
    <w:rsid w:val="003136B4"/>
    <w:rsid w:val="00322F80"/>
    <w:rsid w:val="00374775"/>
    <w:rsid w:val="00374B1F"/>
    <w:rsid w:val="00376760"/>
    <w:rsid w:val="003803BA"/>
    <w:rsid w:val="003A2A77"/>
    <w:rsid w:val="003A75C7"/>
    <w:rsid w:val="003C43CB"/>
    <w:rsid w:val="003C5080"/>
    <w:rsid w:val="003D316D"/>
    <w:rsid w:val="003F1ADF"/>
    <w:rsid w:val="00430562"/>
    <w:rsid w:val="00456F48"/>
    <w:rsid w:val="004602B6"/>
    <w:rsid w:val="00460DD1"/>
    <w:rsid w:val="00460E43"/>
    <w:rsid w:val="0048125D"/>
    <w:rsid w:val="00494921"/>
    <w:rsid w:val="004963D4"/>
    <w:rsid w:val="004B7BDB"/>
    <w:rsid w:val="004C0FEE"/>
    <w:rsid w:val="004C4CC3"/>
    <w:rsid w:val="004D6FE3"/>
    <w:rsid w:val="004E3917"/>
    <w:rsid w:val="004E3DD4"/>
    <w:rsid w:val="005260DB"/>
    <w:rsid w:val="00527524"/>
    <w:rsid w:val="005B242A"/>
    <w:rsid w:val="006008B2"/>
    <w:rsid w:val="00664906"/>
    <w:rsid w:val="006662A3"/>
    <w:rsid w:val="006A6B83"/>
    <w:rsid w:val="006E07F8"/>
    <w:rsid w:val="006E33F4"/>
    <w:rsid w:val="006F3236"/>
    <w:rsid w:val="0070396F"/>
    <w:rsid w:val="007261AF"/>
    <w:rsid w:val="0072666B"/>
    <w:rsid w:val="00737B4F"/>
    <w:rsid w:val="007556E0"/>
    <w:rsid w:val="007608B7"/>
    <w:rsid w:val="00770BA2"/>
    <w:rsid w:val="00776C8B"/>
    <w:rsid w:val="007A1A74"/>
    <w:rsid w:val="007C26AF"/>
    <w:rsid w:val="007C39E5"/>
    <w:rsid w:val="007C69CD"/>
    <w:rsid w:val="007E4DE0"/>
    <w:rsid w:val="0080620F"/>
    <w:rsid w:val="00806B25"/>
    <w:rsid w:val="00823545"/>
    <w:rsid w:val="00853476"/>
    <w:rsid w:val="00854E01"/>
    <w:rsid w:val="0085687B"/>
    <w:rsid w:val="008616FB"/>
    <w:rsid w:val="00867EBF"/>
    <w:rsid w:val="00897300"/>
    <w:rsid w:val="008A1BC9"/>
    <w:rsid w:val="008B4781"/>
    <w:rsid w:val="008C6E1E"/>
    <w:rsid w:val="008D1909"/>
    <w:rsid w:val="008F26DC"/>
    <w:rsid w:val="008F2BE9"/>
    <w:rsid w:val="00900146"/>
    <w:rsid w:val="00903A1D"/>
    <w:rsid w:val="0093090B"/>
    <w:rsid w:val="009315BB"/>
    <w:rsid w:val="00932BB0"/>
    <w:rsid w:val="009A565D"/>
    <w:rsid w:val="009B687C"/>
    <w:rsid w:val="009C47C3"/>
    <w:rsid w:val="009D32C1"/>
    <w:rsid w:val="009D6A44"/>
    <w:rsid w:val="009F198E"/>
    <w:rsid w:val="009F5E00"/>
    <w:rsid w:val="009F7332"/>
    <w:rsid w:val="00A2188E"/>
    <w:rsid w:val="00A37599"/>
    <w:rsid w:val="00A37DFF"/>
    <w:rsid w:val="00A46D31"/>
    <w:rsid w:val="00A6257A"/>
    <w:rsid w:val="00A73881"/>
    <w:rsid w:val="00A75D70"/>
    <w:rsid w:val="00AA4205"/>
    <w:rsid w:val="00B1535F"/>
    <w:rsid w:val="00B23AE9"/>
    <w:rsid w:val="00B303FC"/>
    <w:rsid w:val="00B3357D"/>
    <w:rsid w:val="00B429BB"/>
    <w:rsid w:val="00B6567A"/>
    <w:rsid w:val="00B93E48"/>
    <w:rsid w:val="00B95355"/>
    <w:rsid w:val="00BC5DB5"/>
    <w:rsid w:val="00BD473A"/>
    <w:rsid w:val="00BD6EAD"/>
    <w:rsid w:val="00BE3C8D"/>
    <w:rsid w:val="00C46425"/>
    <w:rsid w:val="00C80F61"/>
    <w:rsid w:val="00C90F7F"/>
    <w:rsid w:val="00C917AD"/>
    <w:rsid w:val="00C91B73"/>
    <w:rsid w:val="00C969BD"/>
    <w:rsid w:val="00C96F53"/>
    <w:rsid w:val="00CA1798"/>
    <w:rsid w:val="00CA1A5A"/>
    <w:rsid w:val="00CB483D"/>
    <w:rsid w:val="00CD549C"/>
    <w:rsid w:val="00CD6F0D"/>
    <w:rsid w:val="00CF272A"/>
    <w:rsid w:val="00D548ED"/>
    <w:rsid w:val="00DB1D39"/>
    <w:rsid w:val="00DB3A6E"/>
    <w:rsid w:val="00DB7A5B"/>
    <w:rsid w:val="00DC1563"/>
    <w:rsid w:val="00DF1DB4"/>
    <w:rsid w:val="00E013B5"/>
    <w:rsid w:val="00E0642D"/>
    <w:rsid w:val="00E11D48"/>
    <w:rsid w:val="00E230EB"/>
    <w:rsid w:val="00E24621"/>
    <w:rsid w:val="00E3274B"/>
    <w:rsid w:val="00E373F4"/>
    <w:rsid w:val="00E41732"/>
    <w:rsid w:val="00E43B76"/>
    <w:rsid w:val="00E5104B"/>
    <w:rsid w:val="00E5672E"/>
    <w:rsid w:val="00E57170"/>
    <w:rsid w:val="00E57C96"/>
    <w:rsid w:val="00E8637C"/>
    <w:rsid w:val="00E91821"/>
    <w:rsid w:val="00EA3B0D"/>
    <w:rsid w:val="00EB6B5D"/>
    <w:rsid w:val="00EC7A07"/>
    <w:rsid w:val="00ED10E2"/>
    <w:rsid w:val="00ED1196"/>
    <w:rsid w:val="00F00E7D"/>
    <w:rsid w:val="00F06BF3"/>
    <w:rsid w:val="00F10AF3"/>
    <w:rsid w:val="00F11BFF"/>
    <w:rsid w:val="00F13305"/>
    <w:rsid w:val="00F21A9F"/>
    <w:rsid w:val="00F35C3A"/>
    <w:rsid w:val="00F438D3"/>
    <w:rsid w:val="00F71C57"/>
    <w:rsid w:val="00F763FD"/>
    <w:rsid w:val="00FE1916"/>
  </w:rsids>
  <m:mathPr>
    <m:mathFont m:val="Arial Black"/>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EAD"/>
    <w:rPr>
      <w:rFonts w:ascii="Arial" w:hAnsi="Arial" w:cs="Arial"/>
      <w:sz w:val="24"/>
      <w:szCs w:val="24"/>
      <w:lang w:eastAsia="nl-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D6EAD"/>
    <w:rPr>
      <w:color w:val="0000FF"/>
      <w:u w:val="single"/>
    </w:rPr>
  </w:style>
  <w:style w:type="paragraph" w:styleId="NormalWeb">
    <w:name w:val="Normal (Web)"/>
    <w:basedOn w:val="Normal"/>
    <w:uiPriority w:val="99"/>
    <w:rsid w:val="003C5080"/>
    <w:pPr>
      <w:spacing w:beforeLines="1" w:afterLines="1"/>
    </w:pPr>
    <w:rPr>
      <w:rFonts w:ascii="Times" w:hAnsi="Times" w:cs="Times New Roman"/>
      <w:sz w:val="20"/>
      <w:szCs w:val="20"/>
      <w:lang w:val="en-US" w:eastAsia="en-US"/>
    </w:rPr>
  </w:style>
  <w:style w:type="character" w:styleId="Strong">
    <w:name w:val="Strong"/>
    <w:basedOn w:val="DefaultParagraphFont"/>
    <w:uiPriority w:val="22"/>
    <w:rsid w:val="003C5080"/>
    <w:rPr>
      <w:b/>
    </w:rPr>
  </w:style>
  <w:style w:type="character" w:customStyle="1" w:styleId="apple-converted-space">
    <w:name w:val="apple-converted-space"/>
    <w:basedOn w:val="DefaultParagraphFont"/>
    <w:rsid w:val="00F21A9F"/>
  </w:style>
  <w:style w:type="paragraph" w:styleId="BalloonText">
    <w:name w:val="Balloon Text"/>
    <w:basedOn w:val="Normal"/>
    <w:link w:val="BalloonTextChar"/>
    <w:uiPriority w:val="99"/>
    <w:semiHidden/>
    <w:unhideWhenUsed/>
    <w:rsid w:val="00F10AF3"/>
    <w:rPr>
      <w:rFonts w:ascii="Tahoma" w:hAnsi="Tahoma" w:cs="Tahoma"/>
      <w:sz w:val="16"/>
      <w:szCs w:val="16"/>
    </w:rPr>
  </w:style>
  <w:style w:type="character" w:customStyle="1" w:styleId="BalloonTextChar">
    <w:name w:val="Balloon Text Char"/>
    <w:basedOn w:val="DefaultParagraphFont"/>
    <w:link w:val="BalloonText"/>
    <w:uiPriority w:val="99"/>
    <w:semiHidden/>
    <w:rsid w:val="00F10AF3"/>
    <w:rPr>
      <w:rFonts w:ascii="Tahoma" w:hAnsi="Tahoma" w:cs="Tahoma"/>
      <w:sz w:val="16"/>
      <w:szCs w:val="16"/>
      <w:lang w:eastAsia="nl-NL"/>
    </w:rPr>
  </w:style>
  <w:style w:type="paragraph" w:styleId="ListParagraph">
    <w:name w:val="List Paragraph"/>
    <w:basedOn w:val="Normal"/>
    <w:uiPriority w:val="34"/>
    <w:qFormat/>
    <w:rsid w:val="00F71C57"/>
    <w:pPr>
      <w:ind w:left="720"/>
      <w:contextualSpacing/>
    </w:pPr>
  </w:style>
  <w:style w:type="character" w:styleId="CommentReference">
    <w:name w:val="annotation reference"/>
    <w:basedOn w:val="DefaultParagraphFont"/>
    <w:uiPriority w:val="99"/>
    <w:semiHidden/>
    <w:unhideWhenUsed/>
    <w:rsid w:val="0070396F"/>
    <w:rPr>
      <w:sz w:val="18"/>
      <w:szCs w:val="18"/>
    </w:rPr>
  </w:style>
  <w:style w:type="paragraph" w:styleId="CommentText">
    <w:name w:val="annotation text"/>
    <w:basedOn w:val="Normal"/>
    <w:link w:val="CommentTextChar"/>
    <w:uiPriority w:val="99"/>
    <w:unhideWhenUsed/>
    <w:rsid w:val="0070396F"/>
  </w:style>
  <w:style w:type="character" w:customStyle="1" w:styleId="CommentTextChar">
    <w:name w:val="Comment Text Char"/>
    <w:basedOn w:val="DefaultParagraphFont"/>
    <w:link w:val="CommentText"/>
    <w:uiPriority w:val="99"/>
    <w:rsid w:val="0070396F"/>
    <w:rPr>
      <w:rFonts w:ascii="Arial" w:hAnsi="Arial" w:cs="Arial"/>
      <w:sz w:val="24"/>
      <w:szCs w:val="24"/>
      <w:lang w:eastAsia="nl-NL"/>
    </w:rPr>
  </w:style>
  <w:style w:type="paragraph" w:styleId="CommentSubject">
    <w:name w:val="annotation subject"/>
    <w:basedOn w:val="CommentText"/>
    <w:next w:val="CommentText"/>
    <w:link w:val="CommentSubjectChar"/>
    <w:uiPriority w:val="99"/>
    <w:semiHidden/>
    <w:unhideWhenUsed/>
    <w:rsid w:val="0070396F"/>
    <w:rPr>
      <w:b/>
      <w:bCs/>
      <w:sz w:val="20"/>
      <w:szCs w:val="20"/>
    </w:rPr>
  </w:style>
  <w:style w:type="character" w:customStyle="1" w:styleId="CommentSubjectChar">
    <w:name w:val="Comment Subject Char"/>
    <w:basedOn w:val="CommentTextChar"/>
    <w:link w:val="CommentSubject"/>
    <w:uiPriority w:val="99"/>
    <w:semiHidden/>
    <w:rsid w:val="0070396F"/>
    <w:rPr>
      <w:rFonts w:ascii="Arial" w:hAnsi="Arial" w:cs="Arial"/>
      <w:b/>
      <w:bCs/>
      <w:sz w:val="20"/>
      <w:szCs w:val="20"/>
      <w:lang w:eastAsia="nl-NL"/>
    </w:rPr>
  </w:style>
  <w:style w:type="paragraph" w:styleId="FootnoteText">
    <w:name w:val="footnote text"/>
    <w:basedOn w:val="Normal"/>
    <w:link w:val="FootnoteTextChar"/>
    <w:uiPriority w:val="99"/>
    <w:semiHidden/>
    <w:unhideWhenUsed/>
    <w:rsid w:val="00D548ED"/>
  </w:style>
  <w:style w:type="character" w:customStyle="1" w:styleId="FootnoteTextChar">
    <w:name w:val="Footnote Text Char"/>
    <w:basedOn w:val="DefaultParagraphFont"/>
    <w:link w:val="FootnoteText"/>
    <w:uiPriority w:val="99"/>
    <w:semiHidden/>
    <w:rsid w:val="00D548ED"/>
    <w:rPr>
      <w:rFonts w:ascii="Arial" w:hAnsi="Arial" w:cs="Arial"/>
      <w:sz w:val="24"/>
      <w:szCs w:val="24"/>
      <w:lang w:eastAsia="nl-NL"/>
    </w:rPr>
  </w:style>
  <w:style w:type="character" w:styleId="FootnoteReference">
    <w:name w:val="footnote reference"/>
    <w:basedOn w:val="DefaultParagraphFont"/>
    <w:uiPriority w:val="99"/>
    <w:semiHidden/>
    <w:unhideWhenUsed/>
    <w:rsid w:val="00D548ED"/>
    <w:rPr>
      <w:vertAlign w:val="superscript"/>
    </w:rPr>
  </w:style>
  <w:style w:type="character" w:styleId="Emphasis">
    <w:name w:val="Emphasis"/>
    <w:basedOn w:val="DefaultParagraphFont"/>
    <w:uiPriority w:val="20"/>
    <w:rsid w:val="00D548ED"/>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EAD"/>
    <w:rPr>
      <w:rFonts w:ascii="Arial" w:hAnsi="Arial" w:cs="Arial"/>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6EAD"/>
    <w:rPr>
      <w:color w:val="0000FF"/>
      <w:u w:val="single"/>
    </w:rPr>
  </w:style>
  <w:style w:type="paragraph" w:styleId="NormalWeb">
    <w:name w:val="Normal (Web)"/>
    <w:basedOn w:val="Normal"/>
    <w:uiPriority w:val="99"/>
    <w:rsid w:val="003C5080"/>
    <w:pPr>
      <w:spacing w:beforeLines="1" w:afterLines="1"/>
    </w:pPr>
    <w:rPr>
      <w:rFonts w:ascii="Times" w:hAnsi="Times" w:cs="Times New Roman"/>
      <w:sz w:val="20"/>
      <w:szCs w:val="20"/>
      <w:lang w:val="en-US" w:eastAsia="en-US"/>
    </w:rPr>
  </w:style>
  <w:style w:type="character" w:styleId="Strong">
    <w:name w:val="Strong"/>
    <w:basedOn w:val="DefaultParagraphFont"/>
    <w:uiPriority w:val="22"/>
    <w:rsid w:val="003C5080"/>
    <w:rPr>
      <w:b/>
    </w:rPr>
  </w:style>
  <w:style w:type="character" w:customStyle="1" w:styleId="apple-converted-space">
    <w:name w:val="apple-converted-space"/>
    <w:basedOn w:val="DefaultParagraphFont"/>
    <w:rsid w:val="00F21A9F"/>
  </w:style>
  <w:style w:type="paragraph" w:styleId="BalloonText">
    <w:name w:val="Balloon Text"/>
    <w:basedOn w:val="Normal"/>
    <w:link w:val="BalloonTextChar"/>
    <w:uiPriority w:val="99"/>
    <w:semiHidden/>
    <w:unhideWhenUsed/>
    <w:rsid w:val="00F10AF3"/>
    <w:rPr>
      <w:rFonts w:ascii="Tahoma" w:hAnsi="Tahoma" w:cs="Tahoma"/>
      <w:sz w:val="16"/>
      <w:szCs w:val="16"/>
    </w:rPr>
  </w:style>
  <w:style w:type="character" w:customStyle="1" w:styleId="BalloonTextChar">
    <w:name w:val="Balloon Text Char"/>
    <w:basedOn w:val="DefaultParagraphFont"/>
    <w:link w:val="BalloonText"/>
    <w:uiPriority w:val="99"/>
    <w:semiHidden/>
    <w:rsid w:val="00F10AF3"/>
    <w:rPr>
      <w:rFonts w:ascii="Tahoma" w:hAnsi="Tahoma" w:cs="Tahoma"/>
      <w:sz w:val="16"/>
      <w:szCs w:val="16"/>
      <w:lang w:eastAsia="nl-NL"/>
    </w:rPr>
  </w:style>
  <w:style w:type="paragraph" w:styleId="ListParagraph">
    <w:name w:val="List Paragraph"/>
    <w:basedOn w:val="Normal"/>
    <w:uiPriority w:val="34"/>
    <w:qFormat/>
    <w:rsid w:val="00F71C57"/>
    <w:pPr>
      <w:ind w:left="720"/>
      <w:contextualSpacing/>
    </w:pPr>
  </w:style>
  <w:style w:type="character" w:styleId="CommentReference">
    <w:name w:val="annotation reference"/>
    <w:basedOn w:val="DefaultParagraphFont"/>
    <w:uiPriority w:val="99"/>
    <w:semiHidden/>
    <w:unhideWhenUsed/>
    <w:rsid w:val="0070396F"/>
    <w:rPr>
      <w:sz w:val="18"/>
      <w:szCs w:val="18"/>
    </w:rPr>
  </w:style>
  <w:style w:type="paragraph" w:styleId="CommentText">
    <w:name w:val="annotation text"/>
    <w:basedOn w:val="Normal"/>
    <w:link w:val="CommentTextChar"/>
    <w:uiPriority w:val="99"/>
    <w:semiHidden/>
    <w:unhideWhenUsed/>
    <w:rsid w:val="0070396F"/>
  </w:style>
  <w:style w:type="character" w:customStyle="1" w:styleId="CommentTextChar">
    <w:name w:val="Comment Text Char"/>
    <w:basedOn w:val="DefaultParagraphFont"/>
    <w:link w:val="CommentText"/>
    <w:uiPriority w:val="99"/>
    <w:semiHidden/>
    <w:rsid w:val="0070396F"/>
    <w:rPr>
      <w:rFonts w:ascii="Arial" w:hAnsi="Arial" w:cs="Arial"/>
      <w:sz w:val="24"/>
      <w:szCs w:val="24"/>
      <w:lang w:eastAsia="nl-NL"/>
    </w:rPr>
  </w:style>
  <w:style w:type="paragraph" w:styleId="CommentSubject">
    <w:name w:val="annotation subject"/>
    <w:basedOn w:val="CommentText"/>
    <w:next w:val="CommentText"/>
    <w:link w:val="CommentSubjectChar"/>
    <w:uiPriority w:val="99"/>
    <w:semiHidden/>
    <w:unhideWhenUsed/>
    <w:rsid w:val="0070396F"/>
    <w:rPr>
      <w:b/>
      <w:bCs/>
      <w:sz w:val="20"/>
      <w:szCs w:val="20"/>
    </w:rPr>
  </w:style>
  <w:style w:type="character" w:customStyle="1" w:styleId="CommentSubjectChar">
    <w:name w:val="Comment Subject Char"/>
    <w:basedOn w:val="CommentTextChar"/>
    <w:link w:val="CommentSubject"/>
    <w:uiPriority w:val="99"/>
    <w:semiHidden/>
    <w:rsid w:val="0070396F"/>
    <w:rPr>
      <w:rFonts w:ascii="Arial" w:hAnsi="Arial" w:cs="Arial"/>
      <w:b/>
      <w:bCs/>
      <w:sz w:val="20"/>
      <w:szCs w:val="20"/>
      <w:lang w:eastAsia="nl-NL"/>
    </w:rPr>
  </w:style>
  <w:style w:type="paragraph" w:styleId="FootnoteText">
    <w:name w:val="footnote text"/>
    <w:basedOn w:val="Normal"/>
    <w:link w:val="FootnoteTextChar"/>
    <w:uiPriority w:val="99"/>
    <w:semiHidden/>
    <w:unhideWhenUsed/>
    <w:rsid w:val="00D548ED"/>
  </w:style>
  <w:style w:type="character" w:customStyle="1" w:styleId="FootnoteTextChar">
    <w:name w:val="Footnote Text Char"/>
    <w:basedOn w:val="DefaultParagraphFont"/>
    <w:link w:val="FootnoteText"/>
    <w:uiPriority w:val="99"/>
    <w:semiHidden/>
    <w:rsid w:val="00D548ED"/>
    <w:rPr>
      <w:rFonts w:ascii="Arial" w:hAnsi="Arial" w:cs="Arial"/>
      <w:sz w:val="24"/>
      <w:szCs w:val="24"/>
      <w:lang w:eastAsia="nl-NL"/>
    </w:rPr>
  </w:style>
  <w:style w:type="character" w:styleId="FootnoteReference">
    <w:name w:val="footnote reference"/>
    <w:basedOn w:val="DefaultParagraphFont"/>
    <w:uiPriority w:val="99"/>
    <w:semiHidden/>
    <w:unhideWhenUsed/>
    <w:rsid w:val="00D548ED"/>
    <w:rPr>
      <w:vertAlign w:val="superscript"/>
    </w:rPr>
  </w:style>
  <w:style w:type="character" w:styleId="Emphasis">
    <w:name w:val="Emphasis"/>
    <w:basedOn w:val="DefaultParagraphFont"/>
    <w:uiPriority w:val="20"/>
    <w:rsid w:val="00D548ED"/>
    <w:rPr>
      <w:i/>
    </w:rPr>
  </w:style>
</w:styles>
</file>

<file path=word/webSettings.xml><?xml version="1.0" encoding="utf-8"?>
<w:webSettings xmlns:r="http://schemas.openxmlformats.org/officeDocument/2006/relationships" xmlns:w="http://schemas.openxmlformats.org/wordprocessingml/2006/main">
  <w:divs>
    <w:div w:id="15471701">
      <w:bodyDiv w:val="1"/>
      <w:marLeft w:val="0"/>
      <w:marRight w:val="0"/>
      <w:marTop w:val="0"/>
      <w:marBottom w:val="0"/>
      <w:divBdr>
        <w:top w:val="none" w:sz="0" w:space="0" w:color="auto"/>
        <w:left w:val="none" w:sz="0" w:space="0" w:color="auto"/>
        <w:bottom w:val="none" w:sz="0" w:space="0" w:color="auto"/>
        <w:right w:val="none" w:sz="0" w:space="0" w:color="auto"/>
      </w:divBdr>
    </w:div>
    <w:div w:id="142820885">
      <w:bodyDiv w:val="1"/>
      <w:marLeft w:val="0"/>
      <w:marRight w:val="0"/>
      <w:marTop w:val="0"/>
      <w:marBottom w:val="0"/>
      <w:divBdr>
        <w:top w:val="none" w:sz="0" w:space="0" w:color="auto"/>
        <w:left w:val="none" w:sz="0" w:space="0" w:color="auto"/>
        <w:bottom w:val="none" w:sz="0" w:space="0" w:color="auto"/>
        <w:right w:val="none" w:sz="0" w:space="0" w:color="auto"/>
      </w:divBdr>
    </w:div>
    <w:div w:id="161241687">
      <w:bodyDiv w:val="1"/>
      <w:marLeft w:val="0"/>
      <w:marRight w:val="0"/>
      <w:marTop w:val="0"/>
      <w:marBottom w:val="0"/>
      <w:divBdr>
        <w:top w:val="none" w:sz="0" w:space="0" w:color="auto"/>
        <w:left w:val="none" w:sz="0" w:space="0" w:color="auto"/>
        <w:bottom w:val="none" w:sz="0" w:space="0" w:color="auto"/>
        <w:right w:val="none" w:sz="0" w:space="0" w:color="auto"/>
      </w:divBdr>
      <w:divsChild>
        <w:div w:id="199900208">
          <w:marLeft w:val="0"/>
          <w:marRight w:val="0"/>
          <w:marTop w:val="0"/>
          <w:marBottom w:val="0"/>
          <w:divBdr>
            <w:top w:val="none" w:sz="0" w:space="0" w:color="auto"/>
            <w:left w:val="none" w:sz="0" w:space="0" w:color="auto"/>
            <w:bottom w:val="none" w:sz="0" w:space="0" w:color="auto"/>
            <w:right w:val="none" w:sz="0" w:space="0" w:color="auto"/>
          </w:divBdr>
          <w:divsChild>
            <w:div w:id="628822771">
              <w:marLeft w:val="0"/>
              <w:marRight w:val="0"/>
              <w:marTop w:val="0"/>
              <w:marBottom w:val="0"/>
              <w:divBdr>
                <w:top w:val="none" w:sz="0" w:space="0" w:color="auto"/>
                <w:left w:val="none" w:sz="0" w:space="0" w:color="auto"/>
                <w:bottom w:val="none" w:sz="0" w:space="0" w:color="auto"/>
                <w:right w:val="none" w:sz="0" w:space="0" w:color="auto"/>
              </w:divBdr>
              <w:divsChild>
                <w:div w:id="1776247923">
                  <w:marLeft w:val="0"/>
                  <w:marRight w:val="0"/>
                  <w:marTop w:val="0"/>
                  <w:marBottom w:val="0"/>
                  <w:divBdr>
                    <w:top w:val="none" w:sz="0" w:space="0" w:color="auto"/>
                    <w:left w:val="none" w:sz="0" w:space="0" w:color="auto"/>
                    <w:bottom w:val="none" w:sz="0" w:space="0" w:color="auto"/>
                    <w:right w:val="none" w:sz="0" w:space="0" w:color="auto"/>
                  </w:divBdr>
                  <w:divsChild>
                    <w:div w:id="17181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0849">
      <w:bodyDiv w:val="1"/>
      <w:marLeft w:val="0"/>
      <w:marRight w:val="0"/>
      <w:marTop w:val="0"/>
      <w:marBottom w:val="0"/>
      <w:divBdr>
        <w:top w:val="none" w:sz="0" w:space="0" w:color="auto"/>
        <w:left w:val="none" w:sz="0" w:space="0" w:color="auto"/>
        <w:bottom w:val="none" w:sz="0" w:space="0" w:color="auto"/>
        <w:right w:val="none" w:sz="0" w:space="0" w:color="auto"/>
      </w:divBdr>
    </w:div>
    <w:div w:id="275527744">
      <w:bodyDiv w:val="1"/>
      <w:marLeft w:val="0"/>
      <w:marRight w:val="0"/>
      <w:marTop w:val="0"/>
      <w:marBottom w:val="0"/>
      <w:divBdr>
        <w:top w:val="none" w:sz="0" w:space="0" w:color="auto"/>
        <w:left w:val="none" w:sz="0" w:space="0" w:color="auto"/>
        <w:bottom w:val="none" w:sz="0" w:space="0" w:color="auto"/>
        <w:right w:val="none" w:sz="0" w:space="0" w:color="auto"/>
      </w:divBdr>
    </w:div>
    <w:div w:id="397752358">
      <w:bodyDiv w:val="1"/>
      <w:marLeft w:val="0"/>
      <w:marRight w:val="0"/>
      <w:marTop w:val="0"/>
      <w:marBottom w:val="0"/>
      <w:divBdr>
        <w:top w:val="none" w:sz="0" w:space="0" w:color="auto"/>
        <w:left w:val="none" w:sz="0" w:space="0" w:color="auto"/>
        <w:bottom w:val="none" w:sz="0" w:space="0" w:color="auto"/>
        <w:right w:val="none" w:sz="0" w:space="0" w:color="auto"/>
      </w:divBdr>
    </w:div>
    <w:div w:id="453137237">
      <w:bodyDiv w:val="1"/>
      <w:marLeft w:val="0"/>
      <w:marRight w:val="0"/>
      <w:marTop w:val="0"/>
      <w:marBottom w:val="0"/>
      <w:divBdr>
        <w:top w:val="none" w:sz="0" w:space="0" w:color="auto"/>
        <w:left w:val="none" w:sz="0" w:space="0" w:color="auto"/>
        <w:bottom w:val="none" w:sz="0" w:space="0" w:color="auto"/>
        <w:right w:val="none" w:sz="0" w:space="0" w:color="auto"/>
      </w:divBdr>
    </w:div>
    <w:div w:id="488208035">
      <w:bodyDiv w:val="1"/>
      <w:marLeft w:val="0"/>
      <w:marRight w:val="0"/>
      <w:marTop w:val="0"/>
      <w:marBottom w:val="0"/>
      <w:divBdr>
        <w:top w:val="none" w:sz="0" w:space="0" w:color="auto"/>
        <w:left w:val="none" w:sz="0" w:space="0" w:color="auto"/>
        <w:bottom w:val="none" w:sz="0" w:space="0" w:color="auto"/>
        <w:right w:val="none" w:sz="0" w:space="0" w:color="auto"/>
      </w:divBdr>
    </w:div>
    <w:div w:id="1271595055">
      <w:bodyDiv w:val="1"/>
      <w:marLeft w:val="0"/>
      <w:marRight w:val="0"/>
      <w:marTop w:val="0"/>
      <w:marBottom w:val="0"/>
      <w:divBdr>
        <w:top w:val="none" w:sz="0" w:space="0" w:color="auto"/>
        <w:left w:val="none" w:sz="0" w:space="0" w:color="auto"/>
        <w:bottom w:val="none" w:sz="0" w:space="0" w:color="auto"/>
        <w:right w:val="none" w:sz="0" w:space="0" w:color="auto"/>
      </w:divBdr>
    </w:div>
    <w:div w:id="1342200508">
      <w:bodyDiv w:val="1"/>
      <w:marLeft w:val="0"/>
      <w:marRight w:val="0"/>
      <w:marTop w:val="0"/>
      <w:marBottom w:val="0"/>
      <w:divBdr>
        <w:top w:val="none" w:sz="0" w:space="0" w:color="auto"/>
        <w:left w:val="none" w:sz="0" w:space="0" w:color="auto"/>
        <w:bottom w:val="none" w:sz="0" w:space="0" w:color="auto"/>
        <w:right w:val="none" w:sz="0" w:space="0" w:color="auto"/>
      </w:divBdr>
    </w:div>
    <w:div w:id="1767144313">
      <w:bodyDiv w:val="1"/>
      <w:marLeft w:val="0"/>
      <w:marRight w:val="0"/>
      <w:marTop w:val="0"/>
      <w:marBottom w:val="0"/>
      <w:divBdr>
        <w:top w:val="none" w:sz="0" w:space="0" w:color="auto"/>
        <w:left w:val="none" w:sz="0" w:space="0" w:color="auto"/>
        <w:bottom w:val="none" w:sz="0" w:space="0" w:color="auto"/>
        <w:right w:val="none" w:sz="0" w:space="0" w:color="auto"/>
      </w:divBdr>
    </w:div>
    <w:div w:id="20224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fontTable" Target="fontTable.xml"/><Relationship Id="rId25" Type="http://schemas.openxmlformats.org/officeDocument/2006/relationships/theme" Target="theme/theme1.xml"/><Relationship Id="rId26" Type="http://schemas.microsoft.com/office/2007/relationships/stylesWithEffects" Target="stylesWithEffects.xml"/><Relationship Id="rId10" Type="http://schemas.openxmlformats.org/officeDocument/2006/relationships/hyperlink" Target="http://www.pepsico.com/" TargetMode="External"/><Relationship Id="rId11" Type="http://schemas.openxmlformats.org/officeDocument/2006/relationships/hyperlink" Target="http://www.pepsico.be" TargetMode="Externa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lse@bebbl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5EB0D-850D-4D45-A7D1-098BF45C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671</Words>
  <Characters>3826</Characters>
  <Application>Microsoft Macintosh Word</Application>
  <DocSecurity>0</DocSecurity>
  <Lines>31</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Pepsico</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Gruter</dc:creator>
  <cp:lastModifiedBy>Ilse Lambrechts</cp:lastModifiedBy>
  <cp:revision>6</cp:revision>
  <cp:lastPrinted>2015-03-10T11:17:00Z</cp:lastPrinted>
  <dcterms:created xsi:type="dcterms:W3CDTF">2015-05-27T12:35:00Z</dcterms:created>
  <dcterms:modified xsi:type="dcterms:W3CDTF">2015-05-27T12:39:00Z</dcterms:modified>
</cp:coreProperties>
</file>