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9CF58" w14:textId="3A01DBE3" w:rsidR="00743B90" w:rsidRPr="000A5D2E" w:rsidRDefault="000A5D2E" w:rsidP="00F95B42">
      <w:pPr>
        <w:jc w:val="both"/>
        <w:rPr>
          <w:rFonts w:ascii="Times New Roman" w:hAnsi="Times New Roman" w:cs="Times New Roman"/>
          <w:b/>
          <w:bCs/>
          <w:lang w:val="nl-BE"/>
        </w:rPr>
      </w:pPr>
      <w:r w:rsidRPr="000A5D2E">
        <w:rPr>
          <w:rFonts w:ascii="Times New Roman" w:hAnsi="Times New Roman" w:cs="Times New Roman"/>
          <w:b/>
          <w:bCs/>
          <w:lang w:val="nl-BE"/>
        </w:rPr>
        <w:t>TBWA lanceert eerste editie van NIGHTSHIFT</w:t>
      </w:r>
    </w:p>
    <w:p w14:paraId="7FE4434D" w14:textId="77777777" w:rsidR="000A5D2E" w:rsidRPr="000A5D2E" w:rsidRDefault="000A5D2E" w:rsidP="00F95B42">
      <w:pPr>
        <w:jc w:val="both"/>
        <w:rPr>
          <w:rFonts w:ascii="Times New Roman" w:hAnsi="Times New Roman" w:cs="Times New Roman"/>
          <w:lang w:val="nl-BE"/>
        </w:rPr>
      </w:pPr>
    </w:p>
    <w:p w14:paraId="72F6D5A2" w14:textId="5AAA4F85" w:rsidR="000A5D2E" w:rsidRDefault="000A5D2E" w:rsidP="00F95B42">
      <w:pPr>
        <w:jc w:val="both"/>
        <w:rPr>
          <w:rFonts w:ascii="Times New Roman" w:hAnsi="Times New Roman" w:cs="Times New Roman"/>
          <w:lang w:val="nl-BE"/>
        </w:rPr>
      </w:pPr>
      <w:r w:rsidRPr="000A5D2E">
        <w:rPr>
          <w:rFonts w:ascii="Times New Roman" w:hAnsi="Times New Roman" w:cs="Times New Roman"/>
          <w:i/>
          <w:iCs/>
          <w:lang w:val="en-GB"/>
        </w:rPr>
        <w:t xml:space="preserve">It’s what you do in the dark that puts you in the light. </w:t>
      </w:r>
      <w:r w:rsidRPr="000A5D2E">
        <w:rPr>
          <w:rFonts w:ascii="Times New Roman" w:hAnsi="Times New Roman" w:cs="Times New Roman"/>
          <w:lang w:val="nl-BE"/>
        </w:rPr>
        <w:t>Met deze iconische slogan van Under Armour trapte TBWA vorige week de eerste editie van NIGHTSHIFT op gang. Bij het vallen van de avond verzamelden 1</w:t>
      </w:r>
      <w:r w:rsidR="00916947">
        <w:rPr>
          <w:rFonts w:ascii="Times New Roman" w:hAnsi="Times New Roman" w:cs="Times New Roman"/>
          <w:lang w:val="nl-BE"/>
        </w:rPr>
        <w:t>4</w:t>
      </w:r>
      <w:r w:rsidRPr="000A5D2E">
        <w:rPr>
          <w:rFonts w:ascii="Times New Roman" w:hAnsi="Times New Roman" w:cs="Times New Roman"/>
          <w:lang w:val="nl-BE"/>
        </w:rPr>
        <w:t xml:space="preserve"> laatstejaars reclamestudenten van LUCA </w:t>
      </w:r>
      <w:r>
        <w:rPr>
          <w:rFonts w:ascii="Times New Roman" w:hAnsi="Times New Roman" w:cs="Times New Roman"/>
          <w:lang w:val="nl-BE"/>
        </w:rPr>
        <w:t>School of Arts</w:t>
      </w:r>
      <w:r w:rsidRPr="000A5D2E">
        <w:rPr>
          <w:rFonts w:ascii="Times New Roman" w:hAnsi="Times New Roman" w:cs="Times New Roman"/>
          <w:lang w:val="nl-BE"/>
        </w:rPr>
        <w:t xml:space="preserve"> aan het nieuwe gebouw van TBWA Belgium.</w:t>
      </w:r>
      <w:r w:rsidR="00655D20">
        <w:rPr>
          <w:rFonts w:ascii="Times New Roman" w:hAnsi="Times New Roman" w:cs="Times New Roman"/>
          <w:lang w:val="nl-BE"/>
        </w:rPr>
        <w:t xml:space="preserve"> </w:t>
      </w:r>
      <w:r w:rsidRPr="000A5D2E">
        <w:rPr>
          <w:rFonts w:ascii="Times New Roman" w:hAnsi="Times New Roman" w:cs="Times New Roman"/>
          <w:lang w:val="nl-BE"/>
        </w:rPr>
        <w:t>Want wanneer de laatste TBWA’er het licht uitdeed, was het hun moment om te schitteren. Eén nacht. Eén briefing. En heel veel energy drinks. Op het nachtelijk programma? Pizzabriefing om 19u, espresso reviews doorheen de nacht en ’s ochtends breakfast presentation met de klant.</w:t>
      </w:r>
    </w:p>
    <w:p w14:paraId="4A9776E5" w14:textId="2FB90B21" w:rsidR="00655D20" w:rsidRDefault="00655D20" w:rsidP="00F95B42">
      <w:pPr>
        <w:jc w:val="both"/>
        <w:rPr>
          <w:rFonts w:ascii="Times New Roman" w:hAnsi="Times New Roman" w:cs="Times New Roman"/>
          <w:lang w:val="nl-BE"/>
        </w:rPr>
      </w:pPr>
    </w:p>
    <w:p w14:paraId="6DF9D4D5" w14:textId="5C7C8FC5" w:rsidR="00F95B42" w:rsidRDefault="006A2ABA" w:rsidP="00F95B42">
      <w:pPr>
        <w:jc w:val="both"/>
        <w:rPr>
          <w:rFonts w:ascii="Times New Roman" w:hAnsi="Times New Roman" w:cs="Times New Roman"/>
          <w:lang w:val="nl-BE"/>
        </w:rPr>
      </w:pPr>
      <w:r>
        <w:rPr>
          <w:rFonts w:ascii="Times New Roman" w:hAnsi="Times New Roman" w:cs="Times New Roman"/>
          <w:lang w:val="nl-BE"/>
        </w:rPr>
        <w:t>Met een heldere briefing voor de lancering van een nieuwe Streamz-serie doken de studenten de nacht in.</w:t>
      </w:r>
      <w:r w:rsidR="002F0396">
        <w:rPr>
          <w:rFonts w:ascii="Times New Roman" w:hAnsi="Times New Roman" w:cs="Times New Roman"/>
          <w:lang w:val="nl-BE"/>
        </w:rPr>
        <w:t xml:space="preserve"> Klaar voor e</w:t>
      </w:r>
      <w:r>
        <w:rPr>
          <w:rFonts w:ascii="Times New Roman" w:hAnsi="Times New Roman" w:cs="Times New Roman"/>
          <w:lang w:val="nl-BE"/>
        </w:rPr>
        <w:t xml:space="preserve">en mengeling van gezonde stress en ongezonde hoeveelheden koffie en snoep. </w:t>
      </w:r>
      <w:r w:rsidR="00F95B42" w:rsidRPr="000A5D2E">
        <w:rPr>
          <w:rFonts w:ascii="Times New Roman" w:hAnsi="Times New Roman" w:cs="Times New Roman"/>
          <w:lang w:val="nl-BE"/>
        </w:rPr>
        <w:t>“</w:t>
      </w:r>
      <w:r w:rsidR="00F95B42" w:rsidRPr="00F95B42">
        <w:rPr>
          <w:rFonts w:ascii="Times New Roman" w:hAnsi="Times New Roman" w:cs="Times New Roman"/>
        </w:rPr>
        <w:t>De ultieme relatietest voor jou en je reclamepartner</w:t>
      </w:r>
      <w:r w:rsidR="00F95B42">
        <w:rPr>
          <w:rFonts w:ascii="Times New Roman" w:hAnsi="Times New Roman" w:cs="Times New Roman"/>
          <w:lang w:val="nl-NL"/>
        </w:rPr>
        <w:t>.</w:t>
      </w:r>
      <w:r w:rsidR="001877FF">
        <w:rPr>
          <w:rFonts w:ascii="Times New Roman" w:hAnsi="Times New Roman" w:cs="Times New Roman"/>
          <w:lang w:val="nl-NL"/>
        </w:rPr>
        <w:t xml:space="preserve"> </w:t>
      </w:r>
      <w:r w:rsidR="00F95B42">
        <w:rPr>
          <w:rFonts w:ascii="Times New Roman" w:hAnsi="Times New Roman" w:cs="Times New Roman"/>
          <w:lang w:val="nl-NL"/>
        </w:rPr>
        <w:t xml:space="preserve">Maar wel een heel leerrijke ervaring. </w:t>
      </w:r>
      <w:r w:rsidR="00F95B42">
        <w:rPr>
          <w:rFonts w:ascii="Times New Roman" w:hAnsi="Times New Roman" w:cs="Times New Roman"/>
          <w:lang w:val="nl-BE"/>
        </w:rPr>
        <w:t>H</w:t>
      </w:r>
      <w:r w:rsidR="00F95B42" w:rsidRPr="000A5D2E">
        <w:rPr>
          <w:rFonts w:ascii="Times New Roman" w:hAnsi="Times New Roman" w:cs="Times New Roman"/>
          <w:lang w:val="nl-BE"/>
        </w:rPr>
        <w:t xml:space="preserve">et voelde </w:t>
      </w:r>
      <w:r w:rsidR="001877FF">
        <w:rPr>
          <w:rFonts w:ascii="Times New Roman" w:hAnsi="Times New Roman" w:cs="Times New Roman"/>
          <w:lang w:val="nl-BE"/>
        </w:rPr>
        <w:t xml:space="preserve">aan </w:t>
      </w:r>
      <w:r w:rsidR="00F95B42" w:rsidRPr="000A5D2E">
        <w:rPr>
          <w:rFonts w:ascii="Times New Roman" w:hAnsi="Times New Roman" w:cs="Times New Roman"/>
          <w:lang w:val="nl-BE"/>
        </w:rPr>
        <w:t>alsof we part of the team waren</w:t>
      </w:r>
      <w:r w:rsidR="00F95B42">
        <w:rPr>
          <w:rFonts w:ascii="Times New Roman" w:hAnsi="Times New Roman" w:cs="Times New Roman"/>
          <w:lang w:val="nl-BE"/>
        </w:rPr>
        <w:t>.</w:t>
      </w:r>
      <w:r w:rsidR="001877FF">
        <w:rPr>
          <w:rFonts w:ascii="Times New Roman" w:hAnsi="Times New Roman" w:cs="Times New Roman"/>
          <w:lang w:val="nl-BE"/>
        </w:rPr>
        <w:t xml:space="preserve">”, </w:t>
      </w:r>
      <w:r w:rsidR="00686776">
        <w:rPr>
          <w:rFonts w:ascii="Times New Roman" w:hAnsi="Times New Roman" w:cs="Times New Roman"/>
          <w:lang w:val="nl-BE"/>
        </w:rPr>
        <w:t>vat studente</w:t>
      </w:r>
      <w:r w:rsidR="001877FF">
        <w:rPr>
          <w:rFonts w:ascii="Times New Roman" w:hAnsi="Times New Roman" w:cs="Times New Roman"/>
          <w:lang w:val="nl-BE"/>
        </w:rPr>
        <w:t xml:space="preserve"> </w:t>
      </w:r>
      <w:r w:rsidR="00173E98">
        <w:rPr>
          <w:rFonts w:ascii="Times New Roman" w:hAnsi="Times New Roman" w:cs="Times New Roman"/>
          <w:lang w:val="nl-BE"/>
        </w:rPr>
        <w:t>Flo Revis</w:t>
      </w:r>
      <w:r w:rsidR="001877FF">
        <w:rPr>
          <w:rFonts w:ascii="Times New Roman" w:hAnsi="Times New Roman" w:cs="Times New Roman"/>
          <w:lang w:val="nl-BE"/>
        </w:rPr>
        <w:t xml:space="preserve"> </w:t>
      </w:r>
      <w:r w:rsidR="002F0396">
        <w:rPr>
          <w:rFonts w:ascii="Times New Roman" w:hAnsi="Times New Roman" w:cs="Times New Roman"/>
          <w:lang w:val="nl-BE"/>
        </w:rPr>
        <w:t>haar NIGHTSH</w:t>
      </w:r>
      <w:r w:rsidR="000E4B03">
        <w:rPr>
          <w:rFonts w:ascii="Times New Roman" w:hAnsi="Times New Roman" w:cs="Times New Roman"/>
          <w:lang w:val="nl-BE"/>
        </w:rPr>
        <w:t>IFT</w:t>
      </w:r>
      <w:r w:rsidR="001877FF">
        <w:rPr>
          <w:rFonts w:ascii="Times New Roman" w:hAnsi="Times New Roman" w:cs="Times New Roman"/>
          <w:lang w:val="nl-BE"/>
        </w:rPr>
        <w:t xml:space="preserve"> samen.</w:t>
      </w:r>
      <w:r w:rsidR="001877FF">
        <w:rPr>
          <w:rFonts w:ascii="Times New Roman" w:hAnsi="Times New Roman" w:cs="Times New Roman"/>
          <w:lang w:val="nl-NL"/>
        </w:rPr>
        <w:t xml:space="preserve"> </w:t>
      </w:r>
      <w:r w:rsidR="00F95B42">
        <w:rPr>
          <w:rFonts w:ascii="Times New Roman" w:hAnsi="Times New Roman" w:cs="Times New Roman"/>
          <w:lang w:val="nl-BE"/>
        </w:rPr>
        <w:t>De studenten werden natuurlijk niet aan hun nachtelijk lot overgelaten. Een nachtploeg van ervaren TBWA</w:t>
      </w:r>
      <w:r w:rsidR="001877FF">
        <w:rPr>
          <w:rFonts w:ascii="Times New Roman" w:hAnsi="Times New Roman" w:cs="Times New Roman"/>
          <w:lang w:val="nl-BE"/>
        </w:rPr>
        <w:t xml:space="preserve">’ers </w:t>
      </w:r>
      <w:r w:rsidR="00F95B42">
        <w:rPr>
          <w:rFonts w:ascii="Times New Roman" w:hAnsi="Times New Roman" w:cs="Times New Roman"/>
          <w:lang w:val="nl-BE"/>
        </w:rPr>
        <w:t>stond</w:t>
      </w:r>
      <w:r w:rsidR="001877FF">
        <w:rPr>
          <w:rFonts w:ascii="Times New Roman" w:hAnsi="Times New Roman" w:cs="Times New Roman"/>
          <w:lang w:val="nl-BE"/>
        </w:rPr>
        <w:t xml:space="preserve"> paraat om hen door het donker te begeleiden naar de meest schitterende ideeën.</w:t>
      </w:r>
    </w:p>
    <w:p w14:paraId="12B8D7F2" w14:textId="77777777" w:rsidR="000A5D2E" w:rsidRPr="000A5D2E" w:rsidRDefault="000A5D2E" w:rsidP="00F95B42">
      <w:pPr>
        <w:jc w:val="both"/>
        <w:rPr>
          <w:rFonts w:ascii="Times New Roman" w:hAnsi="Times New Roman" w:cs="Times New Roman"/>
          <w:lang w:val="nl-BE"/>
        </w:rPr>
      </w:pPr>
    </w:p>
    <w:p w14:paraId="6E369DE8" w14:textId="4D456E3D" w:rsidR="00F95B42" w:rsidRDefault="000A5D2E" w:rsidP="00F95B42">
      <w:pPr>
        <w:jc w:val="both"/>
        <w:rPr>
          <w:rFonts w:ascii="Times New Roman" w:hAnsi="Times New Roman" w:cs="Times New Roman"/>
          <w:lang w:val="nl-BE"/>
        </w:rPr>
      </w:pPr>
      <w:r w:rsidRPr="000A5D2E">
        <w:rPr>
          <w:rFonts w:ascii="Times New Roman" w:hAnsi="Times New Roman" w:cs="Times New Roman"/>
          <w:lang w:val="nl-BE"/>
        </w:rPr>
        <w:t xml:space="preserve">De wallen spraken voor zich, maar de presentaties ook. “Ze worden wel eens de woke generation genoemd, en dat hebben ze bewezen. Met nog geen één uur slaap lagen er </w:t>
      </w:r>
      <w:r w:rsidR="00F95B42">
        <w:rPr>
          <w:rFonts w:ascii="Times New Roman" w:hAnsi="Times New Roman" w:cs="Times New Roman"/>
          <w:lang w:val="nl-BE"/>
        </w:rPr>
        <w:t>toc</w:t>
      </w:r>
      <w:r w:rsidR="002E71AB">
        <w:rPr>
          <w:rFonts w:ascii="Times New Roman" w:hAnsi="Times New Roman" w:cs="Times New Roman"/>
          <w:lang w:val="nl-BE"/>
        </w:rPr>
        <w:t>h frisse ideeën</w:t>
      </w:r>
      <w:r w:rsidR="003A35D9">
        <w:rPr>
          <w:rFonts w:ascii="Times New Roman" w:hAnsi="Times New Roman" w:cs="Times New Roman"/>
          <w:lang w:val="nl-BE"/>
        </w:rPr>
        <w:t xml:space="preserve"> en</w:t>
      </w:r>
      <w:r w:rsidR="002E71AB">
        <w:rPr>
          <w:rFonts w:ascii="Times New Roman" w:hAnsi="Times New Roman" w:cs="Times New Roman"/>
          <w:lang w:val="nl-BE"/>
        </w:rPr>
        <w:t xml:space="preserve"> </w:t>
      </w:r>
      <w:r w:rsidR="003A35D9">
        <w:rPr>
          <w:rFonts w:ascii="Times New Roman" w:hAnsi="Times New Roman" w:cs="Times New Roman"/>
          <w:lang w:val="nl-BE"/>
        </w:rPr>
        <w:t>heldere</w:t>
      </w:r>
      <w:r w:rsidR="002E71AB">
        <w:rPr>
          <w:rFonts w:ascii="Times New Roman" w:hAnsi="Times New Roman" w:cs="Times New Roman"/>
          <w:lang w:val="nl-BE"/>
        </w:rPr>
        <w:t xml:space="preserve"> inzichten</w:t>
      </w:r>
      <w:r w:rsidRPr="000A5D2E">
        <w:rPr>
          <w:rFonts w:ascii="Times New Roman" w:hAnsi="Times New Roman" w:cs="Times New Roman"/>
          <w:lang w:val="nl-BE"/>
        </w:rPr>
        <w:t xml:space="preserve">”, aldus </w:t>
      </w:r>
      <w:r w:rsidR="000E4B03">
        <w:rPr>
          <w:rFonts w:ascii="Times New Roman" w:hAnsi="Times New Roman" w:cs="Times New Roman"/>
          <w:lang w:val="nl-BE"/>
        </w:rPr>
        <w:t>Creative Director</w:t>
      </w:r>
      <w:r w:rsidRPr="000A5D2E">
        <w:rPr>
          <w:rFonts w:ascii="Times New Roman" w:hAnsi="Times New Roman" w:cs="Times New Roman"/>
          <w:lang w:val="nl-BE"/>
        </w:rPr>
        <w:t xml:space="preserve"> Thomas Driesen.” </w:t>
      </w:r>
      <w:r w:rsidR="001877FF">
        <w:rPr>
          <w:rFonts w:ascii="Times New Roman" w:hAnsi="Times New Roman" w:cs="Times New Roman"/>
          <w:lang w:val="nl-BE"/>
        </w:rPr>
        <w:t>Ook Isabelle M</w:t>
      </w:r>
      <w:r w:rsidR="006A2ABA">
        <w:rPr>
          <w:rFonts w:ascii="Times New Roman" w:hAnsi="Times New Roman" w:cs="Times New Roman"/>
          <w:lang w:val="nl-BE"/>
        </w:rPr>
        <w:t>as</w:t>
      </w:r>
      <w:r w:rsidR="001877FF">
        <w:rPr>
          <w:rFonts w:ascii="Times New Roman" w:hAnsi="Times New Roman" w:cs="Times New Roman"/>
          <w:lang w:val="nl-BE"/>
        </w:rPr>
        <w:t>elis,</w:t>
      </w:r>
      <w:r w:rsidR="006A2ABA">
        <w:rPr>
          <w:rFonts w:ascii="Times New Roman" w:hAnsi="Times New Roman" w:cs="Times New Roman"/>
          <w:lang w:val="nl-BE"/>
        </w:rPr>
        <w:t xml:space="preserve"> head of branding &amp; marketing</w:t>
      </w:r>
      <w:r w:rsidR="00655D20">
        <w:rPr>
          <w:rFonts w:ascii="Times New Roman" w:hAnsi="Times New Roman" w:cs="Times New Roman"/>
          <w:lang w:val="nl-BE"/>
        </w:rPr>
        <w:t xml:space="preserve"> Streamz was ’s ochends aangenaam verrast.</w:t>
      </w:r>
      <w:r w:rsidR="00161633">
        <w:rPr>
          <w:rFonts w:ascii="Times New Roman" w:hAnsi="Times New Roman" w:cs="Times New Roman"/>
          <w:lang w:val="nl-BE"/>
        </w:rPr>
        <w:t xml:space="preserve"> “Het is</w:t>
      </w:r>
      <w:r w:rsidR="0068069F">
        <w:rPr>
          <w:rFonts w:ascii="Times New Roman" w:hAnsi="Times New Roman" w:cs="Times New Roman"/>
          <w:lang w:val="nl-BE"/>
        </w:rPr>
        <w:t xml:space="preserve"> altijd</w:t>
      </w:r>
      <w:r w:rsidR="00161633">
        <w:rPr>
          <w:rFonts w:ascii="Times New Roman" w:hAnsi="Times New Roman" w:cs="Times New Roman"/>
          <w:lang w:val="nl-BE"/>
        </w:rPr>
        <w:t xml:space="preserve"> fijn om samen met de doelgroep te creeëren op </w:t>
      </w:r>
      <w:r w:rsidR="00916947">
        <w:rPr>
          <w:rFonts w:ascii="Times New Roman" w:hAnsi="Times New Roman" w:cs="Times New Roman"/>
          <w:lang w:val="nl-BE"/>
        </w:rPr>
        <w:t>campagnes die echt op hen gericht zijn.</w:t>
      </w:r>
      <w:r w:rsidR="0068069F">
        <w:rPr>
          <w:rFonts w:ascii="Times New Roman" w:hAnsi="Times New Roman" w:cs="Times New Roman"/>
          <w:lang w:val="nl-BE"/>
        </w:rPr>
        <w:t xml:space="preserve"> En als ze </w:t>
      </w:r>
      <w:r w:rsidR="002E71AB">
        <w:rPr>
          <w:rFonts w:ascii="Times New Roman" w:hAnsi="Times New Roman" w:cs="Times New Roman"/>
          <w:lang w:val="nl-BE"/>
        </w:rPr>
        <w:t xml:space="preserve">er </w:t>
      </w:r>
      <w:r w:rsidR="0068069F">
        <w:rPr>
          <w:rFonts w:ascii="Times New Roman" w:hAnsi="Times New Roman" w:cs="Times New Roman"/>
          <w:lang w:val="nl-BE"/>
        </w:rPr>
        <w:t>na zo</w:t>
      </w:r>
      <w:r w:rsidR="002E71AB">
        <w:rPr>
          <w:rFonts w:ascii="Times New Roman" w:hAnsi="Times New Roman" w:cs="Times New Roman"/>
          <w:lang w:val="nl-BE"/>
        </w:rPr>
        <w:t>’</w:t>
      </w:r>
      <w:r w:rsidR="0068069F">
        <w:rPr>
          <w:rFonts w:ascii="Times New Roman" w:hAnsi="Times New Roman" w:cs="Times New Roman"/>
          <w:lang w:val="nl-BE"/>
        </w:rPr>
        <w:t>n nacht</w:t>
      </w:r>
      <w:r w:rsidR="002E71AB">
        <w:rPr>
          <w:rFonts w:ascii="Times New Roman" w:hAnsi="Times New Roman" w:cs="Times New Roman"/>
          <w:lang w:val="nl-BE"/>
        </w:rPr>
        <w:t xml:space="preserve"> daar in slagen</w:t>
      </w:r>
      <w:r w:rsidR="0068069F">
        <w:rPr>
          <w:rFonts w:ascii="Times New Roman" w:hAnsi="Times New Roman" w:cs="Times New Roman"/>
          <w:lang w:val="nl-BE"/>
        </w:rPr>
        <w:t>, kan ik op mijn beide oren slapen.”</w:t>
      </w:r>
    </w:p>
    <w:p w14:paraId="0E22B967" w14:textId="77777777" w:rsidR="00F95B42" w:rsidRDefault="00F95B42" w:rsidP="00F95B42">
      <w:pPr>
        <w:jc w:val="both"/>
        <w:rPr>
          <w:rFonts w:ascii="Times New Roman" w:hAnsi="Times New Roman" w:cs="Times New Roman"/>
          <w:lang w:val="nl-BE"/>
        </w:rPr>
      </w:pPr>
    </w:p>
    <w:p w14:paraId="58411490" w14:textId="3A14A5DB" w:rsidR="000A5D2E" w:rsidRDefault="000A5D2E" w:rsidP="00F95B42">
      <w:pPr>
        <w:jc w:val="both"/>
        <w:rPr>
          <w:rFonts w:ascii="Times New Roman" w:hAnsi="Times New Roman" w:cs="Times New Roman"/>
          <w:lang w:val="nl-BE"/>
        </w:rPr>
      </w:pPr>
      <w:r w:rsidRPr="000A5D2E">
        <w:rPr>
          <w:rFonts w:ascii="Times New Roman" w:hAnsi="Times New Roman" w:cs="Times New Roman"/>
          <w:lang w:val="nl-BE"/>
        </w:rPr>
        <w:t xml:space="preserve">Deze </w:t>
      </w:r>
      <w:r w:rsidR="00655D20">
        <w:rPr>
          <w:rFonts w:ascii="Times New Roman" w:hAnsi="Times New Roman" w:cs="Times New Roman"/>
          <w:lang w:val="nl-BE"/>
        </w:rPr>
        <w:t xml:space="preserve">eerste </w:t>
      </w:r>
      <w:r w:rsidRPr="000A5D2E">
        <w:rPr>
          <w:rFonts w:ascii="Times New Roman" w:hAnsi="Times New Roman" w:cs="Times New Roman"/>
          <w:lang w:val="nl-BE"/>
        </w:rPr>
        <w:t>editie</w:t>
      </w:r>
      <w:r w:rsidR="006A2ABA">
        <w:rPr>
          <w:rFonts w:ascii="Times New Roman" w:hAnsi="Times New Roman" w:cs="Times New Roman"/>
          <w:lang w:val="nl-BE"/>
        </w:rPr>
        <w:t xml:space="preserve"> van NIGHSTHIFT</w:t>
      </w:r>
      <w:r w:rsidRPr="000A5D2E">
        <w:rPr>
          <w:rFonts w:ascii="Times New Roman" w:hAnsi="Times New Roman" w:cs="Times New Roman"/>
          <w:lang w:val="nl-BE"/>
        </w:rPr>
        <w:t xml:space="preserve"> </w:t>
      </w:r>
      <w:r w:rsidR="00655D20">
        <w:rPr>
          <w:rFonts w:ascii="Times New Roman" w:hAnsi="Times New Roman" w:cs="Times New Roman"/>
          <w:lang w:val="nl-BE"/>
        </w:rPr>
        <w:t xml:space="preserve">is </w:t>
      </w:r>
      <w:r w:rsidRPr="000A5D2E">
        <w:rPr>
          <w:rFonts w:ascii="Times New Roman" w:hAnsi="Times New Roman" w:cs="Times New Roman"/>
          <w:lang w:val="nl-BE"/>
        </w:rPr>
        <w:t>nog maar het begin</w:t>
      </w:r>
      <w:r w:rsidR="00F95B42">
        <w:rPr>
          <w:rFonts w:ascii="Times New Roman" w:hAnsi="Times New Roman" w:cs="Times New Roman"/>
          <w:lang w:val="nl-BE"/>
        </w:rPr>
        <w:t xml:space="preserve">. </w:t>
      </w:r>
      <w:r w:rsidRPr="000A5D2E">
        <w:rPr>
          <w:rFonts w:ascii="Times New Roman" w:hAnsi="Times New Roman" w:cs="Times New Roman"/>
          <w:lang w:val="nl-BE"/>
        </w:rPr>
        <w:t xml:space="preserve">“Een aantal keer per jaar willen we </w:t>
      </w:r>
      <w:r w:rsidR="00F95B42">
        <w:rPr>
          <w:rFonts w:ascii="Times New Roman" w:hAnsi="Times New Roman" w:cs="Times New Roman"/>
          <w:lang w:val="nl-BE"/>
        </w:rPr>
        <w:t xml:space="preserve">onze </w:t>
      </w:r>
      <w:r w:rsidRPr="000A5D2E">
        <w:rPr>
          <w:rFonts w:ascii="Times New Roman" w:hAnsi="Times New Roman" w:cs="Times New Roman"/>
          <w:lang w:val="nl-BE"/>
        </w:rPr>
        <w:t xml:space="preserve">deuren ’s nachts opzetten voor jonge creatievelingen. Het bureau is dan helemaal van hen. En waarom eens geen verschillende </w:t>
      </w:r>
      <w:r w:rsidR="00F95B42">
        <w:rPr>
          <w:rFonts w:ascii="Times New Roman" w:hAnsi="Times New Roman" w:cs="Times New Roman"/>
          <w:lang w:val="nl-BE"/>
        </w:rPr>
        <w:t xml:space="preserve">creatieve </w:t>
      </w:r>
      <w:r w:rsidRPr="000A5D2E">
        <w:rPr>
          <w:rFonts w:ascii="Times New Roman" w:hAnsi="Times New Roman" w:cs="Times New Roman"/>
          <w:lang w:val="nl-BE"/>
        </w:rPr>
        <w:t>disciplines mengen</w:t>
      </w:r>
      <w:r w:rsidR="001877FF">
        <w:rPr>
          <w:rFonts w:ascii="Times New Roman" w:hAnsi="Times New Roman" w:cs="Times New Roman"/>
          <w:lang w:val="nl-BE"/>
        </w:rPr>
        <w:t xml:space="preserve"> en kijken wat er ’s ochtends uitkomt</w:t>
      </w:r>
      <w:r w:rsidR="00F95B42">
        <w:rPr>
          <w:rFonts w:ascii="Times New Roman" w:hAnsi="Times New Roman" w:cs="Times New Roman"/>
          <w:lang w:val="nl-BE"/>
        </w:rPr>
        <w:t>?”</w:t>
      </w:r>
      <w:r w:rsidRPr="000A5D2E">
        <w:rPr>
          <w:rFonts w:ascii="Times New Roman" w:hAnsi="Times New Roman" w:cs="Times New Roman"/>
          <w:lang w:val="nl-BE"/>
        </w:rPr>
        <w:t xml:space="preserve"> </w:t>
      </w:r>
      <w:r w:rsidR="00F95B42">
        <w:rPr>
          <w:rFonts w:ascii="Times New Roman" w:hAnsi="Times New Roman" w:cs="Times New Roman"/>
          <w:lang w:val="nl-BE"/>
        </w:rPr>
        <w:t xml:space="preserve">oppert </w:t>
      </w:r>
      <w:r w:rsidR="000E4B03">
        <w:rPr>
          <w:rFonts w:ascii="Times New Roman" w:hAnsi="Times New Roman" w:cs="Times New Roman"/>
          <w:lang w:val="nl-BE"/>
        </w:rPr>
        <w:t>Executive Creative Director</w:t>
      </w:r>
      <w:r w:rsidRPr="000A5D2E">
        <w:rPr>
          <w:rFonts w:ascii="Times New Roman" w:hAnsi="Times New Roman" w:cs="Times New Roman"/>
          <w:lang w:val="nl-BE"/>
        </w:rPr>
        <w:t xml:space="preserve"> Jeroen Bostoen</w:t>
      </w:r>
      <w:r w:rsidR="00F95B42">
        <w:rPr>
          <w:rFonts w:ascii="Times New Roman" w:hAnsi="Times New Roman" w:cs="Times New Roman"/>
          <w:lang w:val="nl-BE"/>
        </w:rPr>
        <w:t>.</w:t>
      </w:r>
      <w:r w:rsidR="006A2ABA">
        <w:rPr>
          <w:rFonts w:ascii="Times New Roman" w:hAnsi="Times New Roman" w:cs="Times New Roman"/>
          <w:lang w:val="nl-BE"/>
        </w:rPr>
        <w:t xml:space="preserve"> Wordt sowieso vervolgd. </w:t>
      </w:r>
    </w:p>
    <w:p w14:paraId="5286934B" w14:textId="77777777" w:rsidR="006A2ABA" w:rsidRPr="000A5D2E" w:rsidRDefault="006A2ABA" w:rsidP="00F95B42">
      <w:pPr>
        <w:jc w:val="both"/>
        <w:rPr>
          <w:rFonts w:ascii="Times New Roman" w:hAnsi="Times New Roman" w:cs="Times New Roman"/>
          <w:lang w:val="nl-BE"/>
        </w:rPr>
      </w:pPr>
    </w:p>
    <w:p w14:paraId="53BEB440" w14:textId="77777777" w:rsidR="000A5D2E" w:rsidRPr="000A5D2E" w:rsidRDefault="000A5D2E" w:rsidP="00F95B42">
      <w:pPr>
        <w:jc w:val="both"/>
        <w:rPr>
          <w:rFonts w:ascii="Times New Roman" w:hAnsi="Times New Roman" w:cs="Times New Roman"/>
          <w:lang w:val="nl-BE"/>
        </w:rPr>
      </w:pPr>
    </w:p>
    <w:p w14:paraId="5615D038" w14:textId="77777777" w:rsidR="000A5D2E" w:rsidRPr="000A5D2E" w:rsidRDefault="000A5D2E" w:rsidP="00F95B42">
      <w:pPr>
        <w:jc w:val="both"/>
        <w:rPr>
          <w:rFonts w:ascii="Times New Roman" w:hAnsi="Times New Roman" w:cs="Times New Roman"/>
          <w:lang w:val="nl-BE"/>
        </w:rPr>
      </w:pPr>
    </w:p>
    <w:p w14:paraId="1DE1CD70" w14:textId="77777777" w:rsidR="000A5D2E" w:rsidRPr="000A5D2E" w:rsidRDefault="000A5D2E" w:rsidP="00F95B42">
      <w:pPr>
        <w:jc w:val="both"/>
        <w:rPr>
          <w:rFonts w:ascii="Times New Roman" w:hAnsi="Times New Roman" w:cs="Times New Roman"/>
          <w:lang w:val="nl-BE"/>
        </w:rPr>
      </w:pPr>
    </w:p>
    <w:p w14:paraId="7010AF9A" w14:textId="77777777" w:rsidR="001665A9" w:rsidRPr="000A5D2E" w:rsidRDefault="001665A9" w:rsidP="00F95B42">
      <w:pPr>
        <w:jc w:val="both"/>
        <w:rPr>
          <w:rFonts w:ascii="Times New Roman" w:hAnsi="Times New Roman" w:cs="Times New Roman"/>
        </w:rPr>
      </w:pPr>
    </w:p>
    <w:sectPr w:rsidR="001665A9" w:rsidRPr="000A5D2E" w:rsidSect="007B52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2E"/>
    <w:rsid w:val="000A5D2E"/>
    <w:rsid w:val="000E4B03"/>
    <w:rsid w:val="00161633"/>
    <w:rsid w:val="001665A9"/>
    <w:rsid w:val="00173E98"/>
    <w:rsid w:val="001877FF"/>
    <w:rsid w:val="002E71AB"/>
    <w:rsid w:val="002F0396"/>
    <w:rsid w:val="003A35D9"/>
    <w:rsid w:val="00655D20"/>
    <w:rsid w:val="0068069F"/>
    <w:rsid w:val="00686776"/>
    <w:rsid w:val="006A2ABA"/>
    <w:rsid w:val="00743B90"/>
    <w:rsid w:val="0077001A"/>
    <w:rsid w:val="00916947"/>
    <w:rsid w:val="00F95B4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E13D55A"/>
  <w15:chartTrackingRefBased/>
  <w15:docId w15:val="{335432E5-DC80-284C-9330-1B9A69BC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396"/>
    <w:rPr>
      <w:color w:val="0563C1" w:themeColor="hyperlink"/>
      <w:u w:val="single"/>
    </w:rPr>
  </w:style>
  <w:style w:type="character" w:styleId="UnresolvedMention">
    <w:name w:val="Unresolved Mention"/>
    <w:basedOn w:val="DefaultParagraphFont"/>
    <w:uiPriority w:val="99"/>
    <w:semiHidden/>
    <w:unhideWhenUsed/>
    <w:rsid w:val="002F0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6260">
      <w:bodyDiv w:val="1"/>
      <w:marLeft w:val="0"/>
      <w:marRight w:val="0"/>
      <w:marTop w:val="0"/>
      <w:marBottom w:val="0"/>
      <w:divBdr>
        <w:top w:val="none" w:sz="0" w:space="0" w:color="auto"/>
        <w:left w:val="none" w:sz="0" w:space="0" w:color="auto"/>
        <w:bottom w:val="none" w:sz="0" w:space="0" w:color="auto"/>
        <w:right w:val="none" w:sz="0" w:space="0" w:color="auto"/>
      </w:divBdr>
    </w:div>
    <w:div w:id="21451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Thomas Driesen</cp:lastModifiedBy>
  <cp:revision>13</cp:revision>
  <dcterms:created xsi:type="dcterms:W3CDTF">2021-11-23T09:18:00Z</dcterms:created>
  <dcterms:modified xsi:type="dcterms:W3CDTF">2021-11-23T11:00:00Z</dcterms:modified>
</cp:coreProperties>
</file>