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62A9F" w14:textId="4EE97F5C" w:rsidR="00D81501" w:rsidRPr="002439B9" w:rsidRDefault="0044636A" w:rsidP="0044636A">
      <w:pPr>
        <w:tabs>
          <w:tab w:val="left" w:pos="2786"/>
        </w:tabs>
        <w:rPr>
          <w:rFonts w:ascii="Times" w:eastAsia="Times New Roman" w:hAnsi="Times"/>
          <w:sz w:val="22"/>
          <w:szCs w:val="22"/>
          <w:lang w:val="nl-BE"/>
        </w:rPr>
      </w:pPr>
      <w:r w:rsidRPr="002439B9">
        <w:rPr>
          <w:rFonts w:ascii="Times" w:eastAsia="Times New Roman" w:hAnsi="Times"/>
          <w:sz w:val="22"/>
          <w:szCs w:val="22"/>
          <w:lang w:val="nl-BE"/>
        </w:rPr>
        <w:tab/>
      </w:r>
    </w:p>
    <w:p w14:paraId="39D3AE46" w14:textId="095B0F94" w:rsidR="00D81501" w:rsidRPr="002F5C00" w:rsidRDefault="00CE00B9" w:rsidP="00D81501">
      <w:pPr>
        <w:jc w:val="center"/>
        <w:textAlignment w:val="baseline"/>
        <w:outlineLvl w:val="0"/>
        <w:rPr>
          <w:rFonts w:eastAsia="Times New Roman" w:cs="Arial"/>
          <w:b/>
          <w:bCs/>
          <w:kern w:val="36"/>
          <w:sz w:val="32"/>
          <w:szCs w:val="32"/>
          <w:lang w:val="nl-BE"/>
        </w:rPr>
      </w:pPr>
      <w:r w:rsidRPr="002F5C00">
        <w:rPr>
          <w:rFonts w:eastAsia="Times New Roman" w:cs="Arial"/>
          <w:b/>
          <w:bCs/>
          <w:kern w:val="36"/>
          <w:sz w:val="32"/>
          <w:szCs w:val="32"/>
          <w:lang w:val="nl-BE"/>
        </w:rPr>
        <w:t>Succesvolle</w:t>
      </w:r>
      <w:r w:rsidR="00621213" w:rsidRPr="002F5C00">
        <w:rPr>
          <w:rFonts w:eastAsia="Times New Roman" w:cs="Arial"/>
          <w:b/>
          <w:bCs/>
          <w:kern w:val="36"/>
          <w:sz w:val="32"/>
          <w:szCs w:val="32"/>
          <w:lang w:val="nl-BE"/>
        </w:rPr>
        <w:t xml:space="preserve"> </w:t>
      </w:r>
      <w:r w:rsidR="00D81501" w:rsidRPr="002F5C00">
        <w:rPr>
          <w:rFonts w:eastAsia="Times New Roman" w:cs="Arial"/>
          <w:b/>
          <w:bCs/>
          <w:kern w:val="36"/>
          <w:sz w:val="32"/>
          <w:szCs w:val="32"/>
          <w:lang w:val="nl-BE"/>
        </w:rPr>
        <w:t xml:space="preserve">Open Markt in </w:t>
      </w:r>
      <w:r w:rsidR="002F5C00" w:rsidRPr="002F5C00">
        <w:rPr>
          <w:rFonts w:eastAsia="Times New Roman" w:cs="Arial"/>
          <w:b/>
          <w:bCs/>
          <w:kern w:val="36"/>
          <w:sz w:val="32"/>
          <w:szCs w:val="32"/>
          <w:lang w:val="nl-BE"/>
        </w:rPr>
        <w:t>Dendermonde</w:t>
      </w:r>
      <w:r w:rsidR="00BE7759">
        <w:rPr>
          <w:rFonts w:eastAsia="Times New Roman" w:cs="Arial"/>
          <w:b/>
          <w:bCs/>
          <w:kern w:val="36"/>
          <w:sz w:val="32"/>
          <w:szCs w:val="32"/>
          <w:lang w:val="nl-BE"/>
        </w:rPr>
        <w:t>:</w:t>
      </w:r>
      <w:bookmarkStart w:id="0" w:name="_GoBack"/>
      <w:bookmarkEnd w:id="0"/>
    </w:p>
    <w:p w14:paraId="107BCF49" w14:textId="52A6E330" w:rsidR="00797415" w:rsidRPr="002F5C00" w:rsidRDefault="0044636A" w:rsidP="00797415">
      <w:pPr>
        <w:spacing w:line="260" w:lineRule="auto"/>
        <w:jc w:val="center"/>
        <w:rPr>
          <w:b/>
          <w:sz w:val="32"/>
        </w:rPr>
      </w:pPr>
      <w:r w:rsidRPr="002F5C00">
        <w:rPr>
          <w:b/>
          <w:sz w:val="32"/>
        </w:rPr>
        <w:t xml:space="preserve">Producenten </w:t>
      </w:r>
      <w:r w:rsidR="00CE00B9" w:rsidRPr="002F5C00">
        <w:rPr>
          <w:b/>
          <w:sz w:val="32"/>
        </w:rPr>
        <w:t>en consumenten ontmoeten elkaar</w:t>
      </w:r>
    </w:p>
    <w:p w14:paraId="66AA49D4" w14:textId="77777777" w:rsidR="00D81501" w:rsidRPr="002F5C00" w:rsidRDefault="00D81501" w:rsidP="00D81501">
      <w:pPr>
        <w:jc w:val="center"/>
        <w:textAlignment w:val="baseline"/>
        <w:outlineLvl w:val="0"/>
        <w:rPr>
          <w:rFonts w:eastAsia="Times New Roman" w:cs="Arial"/>
          <w:b/>
          <w:bCs/>
          <w:kern w:val="36"/>
          <w:sz w:val="22"/>
          <w:szCs w:val="22"/>
          <w:lang w:val="nl-BE"/>
        </w:rPr>
      </w:pPr>
    </w:p>
    <w:p w14:paraId="1D4F16C7" w14:textId="1272F1BD" w:rsidR="00014471" w:rsidRPr="00014471" w:rsidRDefault="002F5C00" w:rsidP="00014471">
      <w:pPr>
        <w:jc w:val="both"/>
        <w:rPr>
          <w:rFonts w:eastAsia="Times New Roman" w:cs="Arial"/>
          <w:b/>
          <w:bCs/>
          <w:kern w:val="36"/>
          <w:sz w:val="20"/>
          <w:szCs w:val="20"/>
          <w:lang w:val="nl-BE"/>
        </w:rPr>
      </w:pPr>
      <w:r w:rsidRPr="002F5C00">
        <w:rPr>
          <w:rFonts w:eastAsia="Times New Roman" w:cs="Arial"/>
          <w:b/>
          <w:bCs/>
          <w:kern w:val="36"/>
          <w:sz w:val="20"/>
          <w:szCs w:val="20"/>
          <w:lang w:val="nl-BE"/>
        </w:rPr>
        <w:t>Dendermonde</w:t>
      </w:r>
      <w:r w:rsidR="008253B5" w:rsidRPr="002F5C00">
        <w:rPr>
          <w:rFonts w:eastAsia="Times New Roman" w:cs="Arial"/>
          <w:b/>
          <w:bCs/>
          <w:kern w:val="36"/>
          <w:sz w:val="20"/>
          <w:szCs w:val="20"/>
          <w:lang w:val="nl-BE"/>
        </w:rPr>
        <w:t>,</w:t>
      </w:r>
      <w:r w:rsidRPr="002F5C00">
        <w:rPr>
          <w:rFonts w:eastAsia="Times New Roman" w:cs="Arial"/>
          <w:b/>
          <w:bCs/>
          <w:kern w:val="36"/>
          <w:sz w:val="20"/>
          <w:szCs w:val="20"/>
          <w:lang w:val="nl-BE"/>
        </w:rPr>
        <w:t xml:space="preserve"> 21 mei</w:t>
      </w:r>
      <w:r w:rsidR="00CE00B9" w:rsidRPr="002F5C00">
        <w:rPr>
          <w:rFonts w:eastAsia="Times New Roman" w:cs="Arial"/>
          <w:b/>
          <w:bCs/>
          <w:kern w:val="36"/>
          <w:sz w:val="20"/>
          <w:szCs w:val="20"/>
          <w:lang w:val="nl-BE"/>
        </w:rPr>
        <w:t xml:space="preserve"> 2014</w:t>
      </w:r>
      <w:r w:rsidR="008253B5" w:rsidRPr="002F5C00">
        <w:rPr>
          <w:rFonts w:eastAsia="Times New Roman" w:cs="Arial"/>
          <w:b/>
          <w:bCs/>
          <w:kern w:val="36"/>
          <w:sz w:val="20"/>
          <w:szCs w:val="20"/>
          <w:lang w:val="nl-BE"/>
        </w:rPr>
        <w:t xml:space="preserve"> -</w:t>
      </w:r>
      <w:r w:rsidR="00CE00B9" w:rsidRPr="002F5C00">
        <w:rPr>
          <w:rFonts w:eastAsia="Times New Roman" w:cs="Arial"/>
          <w:b/>
          <w:bCs/>
          <w:kern w:val="36"/>
          <w:sz w:val="20"/>
          <w:szCs w:val="20"/>
          <w:lang w:val="nl-BE"/>
        </w:rPr>
        <w:t xml:space="preserve"> Vandaag </w:t>
      </w:r>
      <w:r w:rsidR="00A75C35" w:rsidRPr="002F5C00">
        <w:rPr>
          <w:rFonts w:eastAsia="Times New Roman" w:cs="Arial"/>
          <w:b/>
          <w:bCs/>
          <w:kern w:val="36"/>
          <w:sz w:val="20"/>
          <w:szCs w:val="20"/>
          <w:lang w:val="nl-BE"/>
        </w:rPr>
        <w:t>vindt</w:t>
      </w:r>
      <w:r w:rsidR="00CE00B9" w:rsidRPr="002F5C00">
        <w:rPr>
          <w:rFonts w:eastAsia="Times New Roman" w:cs="Arial"/>
          <w:b/>
          <w:bCs/>
          <w:kern w:val="36"/>
          <w:sz w:val="20"/>
          <w:szCs w:val="20"/>
          <w:lang w:val="nl-BE"/>
        </w:rPr>
        <w:t xml:space="preserve"> de allereerste </w:t>
      </w:r>
      <w:r w:rsidR="008253B5" w:rsidRPr="002F5C00">
        <w:rPr>
          <w:rFonts w:eastAsia="Times New Roman" w:cs="Arial"/>
          <w:b/>
          <w:bCs/>
          <w:kern w:val="36"/>
          <w:sz w:val="20"/>
          <w:szCs w:val="20"/>
          <w:lang w:val="nl-BE"/>
        </w:rPr>
        <w:t xml:space="preserve">Open Markt plaats in </w:t>
      </w:r>
      <w:r w:rsidRPr="002F5C00">
        <w:rPr>
          <w:rFonts w:eastAsia="Times New Roman" w:cs="Arial"/>
          <w:b/>
          <w:bCs/>
          <w:kern w:val="36"/>
          <w:sz w:val="20"/>
          <w:szCs w:val="20"/>
          <w:lang w:val="nl-BE"/>
        </w:rPr>
        <w:t>Dendermonde</w:t>
      </w:r>
      <w:r w:rsidR="008253B5" w:rsidRPr="002F5C00">
        <w:rPr>
          <w:rFonts w:eastAsia="Times New Roman" w:cs="Arial"/>
          <w:b/>
          <w:bCs/>
          <w:kern w:val="36"/>
          <w:sz w:val="20"/>
          <w:szCs w:val="20"/>
          <w:lang w:val="nl-BE"/>
        </w:rPr>
        <w:t xml:space="preserve"> waarop f</w:t>
      </w:r>
      <w:r w:rsidR="00CE00B9" w:rsidRPr="002F5C00">
        <w:rPr>
          <w:rFonts w:eastAsia="Times New Roman" w:cs="Arial"/>
          <w:b/>
          <w:bCs/>
          <w:kern w:val="36"/>
          <w:sz w:val="20"/>
          <w:szCs w:val="20"/>
          <w:lang w:val="nl-BE"/>
        </w:rPr>
        <w:t xml:space="preserve">ranchisenemer </w:t>
      </w:r>
      <w:r w:rsidRPr="002F5C00">
        <w:rPr>
          <w:rFonts w:eastAsia="Times New Roman" w:cs="Arial"/>
          <w:b/>
          <w:bCs/>
          <w:kern w:val="36"/>
          <w:sz w:val="20"/>
          <w:szCs w:val="20"/>
          <w:lang w:val="nl-BE"/>
        </w:rPr>
        <w:t>Benny Schauwvlieghe</w:t>
      </w:r>
      <w:r w:rsidR="00CE00B9" w:rsidRPr="002F5C00">
        <w:rPr>
          <w:rFonts w:eastAsia="Times New Roman" w:cs="Arial"/>
          <w:b/>
          <w:bCs/>
          <w:kern w:val="36"/>
          <w:sz w:val="20"/>
          <w:szCs w:val="20"/>
          <w:lang w:val="nl-BE"/>
        </w:rPr>
        <w:t xml:space="preserve"> talloze enthousiaste consumenten</w:t>
      </w:r>
      <w:r w:rsidR="008253B5" w:rsidRPr="002F5C00">
        <w:rPr>
          <w:rFonts w:eastAsia="Times New Roman" w:cs="Arial"/>
          <w:b/>
          <w:bCs/>
          <w:kern w:val="36"/>
          <w:sz w:val="20"/>
          <w:szCs w:val="20"/>
          <w:lang w:val="nl-BE"/>
        </w:rPr>
        <w:t xml:space="preserve"> </w:t>
      </w:r>
      <w:r w:rsidR="00CE00B9" w:rsidRPr="002F5C00">
        <w:rPr>
          <w:rFonts w:eastAsia="Times New Roman" w:cs="Arial"/>
          <w:b/>
          <w:bCs/>
          <w:kern w:val="36"/>
          <w:sz w:val="20"/>
          <w:szCs w:val="20"/>
          <w:lang w:val="nl-BE"/>
        </w:rPr>
        <w:t>verwelkom</w:t>
      </w:r>
      <w:r w:rsidR="00014471" w:rsidRPr="002F5C00">
        <w:rPr>
          <w:rFonts w:eastAsia="Times New Roman" w:cs="Arial"/>
          <w:b/>
          <w:bCs/>
          <w:kern w:val="36"/>
          <w:sz w:val="20"/>
          <w:szCs w:val="20"/>
          <w:lang w:val="nl-BE"/>
        </w:rPr>
        <w:t>t</w:t>
      </w:r>
      <w:r w:rsidR="00CE00B9" w:rsidRPr="002F5C00">
        <w:rPr>
          <w:rFonts w:eastAsia="Times New Roman" w:cs="Arial"/>
          <w:b/>
          <w:bCs/>
          <w:kern w:val="36"/>
          <w:sz w:val="20"/>
          <w:szCs w:val="20"/>
          <w:lang w:val="nl-BE"/>
        </w:rPr>
        <w:t>.</w:t>
      </w:r>
      <w:r w:rsidR="00014471" w:rsidRPr="002F5C00">
        <w:rPr>
          <w:rFonts w:eastAsia="Times New Roman" w:cs="Arial"/>
          <w:b/>
          <w:bCs/>
          <w:kern w:val="36"/>
          <w:sz w:val="20"/>
          <w:szCs w:val="20"/>
          <w:lang w:val="nl-BE"/>
        </w:rPr>
        <w:t xml:space="preserve"> De producenten van McDonald’s België vertellen er hun verhaal: hoe selecteren ze de kwaliteitsingrediënten, welke kwaliteitscontroles worden</w:t>
      </w:r>
      <w:r w:rsidR="00014471" w:rsidRPr="00014471">
        <w:rPr>
          <w:rFonts w:eastAsia="Times New Roman" w:cs="Arial"/>
          <w:b/>
          <w:bCs/>
          <w:kern w:val="36"/>
          <w:sz w:val="20"/>
          <w:szCs w:val="20"/>
          <w:lang w:val="nl-BE"/>
        </w:rPr>
        <w:t xml:space="preserve"> er gevoerd op de ingrediënten en hoe gaat </w:t>
      </w:r>
      <w:r w:rsidR="008B4BEF">
        <w:rPr>
          <w:rFonts w:eastAsia="Times New Roman" w:cs="Arial"/>
          <w:b/>
          <w:bCs/>
          <w:kern w:val="36"/>
          <w:sz w:val="20"/>
          <w:szCs w:val="20"/>
          <w:lang w:val="nl-BE"/>
        </w:rPr>
        <w:t xml:space="preserve">het </w:t>
      </w:r>
      <w:r w:rsidR="00014471" w:rsidRPr="00014471">
        <w:rPr>
          <w:rFonts w:eastAsia="Times New Roman" w:cs="Arial"/>
          <w:b/>
          <w:bCs/>
          <w:kern w:val="36"/>
          <w:sz w:val="20"/>
          <w:szCs w:val="20"/>
          <w:lang w:val="nl-BE"/>
        </w:rPr>
        <w:t>productieproces</w:t>
      </w:r>
      <w:r w:rsidR="008B4BEF">
        <w:rPr>
          <w:rFonts w:eastAsia="Times New Roman" w:cs="Arial"/>
          <w:b/>
          <w:bCs/>
          <w:kern w:val="36"/>
          <w:sz w:val="20"/>
          <w:szCs w:val="20"/>
          <w:lang w:val="nl-BE"/>
        </w:rPr>
        <w:t xml:space="preserve"> van de verschillende ingrediënten</w:t>
      </w:r>
      <w:r w:rsidR="00014471" w:rsidRPr="00014471">
        <w:rPr>
          <w:rFonts w:eastAsia="Times New Roman" w:cs="Arial"/>
          <w:b/>
          <w:bCs/>
          <w:kern w:val="36"/>
          <w:sz w:val="20"/>
          <w:szCs w:val="20"/>
          <w:lang w:val="nl-BE"/>
        </w:rPr>
        <w:t xml:space="preserve"> in zijn werk? Op de Open Markt kom je dit en nog veel meer te weten.</w:t>
      </w:r>
    </w:p>
    <w:p w14:paraId="586B8923" w14:textId="370562B8" w:rsidR="00014471" w:rsidRDefault="005661A7" w:rsidP="00014471">
      <w:pPr>
        <w:spacing w:after="360"/>
        <w:jc w:val="both"/>
        <w:textAlignment w:val="baseline"/>
        <w:outlineLvl w:val="0"/>
        <w:rPr>
          <w:sz w:val="20"/>
          <w:szCs w:val="20"/>
        </w:rPr>
      </w:pPr>
      <w:r>
        <w:rPr>
          <w:rFonts w:eastAsia="Times New Roman" w:cs="Arial"/>
          <w:b/>
          <w:bCs/>
          <w:kern w:val="36"/>
          <w:sz w:val="20"/>
          <w:szCs w:val="20"/>
          <w:lang w:val="nl-BE"/>
        </w:rPr>
        <w:br/>
      </w:r>
      <w:r w:rsidR="00CE00B9" w:rsidRPr="00CE00B9">
        <w:rPr>
          <w:sz w:val="20"/>
          <w:szCs w:val="20"/>
        </w:rPr>
        <w:t>Consumenten vragen de dag van vandaag steeds meer informatie en transparantie over de kwaliteit van voedingsmiddelen en hoe ze klaargemaakt worden. Wie kan dit verhaal beter vertellen dan onze eigen produc</w:t>
      </w:r>
      <w:r w:rsidR="00CE00B9">
        <w:rPr>
          <w:sz w:val="20"/>
          <w:szCs w:val="20"/>
        </w:rPr>
        <w:t>en</w:t>
      </w:r>
      <w:r w:rsidR="00CE00B9" w:rsidRPr="00CE00B9">
        <w:rPr>
          <w:sz w:val="20"/>
          <w:szCs w:val="20"/>
        </w:rPr>
        <w:t xml:space="preserve">ten? Net daarom </w:t>
      </w:r>
      <w:r w:rsidR="00A75C35">
        <w:rPr>
          <w:sz w:val="20"/>
          <w:szCs w:val="20"/>
        </w:rPr>
        <w:t>nemen</w:t>
      </w:r>
      <w:r w:rsidR="00CE00B9" w:rsidRPr="00CE00B9">
        <w:rPr>
          <w:sz w:val="20"/>
          <w:szCs w:val="20"/>
        </w:rPr>
        <w:t xml:space="preserve"> zij vandaag het woord. Vol passie </w:t>
      </w:r>
      <w:r w:rsidR="00A75C35">
        <w:rPr>
          <w:sz w:val="20"/>
          <w:szCs w:val="20"/>
        </w:rPr>
        <w:t>delen zij hun kennis en legg</w:t>
      </w:r>
      <w:r w:rsidR="00CE00B9" w:rsidRPr="00CE00B9">
        <w:rPr>
          <w:sz w:val="20"/>
          <w:szCs w:val="20"/>
        </w:rPr>
        <w:t xml:space="preserve">en ze uit welke weg hun product aflegt vooraleer het op </w:t>
      </w:r>
      <w:r w:rsidR="008253B5">
        <w:rPr>
          <w:sz w:val="20"/>
          <w:szCs w:val="20"/>
        </w:rPr>
        <w:t>de</w:t>
      </w:r>
      <w:r w:rsidR="00CE00B9" w:rsidRPr="00CE00B9">
        <w:rPr>
          <w:sz w:val="20"/>
          <w:szCs w:val="20"/>
        </w:rPr>
        <w:t xml:space="preserve"> plateau</w:t>
      </w:r>
      <w:r w:rsidR="008253B5">
        <w:rPr>
          <w:sz w:val="20"/>
          <w:szCs w:val="20"/>
        </w:rPr>
        <w:t xml:space="preserve"> van de consument </w:t>
      </w:r>
      <w:r w:rsidR="00CE00B9" w:rsidRPr="00CE00B9">
        <w:rPr>
          <w:sz w:val="20"/>
          <w:szCs w:val="20"/>
        </w:rPr>
        <w:t xml:space="preserve">terecht komt. </w:t>
      </w:r>
    </w:p>
    <w:p w14:paraId="3D0232B5" w14:textId="77777777" w:rsidR="00584951" w:rsidRDefault="00584951" w:rsidP="00584951">
      <w:pPr>
        <w:spacing w:after="360"/>
        <w:jc w:val="both"/>
        <w:textAlignment w:val="baseline"/>
        <w:outlineLvl w:val="0"/>
        <w:rPr>
          <w:sz w:val="20"/>
          <w:szCs w:val="20"/>
        </w:rPr>
      </w:pPr>
      <w:r>
        <w:rPr>
          <w:sz w:val="20"/>
          <w:szCs w:val="20"/>
        </w:rPr>
        <w:t xml:space="preserve">Op deze Open Markt zijn er </w:t>
      </w:r>
      <w:r>
        <w:rPr>
          <w:b/>
          <w:sz w:val="20"/>
          <w:szCs w:val="20"/>
        </w:rPr>
        <w:t xml:space="preserve">zes producenten </w:t>
      </w:r>
      <w:r>
        <w:rPr>
          <w:sz w:val="20"/>
          <w:szCs w:val="20"/>
        </w:rPr>
        <w:t xml:space="preserve">aanwezig: Van Gorp Greenfood voor de groenten, </w:t>
      </w:r>
      <w:proofErr w:type="spellStart"/>
      <w:r>
        <w:rPr>
          <w:sz w:val="20"/>
          <w:szCs w:val="20"/>
        </w:rPr>
        <w:t>McKey</w:t>
      </w:r>
      <w:proofErr w:type="spellEnd"/>
      <w:r>
        <w:rPr>
          <w:sz w:val="20"/>
          <w:szCs w:val="20"/>
        </w:rPr>
        <w:t xml:space="preserve"> </w:t>
      </w:r>
      <w:proofErr w:type="spellStart"/>
      <w:r>
        <w:rPr>
          <w:sz w:val="20"/>
          <w:szCs w:val="20"/>
        </w:rPr>
        <w:t>Keystone</w:t>
      </w:r>
      <w:proofErr w:type="spellEnd"/>
      <w:r>
        <w:rPr>
          <w:sz w:val="20"/>
          <w:szCs w:val="20"/>
        </w:rPr>
        <w:t xml:space="preserve"> Foods voor het vlees, </w:t>
      </w:r>
      <w:proofErr w:type="spellStart"/>
      <w:r>
        <w:rPr>
          <w:sz w:val="20"/>
          <w:szCs w:val="20"/>
        </w:rPr>
        <w:t>Guenther</w:t>
      </w:r>
      <w:proofErr w:type="spellEnd"/>
      <w:r>
        <w:rPr>
          <w:sz w:val="20"/>
          <w:szCs w:val="20"/>
        </w:rPr>
        <w:t xml:space="preserve"> </w:t>
      </w:r>
      <w:proofErr w:type="spellStart"/>
      <w:r>
        <w:rPr>
          <w:sz w:val="20"/>
          <w:szCs w:val="20"/>
        </w:rPr>
        <w:t>Bakeries</w:t>
      </w:r>
      <w:proofErr w:type="spellEnd"/>
      <w:r>
        <w:rPr>
          <w:sz w:val="20"/>
          <w:szCs w:val="20"/>
        </w:rPr>
        <w:t xml:space="preserve"> Belgium voor het brood, </w:t>
      </w:r>
      <w:proofErr w:type="spellStart"/>
      <w:r>
        <w:rPr>
          <w:sz w:val="20"/>
          <w:szCs w:val="20"/>
        </w:rPr>
        <w:t>Lamb</w:t>
      </w:r>
      <w:proofErr w:type="spellEnd"/>
      <w:r>
        <w:rPr>
          <w:sz w:val="20"/>
          <w:szCs w:val="20"/>
        </w:rPr>
        <w:t xml:space="preserve"> Weston voor de aardappelen, JUST voor het fruit en Friesland Campina voor de zuivelproducten. Elke producent heeft zijn eigen marktkraam waarin het productieproces van de verschillende ingrediënten, de kwaliteitscontroles, de selectie van de ingrediënten e.d. uit de doeken gedaan wordt. Op deze manier krijgen bezoekers een antwoord op al hun vragen. </w:t>
      </w:r>
      <w:r w:rsidRPr="00014471">
        <w:rPr>
          <w:sz w:val="20"/>
          <w:szCs w:val="20"/>
        </w:rPr>
        <w:t xml:space="preserve">Aan elk kraam wacht de kinderen en hun ouders een leuke activiteit over </w:t>
      </w:r>
      <w:r>
        <w:rPr>
          <w:sz w:val="20"/>
          <w:szCs w:val="20"/>
        </w:rPr>
        <w:t>één van de ingrediënten</w:t>
      </w:r>
      <w:r w:rsidRPr="00014471">
        <w:rPr>
          <w:sz w:val="20"/>
          <w:szCs w:val="20"/>
        </w:rPr>
        <w:t xml:space="preserve">: de bereidingsfasen van brood in de juiste volgorde leggen, een </w:t>
      </w:r>
      <w:proofErr w:type="spellStart"/>
      <w:r w:rsidRPr="00014471">
        <w:rPr>
          <w:sz w:val="20"/>
          <w:szCs w:val="20"/>
        </w:rPr>
        <w:t>speelgoedkoe</w:t>
      </w:r>
      <w:proofErr w:type="spellEnd"/>
      <w:r w:rsidRPr="00014471">
        <w:rPr>
          <w:sz w:val="20"/>
          <w:szCs w:val="20"/>
        </w:rPr>
        <w:t xml:space="preserve"> melken, appel</w:t>
      </w:r>
      <w:r>
        <w:rPr>
          <w:sz w:val="20"/>
          <w:szCs w:val="20"/>
        </w:rPr>
        <w:t xml:space="preserve">tjes </w:t>
      </w:r>
      <w:r w:rsidRPr="00014471">
        <w:rPr>
          <w:sz w:val="20"/>
          <w:szCs w:val="20"/>
        </w:rPr>
        <w:t>plukken zoals eendjes vissen op de kermis, enz. Om er thuis nog meer over te leren, werd speciaal een educatief kinderboekje samengesteld. Daarin wordt op een speelse en toegankelijke manier uit de doeken gedaan</w:t>
      </w:r>
      <w:r>
        <w:rPr>
          <w:sz w:val="20"/>
          <w:szCs w:val="20"/>
        </w:rPr>
        <w:t xml:space="preserve"> hoe de verschillende groenten en fruit groeien, hoe brood gemaakt wordt e.d.</w:t>
      </w:r>
      <w:r w:rsidRPr="00014471">
        <w:rPr>
          <w:sz w:val="20"/>
          <w:szCs w:val="20"/>
        </w:rPr>
        <w:t xml:space="preserve"> Dankzij de spelletjes die erin verwerkt zijn, ontdekken kinderen op een actieve manier waar hun voedsel vandaan komt.</w:t>
      </w:r>
    </w:p>
    <w:p w14:paraId="46E020A0" w14:textId="617FD628" w:rsidR="00014471" w:rsidRPr="00014471" w:rsidRDefault="00014471" w:rsidP="00014471">
      <w:pPr>
        <w:pStyle w:val="Default"/>
        <w:jc w:val="both"/>
        <w:rPr>
          <w:rFonts w:cs="Times New Roman"/>
          <w:color w:val="auto"/>
          <w:sz w:val="20"/>
          <w:szCs w:val="20"/>
          <w:lang w:val="nl-NL"/>
        </w:rPr>
      </w:pPr>
      <w:r w:rsidRPr="00014471">
        <w:rPr>
          <w:rFonts w:cs="Times New Roman"/>
          <w:color w:val="auto"/>
          <w:sz w:val="20"/>
          <w:szCs w:val="20"/>
          <w:lang w:val="nl-NL"/>
        </w:rPr>
        <w:t>Sinds 2005 kan iedereen de keukens bezoeken</w:t>
      </w:r>
      <w:r>
        <w:rPr>
          <w:rFonts w:cs="Times New Roman"/>
          <w:color w:val="auto"/>
          <w:sz w:val="20"/>
          <w:szCs w:val="20"/>
          <w:lang w:val="nl-NL"/>
        </w:rPr>
        <w:t xml:space="preserve"> van alle Belgische McDonald’s restaurants. Ook op deze </w:t>
      </w:r>
      <w:r w:rsidRPr="00014471">
        <w:rPr>
          <w:rFonts w:cs="Times New Roman"/>
          <w:color w:val="auto"/>
          <w:sz w:val="20"/>
          <w:szCs w:val="20"/>
          <w:lang w:val="nl-NL"/>
        </w:rPr>
        <w:t>Open Markten</w:t>
      </w:r>
      <w:r>
        <w:rPr>
          <w:rFonts w:cs="Times New Roman"/>
          <w:color w:val="auto"/>
          <w:sz w:val="20"/>
          <w:szCs w:val="20"/>
          <w:lang w:val="nl-NL"/>
        </w:rPr>
        <w:t xml:space="preserve"> kan</w:t>
      </w:r>
      <w:r w:rsidRPr="00014471">
        <w:rPr>
          <w:rFonts w:cs="Times New Roman"/>
          <w:color w:val="auto"/>
          <w:sz w:val="20"/>
          <w:szCs w:val="20"/>
          <w:lang w:val="nl-NL"/>
        </w:rPr>
        <w:t xml:space="preserve"> iedereen </w:t>
      </w:r>
      <w:r>
        <w:rPr>
          <w:rFonts w:cs="Times New Roman"/>
          <w:color w:val="auto"/>
          <w:sz w:val="20"/>
          <w:szCs w:val="20"/>
          <w:lang w:val="nl-NL"/>
        </w:rPr>
        <w:t>dus</w:t>
      </w:r>
      <w:r w:rsidRPr="00014471">
        <w:rPr>
          <w:rFonts w:cs="Times New Roman"/>
          <w:color w:val="auto"/>
          <w:sz w:val="20"/>
          <w:szCs w:val="20"/>
          <w:lang w:val="nl-NL"/>
        </w:rPr>
        <w:t xml:space="preserve"> een kijkje nemen </w:t>
      </w:r>
      <w:r>
        <w:rPr>
          <w:rFonts w:cs="Times New Roman"/>
          <w:color w:val="auto"/>
          <w:sz w:val="20"/>
          <w:szCs w:val="20"/>
          <w:lang w:val="nl-NL"/>
        </w:rPr>
        <w:t>i</w:t>
      </w:r>
      <w:r w:rsidRPr="00014471">
        <w:rPr>
          <w:rFonts w:cs="Times New Roman"/>
          <w:color w:val="auto"/>
          <w:sz w:val="20"/>
          <w:szCs w:val="20"/>
          <w:lang w:val="nl-NL"/>
        </w:rPr>
        <w:t>n de keuken om zo het volledige traject te volgen, van op ’t veld tot op de plateau.</w:t>
      </w:r>
    </w:p>
    <w:p w14:paraId="52109CC2" w14:textId="77777777" w:rsidR="00014471" w:rsidRDefault="00014471" w:rsidP="00621213">
      <w:pPr>
        <w:jc w:val="both"/>
        <w:rPr>
          <w:sz w:val="20"/>
          <w:szCs w:val="20"/>
        </w:rPr>
      </w:pPr>
    </w:p>
    <w:p w14:paraId="207C2A0F" w14:textId="2C7179D0" w:rsidR="0086733A" w:rsidRPr="004864C8" w:rsidRDefault="0086733A" w:rsidP="002439B9">
      <w:pPr>
        <w:jc w:val="center"/>
      </w:pPr>
      <w:r w:rsidRPr="004864C8">
        <w:t>***</w:t>
      </w:r>
      <w:r w:rsidR="002439B9">
        <w:br/>
      </w:r>
    </w:p>
    <w:p w14:paraId="56663872" w14:textId="77777777" w:rsidR="0086733A" w:rsidRPr="004864C8" w:rsidRDefault="0086733A" w:rsidP="0086733A">
      <w:pPr>
        <w:rPr>
          <w:b/>
          <w:bCs/>
          <w:sz w:val="20"/>
          <w:szCs w:val="20"/>
        </w:rPr>
      </w:pPr>
      <w:r w:rsidRPr="004864C8">
        <w:rPr>
          <w:b/>
          <w:bCs/>
          <w:sz w:val="20"/>
          <w:szCs w:val="20"/>
        </w:rPr>
        <w:t xml:space="preserve">Voor meer informatie, gelieve contact op te nemen met: </w:t>
      </w:r>
    </w:p>
    <w:p w14:paraId="2A9053B1" w14:textId="77777777" w:rsidR="0086733A" w:rsidRPr="004864C8" w:rsidRDefault="0086733A" w:rsidP="0086733A">
      <w:pPr>
        <w:spacing w:before="100" w:beforeAutospacing="1"/>
        <w:contextualSpacing/>
        <w:rPr>
          <w:sz w:val="20"/>
          <w:szCs w:val="20"/>
        </w:rPr>
      </w:pPr>
      <w:proofErr w:type="spellStart"/>
      <w:r w:rsidRPr="004864C8">
        <w:rPr>
          <w:sz w:val="20"/>
          <w:szCs w:val="20"/>
        </w:rPr>
        <w:t>Kristel</w:t>
      </w:r>
      <w:proofErr w:type="spellEnd"/>
      <w:r w:rsidRPr="004864C8">
        <w:rPr>
          <w:sz w:val="20"/>
          <w:szCs w:val="20"/>
        </w:rPr>
        <w:t xml:space="preserve"> Muls – McDonald’s België – 02 716 04 50  </w:t>
      </w:r>
    </w:p>
    <w:p w14:paraId="58DECDCE" w14:textId="269E47E6" w:rsidR="00491A6D" w:rsidRDefault="0086733A" w:rsidP="0086733A">
      <w:pPr>
        <w:spacing w:before="100" w:beforeAutospacing="1"/>
        <w:contextualSpacing/>
        <w:jc w:val="both"/>
        <w:rPr>
          <w:rStyle w:val="Hyperlink"/>
          <w:sz w:val="20"/>
          <w:szCs w:val="20"/>
        </w:rPr>
      </w:pPr>
      <w:r w:rsidRPr="004864C8">
        <w:rPr>
          <w:sz w:val="20"/>
          <w:szCs w:val="20"/>
        </w:rPr>
        <w:t xml:space="preserve">Isabelle Verdeyen – PRIDE – 0486 89 38 62 – </w:t>
      </w:r>
      <w:hyperlink r:id="rId8" w:history="1">
        <w:r w:rsidRPr="004864C8">
          <w:rPr>
            <w:rStyle w:val="Hyperlink"/>
            <w:sz w:val="20"/>
            <w:szCs w:val="20"/>
          </w:rPr>
          <w:t>isabelle.verdeyen@pr-ide.be</w:t>
        </w:r>
      </w:hyperlink>
    </w:p>
    <w:p w14:paraId="258A914F" w14:textId="77777777" w:rsidR="00491A6D" w:rsidRPr="004864C8" w:rsidRDefault="00491A6D" w:rsidP="00491A6D">
      <w:pPr>
        <w:spacing w:before="100" w:beforeAutospacing="1"/>
        <w:contextualSpacing/>
        <w:jc w:val="both"/>
        <w:rPr>
          <w:sz w:val="20"/>
          <w:szCs w:val="20"/>
        </w:rPr>
      </w:pPr>
      <w:r>
        <w:rPr>
          <w:sz w:val="20"/>
          <w:szCs w:val="20"/>
        </w:rPr>
        <w:t xml:space="preserve">Colette De Raedt – PRIDE – 0489 93 64 52 - </w:t>
      </w:r>
      <w:hyperlink r:id="rId9" w:history="1">
        <w:r w:rsidRPr="004864C8">
          <w:rPr>
            <w:sz w:val="20"/>
            <w:szCs w:val="20"/>
          </w:rPr>
          <w:t>colette.de.raedt@pr-ide.be</w:t>
        </w:r>
      </w:hyperlink>
    </w:p>
    <w:p w14:paraId="21391295" w14:textId="77777777" w:rsidR="00491A6D" w:rsidRPr="00491A6D" w:rsidRDefault="00491A6D" w:rsidP="0086733A">
      <w:pPr>
        <w:spacing w:before="100" w:beforeAutospacing="1"/>
        <w:contextualSpacing/>
        <w:jc w:val="both"/>
        <w:rPr>
          <w:color w:val="0000FF"/>
          <w:sz w:val="20"/>
          <w:szCs w:val="20"/>
          <w:u w:val="single"/>
        </w:rPr>
      </w:pPr>
    </w:p>
    <w:p w14:paraId="4559520A" w14:textId="2C28173D" w:rsidR="0086733A" w:rsidRPr="007D28FE" w:rsidRDefault="0086733A" w:rsidP="00621213">
      <w:pPr>
        <w:jc w:val="both"/>
        <w:rPr>
          <w:sz w:val="22"/>
          <w:szCs w:val="22"/>
        </w:rPr>
      </w:pPr>
      <w:r w:rsidRPr="004864C8">
        <w:rPr>
          <w:b/>
          <w:bCs/>
          <w:sz w:val="20"/>
          <w:szCs w:val="20"/>
        </w:rPr>
        <w:t>Over McDonald’s België. </w:t>
      </w:r>
      <w:r w:rsidRPr="004864C8">
        <w:rPr>
          <w:bCs/>
          <w:sz w:val="20"/>
          <w:szCs w:val="20"/>
        </w:rPr>
        <w:t>66 van de 67 Belgische McDonald's restaurants staan onder leiding van 22 franchisenemers. McDonald’s België en haar franchisenemers kondigden ter gelegenheid van de 35e verjaardag in maart 2013, 500 nieuwe arbeidsplaatsen en een investering van €60 miljoen aan tegen einde 2015. Het bedrijf onderscheidt zich door te investeren in mensen, innovaties en milieu. </w:t>
      </w:r>
    </w:p>
    <w:sectPr w:rsidR="0086733A" w:rsidRPr="007D28FE" w:rsidSect="00EA0D45">
      <w:headerReference w:type="default" r:id="rId10"/>
      <w:pgSz w:w="11900" w:h="16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2B87B" w14:textId="77777777" w:rsidR="008B4BEF" w:rsidRDefault="008B4BEF" w:rsidP="00060730">
      <w:r>
        <w:separator/>
      </w:r>
    </w:p>
  </w:endnote>
  <w:endnote w:type="continuationSeparator" w:id="0">
    <w:p w14:paraId="676C5493" w14:textId="77777777" w:rsidR="008B4BEF" w:rsidRDefault="008B4BEF" w:rsidP="0006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80204" w14:textId="77777777" w:rsidR="008B4BEF" w:rsidRDefault="008B4BEF" w:rsidP="00060730">
      <w:r>
        <w:separator/>
      </w:r>
    </w:p>
  </w:footnote>
  <w:footnote w:type="continuationSeparator" w:id="0">
    <w:p w14:paraId="165FD096" w14:textId="77777777" w:rsidR="008B4BEF" w:rsidRDefault="008B4BEF" w:rsidP="000607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D31B1" w14:textId="715C294B" w:rsidR="008B4BEF" w:rsidRDefault="008B4BEF" w:rsidP="00CE00B9">
    <w:pPr>
      <w:pStyle w:val="Header"/>
    </w:pPr>
    <w:r>
      <w:t>PERSBERICHT</w:t>
    </w:r>
    <w:r>
      <w:tab/>
    </w:r>
    <w:r>
      <w:tab/>
    </w:r>
    <w:r>
      <w:rPr>
        <w:noProof/>
        <w:lang w:val="en-US"/>
      </w:rPr>
      <w:drawing>
        <wp:inline distT="0" distB="0" distL="0" distR="0" wp14:anchorId="5DE6B3EE" wp14:editId="76918899">
          <wp:extent cx="929005" cy="812165"/>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05" cy="81216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84B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8920971"/>
    <w:multiLevelType w:val="hybridMultilevel"/>
    <w:tmpl w:val="ED5C6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2C29C5"/>
    <w:multiLevelType w:val="hybridMultilevel"/>
    <w:tmpl w:val="3D34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1F"/>
    <w:rsid w:val="00014471"/>
    <w:rsid w:val="0002488B"/>
    <w:rsid w:val="0003772E"/>
    <w:rsid w:val="000525C2"/>
    <w:rsid w:val="000534AD"/>
    <w:rsid w:val="00060730"/>
    <w:rsid w:val="00065075"/>
    <w:rsid w:val="00066E97"/>
    <w:rsid w:val="0008599F"/>
    <w:rsid w:val="000A0CEA"/>
    <w:rsid w:val="000C0C63"/>
    <w:rsid w:val="000D3D0C"/>
    <w:rsid w:val="000D7F89"/>
    <w:rsid w:val="000F467E"/>
    <w:rsid w:val="001024C4"/>
    <w:rsid w:val="001077DA"/>
    <w:rsid w:val="0012663D"/>
    <w:rsid w:val="001335BD"/>
    <w:rsid w:val="00142DE7"/>
    <w:rsid w:val="00142F43"/>
    <w:rsid w:val="001506BE"/>
    <w:rsid w:val="001519FB"/>
    <w:rsid w:val="0016748C"/>
    <w:rsid w:val="00170E1A"/>
    <w:rsid w:val="00176A7D"/>
    <w:rsid w:val="00180FF0"/>
    <w:rsid w:val="001A57A2"/>
    <w:rsid w:val="001A70F7"/>
    <w:rsid w:val="001D3C51"/>
    <w:rsid w:val="001E02A9"/>
    <w:rsid w:val="001E0ACC"/>
    <w:rsid w:val="001E1437"/>
    <w:rsid w:val="001E4425"/>
    <w:rsid w:val="001F03D0"/>
    <w:rsid w:val="001F0BC7"/>
    <w:rsid w:val="001F6DDD"/>
    <w:rsid w:val="001F7702"/>
    <w:rsid w:val="00200732"/>
    <w:rsid w:val="002023C6"/>
    <w:rsid w:val="00220685"/>
    <w:rsid w:val="002439B9"/>
    <w:rsid w:val="002439BF"/>
    <w:rsid w:val="00254840"/>
    <w:rsid w:val="00260CC4"/>
    <w:rsid w:val="00261B3C"/>
    <w:rsid w:val="00272DD2"/>
    <w:rsid w:val="0027731E"/>
    <w:rsid w:val="002B08B9"/>
    <w:rsid w:val="002E7B3B"/>
    <w:rsid w:val="002F5C00"/>
    <w:rsid w:val="00301F42"/>
    <w:rsid w:val="00327566"/>
    <w:rsid w:val="0033544C"/>
    <w:rsid w:val="003471E1"/>
    <w:rsid w:val="00351084"/>
    <w:rsid w:val="00351EA6"/>
    <w:rsid w:val="003564B4"/>
    <w:rsid w:val="0035650F"/>
    <w:rsid w:val="00360E4A"/>
    <w:rsid w:val="00366213"/>
    <w:rsid w:val="00367A79"/>
    <w:rsid w:val="00394C56"/>
    <w:rsid w:val="003A2665"/>
    <w:rsid w:val="003C36E7"/>
    <w:rsid w:val="003D3B7F"/>
    <w:rsid w:val="003F4E88"/>
    <w:rsid w:val="00404D72"/>
    <w:rsid w:val="0040688E"/>
    <w:rsid w:val="004075D7"/>
    <w:rsid w:val="004129A5"/>
    <w:rsid w:val="00413969"/>
    <w:rsid w:val="004157FE"/>
    <w:rsid w:val="00435591"/>
    <w:rsid w:val="00441C42"/>
    <w:rsid w:val="0044636A"/>
    <w:rsid w:val="00464633"/>
    <w:rsid w:val="0048105D"/>
    <w:rsid w:val="00484149"/>
    <w:rsid w:val="004864C8"/>
    <w:rsid w:val="00491A6D"/>
    <w:rsid w:val="00497C46"/>
    <w:rsid w:val="004A5DC3"/>
    <w:rsid w:val="004C29CF"/>
    <w:rsid w:val="004E12D3"/>
    <w:rsid w:val="004E210D"/>
    <w:rsid w:val="004E43D2"/>
    <w:rsid w:val="004F5D47"/>
    <w:rsid w:val="005034C2"/>
    <w:rsid w:val="00512FE0"/>
    <w:rsid w:val="00524ABE"/>
    <w:rsid w:val="00530BF5"/>
    <w:rsid w:val="005318EB"/>
    <w:rsid w:val="005556A6"/>
    <w:rsid w:val="005661A7"/>
    <w:rsid w:val="00580A0F"/>
    <w:rsid w:val="00581AF9"/>
    <w:rsid w:val="00584951"/>
    <w:rsid w:val="005954DC"/>
    <w:rsid w:val="005A0FC5"/>
    <w:rsid w:val="005B5FB6"/>
    <w:rsid w:val="005C002B"/>
    <w:rsid w:val="005C026D"/>
    <w:rsid w:val="005C11A5"/>
    <w:rsid w:val="005C563A"/>
    <w:rsid w:val="005D5308"/>
    <w:rsid w:val="005F5199"/>
    <w:rsid w:val="005F5D16"/>
    <w:rsid w:val="00610BA6"/>
    <w:rsid w:val="00611F7F"/>
    <w:rsid w:val="00621213"/>
    <w:rsid w:val="0062162B"/>
    <w:rsid w:val="006247E2"/>
    <w:rsid w:val="00630C90"/>
    <w:rsid w:val="00632BD2"/>
    <w:rsid w:val="006345A0"/>
    <w:rsid w:val="00636101"/>
    <w:rsid w:val="006375A1"/>
    <w:rsid w:val="00643C17"/>
    <w:rsid w:val="00650664"/>
    <w:rsid w:val="0068552E"/>
    <w:rsid w:val="00692281"/>
    <w:rsid w:val="00694E9B"/>
    <w:rsid w:val="006953FC"/>
    <w:rsid w:val="006A11BE"/>
    <w:rsid w:val="006A23D2"/>
    <w:rsid w:val="006A38B8"/>
    <w:rsid w:val="006A4045"/>
    <w:rsid w:val="006A517B"/>
    <w:rsid w:val="006A74E2"/>
    <w:rsid w:val="006E2624"/>
    <w:rsid w:val="006F2B59"/>
    <w:rsid w:val="006F79FD"/>
    <w:rsid w:val="00704C0C"/>
    <w:rsid w:val="00721872"/>
    <w:rsid w:val="007252D3"/>
    <w:rsid w:val="007253F4"/>
    <w:rsid w:val="00726AE6"/>
    <w:rsid w:val="007318F6"/>
    <w:rsid w:val="00737355"/>
    <w:rsid w:val="00746B1E"/>
    <w:rsid w:val="00754D8C"/>
    <w:rsid w:val="00782B91"/>
    <w:rsid w:val="007848C5"/>
    <w:rsid w:val="00792B74"/>
    <w:rsid w:val="00795C00"/>
    <w:rsid w:val="00797415"/>
    <w:rsid w:val="007A66F2"/>
    <w:rsid w:val="007C1302"/>
    <w:rsid w:val="007D28FE"/>
    <w:rsid w:val="007E6CD4"/>
    <w:rsid w:val="007E717E"/>
    <w:rsid w:val="007F608A"/>
    <w:rsid w:val="00800B18"/>
    <w:rsid w:val="00805ED5"/>
    <w:rsid w:val="00810C2E"/>
    <w:rsid w:val="00824B4F"/>
    <w:rsid w:val="008253B5"/>
    <w:rsid w:val="00825EE1"/>
    <w:rsid w:val="00827DE8"/>
    <w:rsid w:val="00831D4F"/>
    <w:rsid w:val="00836D0E"/>
    <w:rsid w:val="00842324"/>
    <w:rsid w:val="00846AFF"/>
    <w:rsid w:val="00851DC6"/>
    <w:rsid w:val="00865014"/>
    <w:rsid w:val="00865578"/>
    <w:rsid w:val="00865EE1"/>
    <w:rsid w:val="0086733A"/>
    <w:rsid w:val="008928D0"/>
    <w:rsid w:val="0089636F"/>
    <w:rsid w:val="008A4AC2"/>
    <w:rsid w:val="008B4BEF"/>
    <w:rsid w:val="008C67D6"/>
    <w:rsid w:val="008E14A1"/>
    <w:rsid w:val="008F4839"/>
    <w:rsid w:val="008F5A83"/>
    <w:rsid w:val="00900826"/>
    <w:rsid w:val="00910F82"/>
    <w:rsid w:val="00915A39"/>
    <w:rsid w:val="00922B60"/>
    <w:rsid w:val="00930D8D"/>
    <w:rsid w:val="00931534"/>
    <w:rsid w:val="00940239"/>
    <w:rsid w:val="009540D1"/>
    <w:rsid w:val="00954AA0"/>
    <w:rsid w:val="00960BED"/>
    <w:rsid w:val="00961428"/>
    <w:rsid w:val="00984B51"/>
    <w:rsid w:val="00994DC2"/>
    <w:rsid w:val="009C4BB3"/>
    <w:rsid w:val="009E11FF"/>
    <w:rsid w:val="009F68CD"/>
    <w:rsid w:val="00A03C16"/>
    <w:rsid w:val="00A11E4F"/>
    <w:rsid w:val="00A456ED"/>
    <w:rsid w:val="00A74E5E"/>
    <w:rsid w:val="00A75C35"/>
    <w:rsid w:val="00AB2101"/>
    <w:rsid w:val="00AB5F13"/>
    <w:rsid w:val="00AD5B7E"/>
    <w:rsid w:val="00AE48A4"/>
    <w:rsid w:val="00AF679B"/>
    <w:rsid w:val="00B337CC"/>
    <w:rsid w:val="00B362A8"/>
    <w:rsid w:val="00B41081"/>
    <w:rsid w:val="00B80C3C"/>
    <w:rsid w:val="00B8506F"/>
    <w:rsid w:val="00BA1548"/>
    <w:rsid w:val="00BB5DDB"/>
    <w:rsid w:val="00BE7759"/>
    <w:rsid w:val="00BF3EDD"/>
    <w:rsid w:val="00C24D28"/>
    <w:rsid w:val="00C256E3"/>
    <w:rsid w:val="00C60402"/>
    <w:rsid w:val="00C7061B"/>
    <w:rsid w:val="00C72F5D"/>
    <w:rsid w:val="00C8173F"/>
    <w:rsid w:val="00C95C1F"/>
    <w:rsid w:val="00CC3E46"/>
    <w:rsid w:val="00CE00B9"/>
    <w:rsid w:val="00CE44A5"/>
    <w:rsid w:val="00CE5A58"/>
    <w:rsid w:val="00CF3D37"/>
    <w:rsid w:val="00CF7ECE"/>
    <w:rsid w:val="00D0558F"/>
    <w:rsid w:val="00D10925"/>
    <w:rsid w:val="00D17CA8"/>
    <w:rsid w:val="00D278CA"/>
    <w:rsid w:val="00D3257E"/>
    <w:rsid w:val="00D5332D"/>
    <w:rsid w:val="00D602D5"/>
    <w:rsid w:val="00D67FB1"/>
    <w:rsid w:val="00D737EA"/>
    <w:rsid w:val="00D77587"/>
    <w:rsid w:val="00D81501"/>
    <w:rsid w:val="00D944AA"/>
    <w:rsid w:val="00DB311B"/>
    <w:rsid w:val="00DB3E1E"/>
    <w:rsid w:val="00DB6571"/>
    <w:rsid w:val="00DC28B7"/>
    <w:rsid w:val="00DC7A78"/>
    <w:rsid w:val="00DE18F4"/>
    <w:rsid w:val="00DF044A"/>
    <w:rsid w:val="00DF5BF6"/>
    <w:rsid w:val="00E0389E"/>
    <w:rsid w:val="00E0579E"/>
    <w:rsid w:val="00E378F5"/>
    <w:rsid w:val="00E5264E"/>
    <w:rsid w:val="00E61711"/>
    <w:rsid w:val="00E66FB4"/>
    <w:rsid w:val="00E83B25"/>
    <w:rsid w:val="00E87C20"/>
    <w:rsid w:val="00E96D39"/>
    <w:rsid w:val="00EA0D45"/>
    <w:rsid w:val="00EA56CA"/>
    <w:rsid w:val="00EA7BE1"/>
    <w:rsid w:val="00EC033D"/>
    <w:rsid w:val="00EC5C90"/>
    <w:rsid w:val="00EF36CE"/>
    <w:rsid w:val="00EF3EF1"/>
    <w:rsid w:val="00EF6F34"/>
    <w:rsid w:val="00F02DCF"/>
    <w:rsid w:val="00F427A8"/>
    <w:rsid w:val="00F43F1C"/>
    <w:rsid w:val="00F44D57"/>
    <w:rsid w:val="00F44EF3"/>
    <w:rsid w:val="00F45237"/>
    <w:rsid w:val="00F52ED9"/>
    <w:rsid w:val="00F968E3"/>
    <w:rsid w:val="00FB6925"/>
    <w:rsid w:val="00FC2142"/>
    <w:rsid w:val="00FD6885"/>
    <w:rsid w:val="00FE69D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7EE1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 w:type="paragraph" w:styleId="Revision">
    <w:name w:val="Revision"/>
    <w:hidden/>
    <w:uiPriority w:val="99"/>
    <w:semiHidden/>
    <w:rsid w:val="006A74E2"/>
    <w:rPr>
      <w:sz w:val="24"/>
      <w:szCs w:val="24"/>
      <w:lang w:val="nl-NL" w:eastAsia="en-US"/>
    </w:rPr>
  </w:style>
  <w:style w:type="paragraph" w:styleId="Footer">
    <w:name w:val="footer"/>
    <w:basedOn w:val="Normal"/>
    <w:link w:val="FooterChar"/>
    <w:uiPriority w:val="99"/>
    <w:unhideWhenUsed/>
    <w:rsid w:val="0044636A"/>
    <w:pPr>
      <w:tabs>
        <w:tab w:val="center" w:pos="4320"/>
        <w:tab w:val="right" w:pos="8640"/>
      </w:tabs>
    </w:pPr>
  </w:style>
  <w:style w:type="character" w:customStyle="1" w:styleId="FooterChar">
    <w:name w:val="Footer Char"/>
    <w:basedOn w:val="DefaultParagraphFont"/>
    <w:link w:val="Footer"/>
    <w:uiPriority w:val="99"/>
    <w:rsid w:val="0044636A"/>
    <w:rPr>
      <w:sz w:val="24"/>
      <w:szCs w:val="24"/>
      <w:lang w:val="nl-NL"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 w:type="paragraph" w:styleId="Revision">
    <w:name w:val="Revision"/>
    <w:hidden/>
    <w:uiPriority w:val="99"/>
    <w:semiHidden/>
    <w:rsid w:val="006A74E2"/>
    <w:rPr>
      <w:sz w:val="24"/>
      <w:szCs w:val="24"/>
      <w:lang w:val="nl-NL" w:eastAsia="en-US"/>
    </w:rPr>
  </w:style>
  <w:style w:type="paragraph" w:styleId="Footer">
    <w:name w:val="footer"/>
    <w:basedOn w:val="Normal"/>
    <w:link w:val="FooterChar"/>
    <w:uiPriority w:val="99"/>
    <w:unhideWhenUsed/>
    <w:rsid w:val="0044636A"/>
    <w:pPr>
      <w:tabs>
        <w:tab w:val="center" w:pos="4320"/>
        <w:tab w:val="right" w:pos="8640"/>
      </w:tabs>
    </w:pPr>
  </w:style>
  <w:style w:type="character" w:customStyle="1" w:styleId="FooterChar">
    <w:name w:val="Footer Char"/>
    <w:basedOn w:val="DefaultParagraphFont"/>
    <w:link w:val="Footer"/>
    <w:uiPriority w:val="99"/>
    <w:rsid w:val="0044636A"/>
    <w:rPr>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652">
      <w:bodyDiv w:val="1"/>
      <w:marLeft w:val="0"/>
      <w:marRight w:val="0"/>
      <w:marTop w:val="0"/>
      <w:marBottom w:val="0"/>
      <w:divBdr>
        <w:top w:val="none" w:sz="0" w:space="0" w:color="auto"/>
        <w:left w:val="none" w:sz="0" w:space="0" w:color="auto"/>
        <w:bottom w:val="none" w:sz="0" w:space="0" w:color="auto"/>
        <w:right w:val="none" w:sz="0" w:space="0" w:color="auto"/>
      </w:divBdr>
    </w:div>
    <w:div w:id="102698735">
      <w:bodyDiv w:val="1"/>
      <w:marLeft w:val="0"/>
      <w:marRight w:val="0"/>
      <w:marTop w:val="0"/>
      <w:marBottom w:val="0"/>
      <w:divBdr>
        <w:top w:val="none" w:sz="0" w:space="0" w:color="auto"/>
        <w:left w:val="none" w:sz="0" w:space="0" w:color="auto"/>
        <w:bottom w:val="none" w:sz="0" w:space="0" w:color="auto"/>
        <w:right w:val="none" w:sz="0" w:space="0" w:color="auto"/>
      </w:divBdr>
    </w:div>
    <w:div w:id="103504162">
      <w:bodyDiv w:val="1"/>
      <w:marLeft w:val="0"/>
      <w:marRight w:val="0"/>
      <w:marTop w:val="0"/>
      <w:marBottom w:val="0"/>
      <w:divBdr>
        <w:top w:val="none" w:sz="0" w:space="0" w:color="auto"/>
        <w:left w:val="none" w:sz="0" w:space="0" w:color="auto"/>
        <w:bottom w:val="none" w:sz="0" w:space="0" w:color="auto"/>
        <w:right w:val="none" w:sz="0" w:space="0" w:color="auto"/>
      </w:divBdr>
    </w:div>
    <w:div w:id="138546293">
      <w:bodyDiv w:val="1"/>
      <w:marLeft w:val="0"/>
      <w:marRight w:val="0"/>
      <w:marTop w:val="0"/>
      <w:marBottom w:val="0"/>
      <w:divBdr>
        <w:top w:val="none" w:sz="0" w:space="0" w:color="auto"/>
        <w:left w:val="none" w:sz="0" w:space="0" w:color="auto"/>
        <w:bottom w:val="none" w:sz="0" w:space="0" w:color="auto"/>
        <w:right w:val="none" w:sz="0" w:space="0" w:color="auto"/>
      </w:divBdr>
    </w:div>
    <w:div w:id="334917840">
      <w:bodyDiv w:val="1"/>
      <w:marLeft w:val="0"/>
      <w:marRight w:val="0"/>
      <w:marTop w:val="0"/>
      <w:marBottom w:val="0"/>
      <w:divBdr>
        <w:top w:val="none" w:sz="0" w:space="0" w:color="auto"/>
        <w:left w:val="none" w:sz="0" w:space="0" w:color="auto"/>
        <w:bottom w:val="none" w:sz="0" w:space="0" w:color="auto"/>
        <w:right w:val="none" w:sz="0" w:space="0" w:color="auto"/>
      </w:divBdr>
    </w:div>
    <w:div w:id="336689468">
      <w:bodyDiv w:val="1"/>
      <w:marLeft w:val="0"/>
      <w:marRight w:val="0"/>
      <w:marTop w:val="0"/>
      <w:marBottom w:val="0"/>
      <w:divBdr>
        <w:top w:val="none" w:sz="0" w:space="0" w:color="auto"/>
        <w:left w:val="none" w:sz="0" w:space="0" w:color="auto"/>
        <w:bottom w:val="none" w:sz="0" w:space="0" w:color="auto"/>
        <w:right w:val="none" w:sz="0" w:space="0" w:color="auto"/>
      </w:divBdr>
    </w:div>
    <w:div w:id="340470013">
      <w:bodyDiv w:val="1"/>
      <w:marLeft w:val="0"/>
      <w:marRight w:val="0"/>
      <w:marTop w:val="0"/>
      <w:marBottom w:val="0"/>
      <w:divBdr>
        <w:top w:val="none" w:sz="0" w:space="0" w:color="auto"/>
        <w:left w:val="none" w:sz="0" w:space="0" w:color="auto"/>
        <w:bottom w:val="none" w:sz="0" w:space="0" w:color="auto"/>
        <w:right w:val="none" w:sz="0" w:space="0" w:color="auto"/>
      </w:divBdr>
    </w:div>
    <w:div w:id="374893424">
      <w:bodyDiv w:val="1"/>
      <w:marLeft w:val="0"/>
      <w:marRight w:val="0"/>
      <w:marTop w:val="0"/>
      <w:marBottom w:val="0"/>
      <w:divBdr>
        <w:top w:val="none" w:sz="0" w:space="0" w:color="auto"/>
        <w:left w:val="none" w:sz="0" w:space="0" w:color="auto"/>
        <w:bottom w:val="none" w:sz="0" w:space="0" w:color="auto"/>
        <w:right w:val="none" w:sz="0" w:space="0" w:color="auto"/>
      </w:divBdr>
    </w:div>
    <w:div w:id="432479945">
      <w:bodyDiv w:val="1"/>
      <w:marLeft w:val="0"/>
      <w:marRight w:val="0"/>
      <w:marTop w:val="0"/>
      <w:marBottom w:val="0"/>
      <w:divBdr>
        <w:top w:val="none" w:sz="0" w:space="0" w:color="auto"/>
        <w:left w:val="none" w:sz="0" w:space="0" w:color="auto"/>
        <w:bottom w:val="none" w:sz="0" w:space="0" w:color="auto"/>
        <w:right w:val="none" w:sz="0" w:space="0" w:color="auto"/>
      </w:divBdr>
    </w:div>
    <w:div w:id="512380109">
      <w:bodyDiv w:val="1"/>
      <w:marLeft w:val="0"/>
      <w:marRight w:val="0"/>
      <w:marTop w:val="0"/>
      <w:marBottom w:val="0"/>
      <w:divBdr>
        <w:top w:val="none" w:sz="0" w:space="0" w:color="auto"/>
        <w:left w:val="none" w:sz="0" w:space="0" w:color="auto"/>
        <w:bottom w:val="none" w:sz="0" w:space="0" w:color="auto"/>
        <w:right w:val="none" w:sz="0" w:space="0" w:color="auto"/>
      </w:divBdr>
    </w:div>
    <w:div w:id="522404171">
      <w:bodyDiv w:val="1"/>
      <w:marLeft w:val="0"/>
      <w:marRight w:val="0"/>
      <w:marTop w:val="0"/>
      <w:marBottom w:val="0"/>
      <w:divBdr>
        <w:top w:val="none" w:sz="0" w:space="0" w:color="auto"/>
        <w:left w:val="none" w:sz="0" w:space="0" w:color="auto"/>
        <w:bottom w:val="none" w:sz="0" w:space="0" w:color="auto"/>
        <w:right w:val="none" w:sz="0" w:space="0" w:color="auto"/>
      </w:divBdr>
    </w:div>
    <w:div w:id="594018486">
      <w:bodyDiv w:val="1"/>
      <w:marLeft w:val="0"/>
      <w:marRight w:val="0"/>
      <w:marTop w:val="0"/>
      <w:marBottom w:val="0"/>
      <w:divBdr>
        <w:top w:val="none" w:sz="0" w:space="0" w:color="auto"/>
        <w:left w:val="none" w:sz="0" w:space="0" w:color="auto"/>
        <w:bottom w:val="none" w:sz="0" w:space="0" w:color="auto"/>
        <w:right w:val="none" w:sz="0" w:space="0" w:color="auto"/>
      </w:divBdr>
    </w:div>
    <w:div w:id="594827493">
      <w:bodyDiv w:val="1"/>
      <w:marLeft w:val="0"/>
      <w:marRight w:val="0"/>
      <w:marTop w:val="0"/>
      <w:marBottom w:val="0"/>
      <w:divBdr>
        <w:top w:val="none" w:sz="0" w:space="0" w:color="auto"/>
        <w:left w:val="none" w:sz="0" w:space="0" w:color="auto"/>
        <w:bottom w:val="none" w:sz="0" w:space="0" w:color="auto"/>
        <w:right w:val="none" w:sz="0" w:space="0" w:color="auto"/>
      </w:divBdr>
    </w:div>
    <w:div w:id="667558991">
      <w:bodyDiv w:val="1"/>
      <w:marLeft w:val="0"/>
      <w:marRight w:val="0"/>
      <w:marTop w:val="0"/>
      <w:marBottom w:val="0"/>
      <w:divBdr>
        <w:top w:val="none" w:sz="0" w:space="0" w:color="auto"/>
        <w:left w:val="none" w:sz="0" w:space="0" w:color="auto"/>
        <w:bottom w:val="none" w:sz="0" w:space="0" w:color="auto"/>
        <w:right w:val="none" w:sz="0" w:space="0" w:color="auto"/>
      </w:divBdr>
    </w:div>
    <w:div w:id="729041197">
      <w:bodyDiv w:val="1"/>
      <w:marLeft w:val="0"/>
      <w:marRight w:val="0"/>
      <w:marTop w:val="0"/>
      <w:marBottom w:val="0"/>
      <w:divBdr>
        <w:top w:val="none" w:sz="0" w:space="0" w:color="auto"/>
        <w:left w:val="none" w:sz="0" w:space="0" w:color="auto"/>
        <w:bottom w:val="none" w:sz="0" w:space="0" w:color="auto"/>
        <w:right w:val="none" w:sz="0" w:space="0" w:color="auto"/>
      </w:divBdr>
    </w:div>
    <w:div w:id="759983322">
      <w:bodyDiv w:val="1"/>
      <w:marLeft w:val="0"/>
      <w:marRight w:val="0"/>
      <w:marTop w:val="0"/>
      <w:marBottom w:val="0"/>
      <w:divBdr>
        <w:top w:val="none" w:sz="0" w:space="0" w:color="auto"/>
        <w:left w:val="none" w:sz="0" w:space="0" w:color="auto"/>
        <w:bottom w:val="none" w:sz="0" w:space="0" w:color="auto"/>
        <w:right w:val="none" w:sz="0" w:space="0" w:color="auto"/>
      </w:divBdr>
    </w:div>
    <w:div w:id="768282013">
      <w:bodyDiv w:val="1"/>
      <w:marLeft w:val="0"/>
      <w:marRight w:val="0"/>
      <w:marTop w:val="0"/>
      <w:marBottom w:val="0"/>
      <w:divBdr>
        <w:top w:val="none" w:sz="0" w:space="0" w:color="auto"/>
        <w:left w:val="none" w:sz="0" w:space="0" w:color="auto"/>
        <w:bottom w:val="none" w:sz="0" w:space="0" w:color="auto"/>
        <w:right w:val="none" w:sz="0" w:space="0" w:color="auto"/>
      </w:divBdr>
    </w:div>
    <w:div w:id="824131702">
      <w:bodyDiv w:val="1"/>
      <w:marLeft w:val="0"/>
      <w:marRight w:val="0"/>
      <w:marTop w:val="0"/>
      <w:marBottom w:val="0"/>
      <w:divBdr>
        <w:top w:val="none" w:sz="0" w:space="0" w:color="auto"/>
        <w:left w:val="none" w:sz="0" w:space="0" w:color="auto"/>
        <w:bottom w:val="none" w:sz="0" w:space="0" w:color="auto"/>
        <w:right w:val="none" w:sz="0" w:space="0" w:color="auto"/>
      </w:divBdr>
    </w:div>
    <w:div w:id="826745445">
      <w:bodyDiv w:val="1"/>
      <w:marLeft w:val="0"/>
      <w:marRight w:val="0"/>
      <w:marTop w:val="0"/>
      <w:marBottom w:val="0"/>
      <w:divBdr>
        <w:top w:val="none" w:sz="0" w:space="0" w:color="auto"/>
        <w:left w:val="none" w:sz="0" w:space="0" w:color="auto"/>
        <w:bottom w:val="none" w:sz="0" w:space="0" w:color="auto"/>
        <w:right w:val="none" w:sz="0" w:space="0" w:color="auto"/>
      </w:divBdr>
    </w:div>
    <w:div w:id="835193467">
      <w:bodyDiv w:val="1"/>
      <w:marLeft w:val="0"/>
      <w:marRight w:val="0"/>
      <w:marTop w:val="0"/>
      <w:marBottom w:val="0"/>
      <w:divBdr>
        <w:top w:val="none" w:sz="0" w:space="0" w:color="auto"/>
        <w:left w:val="none" w:sz="0" w:space="0" w:color="auto"/>
        <w:bottom w:val="none" w:sz="0" w:space="0" w:color="auto"/>
        <w:right w:val="none" w:sz="0" w:space="0" w:color="auto"/>
      </w:divBdr>
    </w:div>
    <w:div w:id="890650156">
      <w:bodyDiv w:val="1"/>
      <w:marLeft w:val="0"/>
      <w:marRight w:val="0"/>
      <w:marTop w:val="0"/>
      <w:marBottom w:val="0"/>
      <w:divBdr>
        <w:top w:val="none" w:sz="0" w:space="0" w:color="auto"/>
        <w:left w:val="none" w:sz="0" w:space="0" w:color="auto"/>
        <w:bottom w:val="none" w:sz="0" w:space="0" w:color="auto"/>
        <w:right w:val="none" w:sz="0" w:space="0" w:color="auto"/>
      </w:divBdr>
    </w:div>
    <w:div w:id="916983702">
      <w:bodyDiv w:val="1"/>
      <w:marLeft w:val="0"/>
      <w:marRight w:val="0"/>
      <w:marTop w:val="0"/>
      <w:marBottom w:val="0"/>
      <w:divBdr>
        <w:top w:val="none" w:sz="0" w:space="0" w:color="auto"/>
        <w:left w:val="none" w:sz="0" w:space="0" w:color="auto"/>
        <w:bottom w:val="none" w:sz="0" w:space="0" w:color="auto"/>
        <w:right w:val="none" w:sz="0" w:space="0" w:color="auto"/>
      </w:divBdr>
    </w:div>
    <w:div w:id="1004212397">
      <w:bodyDiv w:val="1"/>
      <w:marLeft w:val="0"/>
      <w:marRight w:val="0"/>
      <w:marTop w:val="0"/>
      <w:marBottom w:val="0"/>
      <w:divBdr>
        <w:top w:val="none" w:sz="0" w:space="0" w:color="auto"/>
        <w:left w:val="none" w:sz="0" w:space="0" w:color="auto"/>
        <w:bottom w:val="none" w:sz="0" w:space="0" w:color="auto"/>
        <w:right w:val="none" w:sz="0" w:space="0" w:color="auto"/>
      </w:divBdr>
    </w:div>
    <w:div w:id="1014456438">
      <w:bodyDiv w:val="1"/>
      <w:marLeft w:val="0"/>
      <w:marRight w:val="0"/>
      <w:marTop w:val="0"/>
      <w:marBottom w:val="0"/>
      <w:divBdr>
        <w:top w:val="none" w:sz="0" w:space="0" w:color="auto"/>
        <w:left w:val="none" w:sz="0" w:space="0" w:color="auto"/>
        <w:bottom w:val="none" w:sz="0" w:space="0" w:color="auto"/>
        <w:right w:val="none" w:sz="0" w:space="0" w:color="auto"/>
      </w:divBdr>
    </w:div>
    <w:div w:id="1041712534">
      <w:bodyDiv w:val="1"/>
      <w:marLeft w:val="0"/>
      <w:marRight w:val="0"/>
      <w:marTop w:val="0"/>
      <w:marBottom w:val="0"/>
      <w:divBdr>
        <w:top w:val="none" w:sz="0" w:space="0" w:color="auto"/>
        <w:left w:val="none" w:sz="0" w:space="0" w:color="auto"/>
        <w:bottom w:val="none" w:sz="0" w:space="0" w:color="auto"/>
        <w:right w:val="none" w:sz="0" w:space="0" w:color="auto"/>
      </w:divBdr>
    </w:div>
    <w:div w:id="1060134372">
      <w:bodyDiv w:val="1"/>
      <w:marLeft w:val="0"/>
      <w:marRight w:val="0"/>
      <w:marTop w:val="0"/>
      <w:marBottom w:val="0"/>
      <w:divBdr>
        <w:top w:val="none" w:sz="0" w:space="0" w:color="auto"/>
        <w:left w:val="none" w:sz="0" w:space="0" w:color="auto"/>
        <w:bottom w:val="none" w:sz="0" w:space="0" w:color="auto"/>
        <w:right w:val="none" w:sz="0" w:space="0" w:color="auto"/>
      </w:divBdr>
    </w:div>
    <w:div w:id="1092554394">
      <w:bodyDiv w:val="1"/>
      <w:marLeft w:val="0"/>
      <w:marRight w:val="0"/>
      <w:marTop w:val="0"/>
      <w:marBottom w:val="0"/>
      <w:divBdr>
        <w:top w:val="none" w:sz="0" w:space="0" w:color="auto"/>
        <w:left w:val="none" w:sz="0" w:space="0" w:color="auto"/>
        <w:bottom w:val="none" w:sz="0" w:space="0" w:color="auto"/>
        <w:right w:val="none" w:sz="0" w:space="0" w:color="auto"/>
      </w:divBdr>
    </w:div>
    <w:div w:id="1113859506">
      <w:bodyDiv w:val="1"/>
      <w:marLeft w:val="0"/>
      <w:marRight w:val="0"/>
      <w:marTop w:val="0"/>
      <w:marBottom w:val="0"/>
      <w:divBdr>
        <w:top w:val="none" w:sz="0" w:space="0" w:color="auto"/>
        <w:left w:val="none" w:sz="0" w:space="0" w:color="auto"/>
        <w:bottom w:val="none" w:sz="0" w:space="0" w:color="auto"/>
        <w:right w:val="none" w:sz="0" w:space="0" w:color="auto"/>
      </w:divBdr>
    </w:div>
    <w:div w:id="1129056537">
      <w:bodyDiv w:val="1"/>
      <w:marLeft w:val="0"/>
      <w:marRight w:val="0"/>
      <w:marTop w:val="0"/>
      <w:marBottom w:val="0"/>
      <w:divBdr>
        <w:top w:val="none" w:sz="0" w:space="0" w:color="auto"/>
        <w:left w:val="none" w:sz="0" w:space="0" w:color="auto"/>
        <w:bottom w:val="none" w:sz="0" w:space="0" w:color="auto"/>
        <w:right w:val="none" w:sz="0" w:space="0" w:color="auto"/>
      </w:divBdr>
    </w:div>
    <w:div w:id="1243099428">
      <w:bodyDiv w:val="1"/>
      <w:marLeft w:val="0"/>
      <w:marRight w:val="0"/>
      <w:marTop w:val="0"/>
      <w:marBottom w:val="0"/>
      <w:divBdr>
        <w:top w:val="none" w:sz="0" w:space="0" w:color="auto"/>
        <w:left w:val="none" w:sz="0" w:space="0" w:color="auto"/>
        <w:bottom w:val="none" w:sz="0" w:space="0" w:color="auto"/>
        <w:right w:val="none" w:sz="0" w:space="0" w:color="auto"/>
      </w:divBdr>
    </w:div>
    <w:div w:id="1246452537">
      <w:bodyDiv w:val="1"/>
      <w:marLeft w:val="0"/>
      <w:marRight w:val="0"/>
      <w:marTop w:val="0"/>
      <w:marBottom w:val="0"/>
      <w:divBdr>
        <w:top w:val="none" w:sz="0" w:space="0" w:color="auto"/>
        <w:left w:val="none" w:sz="0" w:space="0" w:color="auto"/>
        <w:bottom w:val="none" w:sz="0" w:space="0" w:color="auto"/>
        <w:right w:val="none" w:sz="0" w:space="0" w:color="auto"/>
      </w:divBdr>
    </w:div>
    <w:div w:id="1251695852">
      <w:bodyDiv w:val="1"/>
      <w:marLeft w:val="0"/>
      <w:marRight w:val="0"/>
      <w:marTop w:val="0"/>
      <w:marBottom w:val="0"/>
      <w:divBdr>
        <w:top w:val="none" w:sz="0" w:space="0" w:color="auto"/>
        <w:left w:val="none" w:sz="0" w:space="0" w:color="auto"/>
        <w:bottom w:val="none" w:sz="0" w:space="0" w:color="auto"/>
        <w:right w:val="none" w:sz="0" w:space="0" w:color="auto"/>
      </w:divBdr>
    </w:div>
    <w:div w:id="1318538757">
      <w:bodyDiv w:val="1"/>
      <w:marLeft w:val="0"/>
      <w:marRight w:val="0"/>
      <w:marTop w:val="0"/>
      <w:marBottom w:val="0"/>
      <w:divBdr>
        <w:top w:val="none" w:sz="0" w:space="0" w:color="auto"/>
        <w:left w:val="none" w:sz="0" w:space="0" w:color="auto"/>
        <w:bottom w:val="none" w:sz="0" w:space="0" w:color="auto"/>
        <w:right w:val="none" w:sz="0" w:space="0" w:color="auto"/>
      </w:divBdr>
    </w:div>
    <w:div w:id="1324165186">
      <w:bodyDiv w:val="1"/>
      <w:marLeft w:val="0"/>
      <w:marRight w:val="0"/>
      <w:marTop w:val="0"/>
      <w:marBottom w:val="0"/>
      <w:divBdr>
        <w:top w:val="none" w:sz="0" w:space="0" w:color="auto"/>
        <w:left w:val="none" w:sz="0" w:space="0" w:color="auto"/>
        <w:bottom w:val="none" w:sz="0" w:space="0" w:color="auto"/>
        <w:right w:val="none" w:sz="0" w:space="0" w:color="auto"/>
      </w:divBdr>
    </w:div>
    <w:div w:id="1391343445">
      <w:bodyDiv w:val="1"/>
      <w:marLeft w:val="0"/>
      <w:marRight w:val="0"/>
      <w:marTop w:val="0"/>
      <w:marBottom w:val="0"/>
      <w:divBdr>
        <w:top w:val="none" w:sz="0" w:space="0" w:color="auto"/>
        <w:left w:val="none" w:sz="0" w:space="0" w:color="auto"/>
        <w:bottom w:val="none" w:sz="0" w:space="0" w:color="auto"/>
        <w:right w:val="none" w:sz="0" w:space="0" w:color="auto"/>
      </w:divBdr>
    </w:div>
    <w:div w:id="1434007862">
      <w:bodyDiv w:val="1"/>
      <w:marLeft w:val="0"/>
      <w:marRight w:val="0"/>
      <w:marTop w:val="0"/>
      <w:marBottom w:val="0"/>
      <w:divBdr>
        <w:top w:val="none" w:sz="0" w:space="0" w:color="auto"/>
        <w:left w:val="none" w:sz="0" w:space="0" w:color="auto"/>
        <w:bottom w:val="none" w:sz="0" w:space="0" w:color="auto"/>
        <w:right w:val="none" w:sz="0" w:space="0" w:color="auto"/>
      </w:divBdr>
    </w:div>
    <w:div w:id="1506895059">
      <w:bodyDiv w:val="1"/>
      <w:marLeft w:val="0"/>
      <w:marRight w:val="0"/>
      <w:marTop w:val="0"/>
      <w:marBottom w:val="0"/>
      <w:divBdr>
        <w:top w:val="none" w:sz="0" w:space="0" w:color="auto"/>
        <w:left w:val="none" w:sz="0" w:space="0" w:color="auto"/>
        <w:bottom w:val="none" w:sz="0" w:space="0" w:color="auto"/>
        <w:right w:val="none" w:sz="0" w:space="0" w:color="auto"/>
      </w:divBdr>
    </w:div>
    <w:div w:id="1569149948">
      <w:bodyDiv w:val="1"/>
      <w:marLeft w:val="0"/>
      <w:marRight w:val="0"/>
      <w:marTop w:val="0"/>
      <w:marBottom w:val="0"/>
      <w:divBdr>
        <w:top w:val="none" w:sz="0" w:space="0" w:color="auto"/>
        <w:left w:val="none" w:sz="0" w:space="0" w:color="auto"/>
        <w:bottom w:val="none" w:sz="0" w:space="0" w:color="auto"/>
        <w:right w:val="none" w:sz="0" w:space="0" w:color="auto"/>
      </w:divBdr>
    </w:div>
    <w:div w:id="1581017772">
      <w:bodyDiv w:val="1"/>
      <w:marLeft w:val="0"/>
      <w:marRight w:val="0"/>
      <w:marTop w:val="0"/>
      <w:marBottom w:val="0"/>
      <w:divBdr>
        <w:top w:val="none" w:sz="0" w:space="0" w:color="auto"/>
        <w:left w:val="none" w:sz="0" w:space="0" w:color="auto"/>
        <w:bottom w:val="none" w:sz="0" w:space="0" w:color="auto"/>
        <w:right w:val="none" w:sz="0" w:space="0" w:color="auto"/>
      </w:divBdr>
    </w:div>
    <w:div w:id="1584559944">
      <w:bodyDiv w:val="1"/>
      <w:marLeft w:val="0"/>
      <w:marRight w:val="0"/>
      <w:marTop w:val="0"/>
      <w:marBottom w:val="0"/>
      <w:divBdr>
        <w:top w:val="none" w:sz="0" w:space="0" w:color="auto"/>
        <w:left w:val="none" w:sz="0" w:space="0" w:color="auto"/>
        <w:bottom w:val="none" w:sz="0" w:space="0" w:color="auto"/>
        <w:right w:val="none" w:sz="0" w:space="0" w:color="auto"/>
      </w:divBdr>
    </w:div>
    <w:div w:id="1597522939">
      <w:bodyDiv w:val="1"/>
      <w:marLeft w:val="0"/>
      <w:marRight w:val="0"/>
      <w:marTop w:val="0"/>
      <w:marBottom w:val="0"/>
      <w:divBdr>
        <w:top w:val="none" w:sz="0" w:space="0" w:color="auto"/>
        <w:left w:val="none" w:sz="0" w:space="0" w:color="auto"/>
        <w:bottom w:val="none" w:sz="0" w:space="0" w:color="auto"/>
        <w:right w:val="none" w:sz="0" w:space="0" w:color="auto"/>
      </w:divBdr>
    </w:div>
    <w:div w:id="1631478414">
      <w:bodyDiv w:val="1"/>
      <w:marLeft w:val="0"/>
      <w:marRight w:val="0"/>
      <w:marTop w:val="0"/>
      <w:marBottom w:val="0"/>
      <w:divBdr>
        <w:top w:val="none" w:sz="0" w:space="0" w:color="auto"/>
        <w:left w:val="none" w:sz="0" w:space="0" w:color="auto"/>
        <w:bottom w:val="none" w:sz="0" w:space="0" w:color="auto"/>
        <w:right w:val="none" w:sz="0" w:space="0" w:color="auto"/>
      </w:divBdr>
    </w:div>
    <w:div w:id="1677925262">
      <w:bodyDiv w:val="1"/>
      <w:marLeft w:val="0"/>
      <w:marRight w:val="0"/>
      <w:marTop w:val="0"/>
      <w:marBottom w:val="0"/>
      <w:divBdr>
        <w:top w:val="none" w:sz="0" w:space="0" w:color="auto"/>
        <w:left w:val="none" w:sz="0" w:space="0" w:color="auto"/>
        <w:bottom w:val="none" w:sz="0" w:space="0" w:color="auto"/>
        <w:right w:val="none" w:sz="0" w:space="0" w:color="auto"/>
      </w:divBdr>
    </w:div>
    <w:div w:id="1727021390">
      <w:bodyDiv w:val="1"/>
      <w:marLeft w:val="0"/>
      <w:marRight w:val="0"/>
      <w:marTop w:val="0"/>
      <w:marBottom w:val="0"/>
      <w:divBdr>
        <w:top w:val="none" w:sz="0" w:space="0" w:color="auto"/>
        <w:left w:val="none" w:sz="0" w:space="0" w:color="auto"/>
        <w:bottom w:val="none" w:sz="0" w:space="0" w:color="auto"/>
        <w:right w:val="none" w:sz="0" w:space="0" w:color="auto"/>
      </w:divBdr>
    </w:div>
    <w:div w:id="1745646378">
      <w:bodyDiv w:val="1"/>
      <w:marLeft w:val="0"/>
      <w:marRight w:val="0"/>
      <w:marTop w:val="0"/>
      <w:marBottom w:val="0"/>
      <w:divBdr>
        <w:top w:val="none" w:sz="0" w:space="0" w:color="auto"/>
        <w:left w:val="none" w:sz="0" w:space="0" w:color="auto"/>
        <w:bottom w:val="none" w:sz="0" w:space="0" w:color="auto"/>
        <w:right w:val="none" w:sz="0" w:space="0" w:color="auto"/>
      </w:divBdr>
    </w:div>
    <w:div w:id="1750619274">
      <w:bodyDiv w:val="1"/>
      <w:marLeft w:val="0"/>
      <w:marRight w:val="0"/>
      <w:marTop w:val="0"/>
      <w:marBottom w:val="0"/>
      <w:divBdr>
        <w:top w:val="none" w:sz="0" w:space="0" w:color="auto"/>
        <w:left w:val="none" w:sz="0" w:space="0" w:color="auto"/>
        <w:bottom w:val="none" w:sz="0" w:space="0" w:color="auto"/>
        <w:right w:val="none" w:sz="0" w:space="0" w:color="auto"/>
      </w:divBdr>
    </w:div>
    <w:div w:id="1771509169">
      <w:bodyDiv w:val="1"/>
      <w:marLeft w:val="0"/>
      <w:marRight w:val="0"/>
      <w:marTop w:val="0"/>
      <w:marBottom w:val="0"/>
      <w:divBdr>
        <w:top w:val="none" w:sz="0" w:space="0" w:color="auto"/>
        <w:left w:val="none" w:sz="0" w:space="0" w:color="auto"/>
        <w:bottom w:val="none" w:sz="0" w:space="0" w:color="auto"/>
        <w:right w:val="none" w:sz="0" w:space="0" w:color="auto"/>
      </w:divBdr>
    </w:div>
    <w:div w:id="1775006956">
      <w:bodyDiv w:val="1"/>
      <w:marLeft w:val="0"/>
      <w:marRight w:val="0"/>
      <w:marTop w:val="0"/>
      <w:marBottom w:val="0"/>
      <w:divBdr>
        <w:top w:val="none" w:sz="0" w:space="0" w:color="auto"/>
        <w:left w:val="none" w:sz="0" w:space="0" w:color="auto"/>
        <w:bottom w:val="none" w:sz="0" w:space="0" w:color="auto"/>
        <w:right w:val="none" w:sz="0" w:space="0" w:color="auto"/>
      </w:divBdr>
    </w:div>
    <w:div w:id="1791781961">
      <w:bodyDiv w:val="1"/>
      <w:marLeft w:val="0"/>
      <w:marRight w:val="0"/>
      <w:marTop w:val="0"/>
      <w:marBottom w:val="0"/>
      <w:divBdr>
        <w:top w:val="none" w:sz="0" w:space="0" w:color="auto"/>
        <w:left w:val="none" w:sz="0" w:space="0" w:color="auto"/>
        <w:bottom w:val="none" w:sz="0" w:space="0" w:color="auto"/>
        <w:right w:val="none" w:sz="0" w:space="0" w:color="auto"/>
      </w:divBdr>
    </w:div>
    <w:div w:id="1890607677">
      <w:bodyDiv w:val="1"/>
      <w:marLeft w:val="0"/>
      <w:marRight w:val="0"/>
      <w:marTop w:val="0"/>
      <w:marBottom w:val="0"/>
      <w:divBdr>
        <w:top w:val="none" w:sz="0" w:space="0" w:color="auto"/>
        <w:left w:val="none" w:sz="0" w:space="0" w:color="auto"/>
        <w:bottom w:val="none" w:sz="0" w:space="0" w:color="auto"/>
        <w:right w:val="none" w:sz="0" w:space="0" w:color="auto"/>
      </w:divBdr>
    </w:div>
    <w:div w:id="1975132589">
      <w:bodyDiv w:val="1"/>
      <w:marLeft w:val="0"/>
      <w:marRight w:val="0"/>
      <w:marTop w:val="0"/>
      <w:marBottom w:val="0"/>
      <w:divBdr>
        <w:top w:val="none" w:sz="0" w:space="0" w:color="auto"/>
        <w:left w:val="none" w:sz="0" w:space="0" w:color="auto"/>
        <w:bottom w:val="none" w:sz="0" w:space="0" w:color="auto"/>
        <w:right w:val="none" w:sz="0" w:space="0" w:color="auto"/>
      </w:divBdr>
    </w:div>
    <w:div w:id="21471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sabelle.verdeyen@pr-ide.be" TargetMode="External"/><Relationship Id="rId9" Type="http://schemas.openxmlformats.org/officeDocument/2006/relationships/hyperlink" Target="mailto:colette.de.raedt@pr-ide.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2601</Characters>
  <Application>Microsoft Macintosh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3051</CharactersWithSpaces>
  <SharedDoc>false</SharedDoc>
  <HLinks>
    <vt:vector size="24" baseType="variant">
      <vt:variant>
        <vt:i4>3735658</vt:i4>
      </vt:variant>
      <vt:variant>
        <vt:i4>9</vt:i4>
      </vt:variant>
      <vt:variant>
        <vt:i4>0</vt:i4>
      </vt:variant>
      <vt:variant>
        <vt:i4>5</vt:i4>
      </vt:variant>
      <vt:variant>
        <vt:lpwstr>mailto:Ann.maes@pr-ide.be</vt:lpwstr>
      </vt:variant>
      <vt:variant>
        <vt:lpwstr/>
      </vt:variant>
      <vt:variant>
        <vt:i4>3211277</vt:i4>
      </vt:variant>
      <vt:variant>
        <vt:i4>6</vt:i4>
      </vt:variant>
      <vt:variant>
        <vt:i4>0</vt:i4>
      </vt:variant>
      <vt:variant>
        <vt:i4>5</vt:i4>
      </vt:variant>
      <vt:variant>
        <vt:lpwstr>mailto:Karima.ghozzi@pr-ide.be</vt:lpwstr>
      </vt:variant>
      <vt:variant>
        <vt:lpwstr/>
      </vt:variant>
      <vt:variant>
        <vt:i4>393325</vt:i4>
      </vt:variant>
      <vt:variant>
        <vt:i4>3</vt:i4>
      </vt:variant>
      <vt:variant>
        <vt:i4>0</vt:i4>
      </vt:variant>
      <vt:variant>
        <vt:i4>5</vt:i4>
      </vt:variant>
      <vt:variant>
        <vt:lpwstr>file://localhost/tel/%252B32486893862</vt:lpwstr>
      </vt:variant>
      <vt:variant>
        <vt:lpwstr/>
      </vt:variant>
      <vt:variant>
        <vt:i4>6881342</vt:i4>
      </vt:variant>
      <vt:variant>
        <vt:i4>0</vt:i4>
      </vt:variant>
      <vt:variant>
        <vt:i4>0</vt:i4>
      </vt:variant>
      <vt:variant>
        <vt:i4>5</vt:i4>
      </vt:variant>
      <vt:variant>
        <vt:lpwstr>http://www.mcdo.be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Muls Kristel</dc:creator>
  <cp:lastModifiedBy>Guest User</cp:lastModifiedBy>
  <cp:revision>5</cp:revision>
  <cp:lastPrinted>2014-04-10T12:13:00Z</cp:lastPrinted>
  <dcterms:created xsi:type="dcterms:W3CDTF">2014-05-19T09:12:00Z</dcterms:created>
  <dcterms:modified xsi:type="dcterms:W3CDTF">2014-05-20T09:24:00Z</dcterms:modified>
</cp:coreProperties>
</file>