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Default Extension="_MR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6AA41E" w14:textId="1B4CE0B2" w:rsidR="00875F07" w:rsidRDefault="004E5715" w:rsidP="00E40A05">
      <w:pPr>
        <w:rPr>
          <w:rFonts w:asciiTheme="minorHAnsi" w:hAnsiTheme="minorHAnsi" w:cstheme="minorHAnsi"/>
          <w:b/>
          <w:iCs/>
          <w:sz w:val="28"/>
          <w:szCs w:val="28"/>
          <w:lang w:val="en-US"/>
        </w:rPr>
      </w:pPr>
      <w:r>
        <w:rPr>
          <w:rFonts w:asciiTheme="minorHAnsi" w:hAnsiTheme="minorHAnsi" w:cstheme="minorHAnsi"/>
          <w:b/>
          <w:iCs/>
          <w:noProof/>
          <w:sz w:val="28"/>
          <w:szCs w:val="28"/>
          <w:lang w:val="en-US"/>
        </w:rPr>
        <w:drawing>
          <wp:inline distT="0" distB="0" distL="0" distR="0" wp14:anchorId="6F54C130" wp14:editId="711F6F40">
            <wp:extent cx="5220970" cy="2936875"/>
            <wp:effectExtent l="0" t="0" r="0" b="0"/>
            <wp:docPr id="1092568497" name="Grafik 1" descr="Ein Bild, das Text, Screenshot, Grafikdesign,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568497" name="Grafik 1" descr="Ein Bild, das Text, Screenshot, Grafikdesign, Grafiken enthält.&#10;&#10;KI-generierte Inhalte können fehlerhaft sein."/>
                    <pic:cNvPicPr/>
                  </pic:nvPicPr>
                  <pic:blipFill>
                    <a:blip r:embed="rId8"/>
                    <a:stretch>
                      <a:fillRect/>
                    </a:stretch>
                  </pic:blipFill>
                  <pic:spPr>
                    <a:xfrm>
                      <a:off x="0" y="0"/>
                      <a:ext cx="5220970" cy="2936875"/>
                    </a:xfrm>
                    <a:prstGeom prst="rect">
                      <a:avLst/>
                    </a:prstGeom>
                  </pic:spPr>
                </pic:pic>
              </a:graphicData>
            </a:graphic>
          </wp:inline>
        </w:drawing>
      </w:r>
    </w:p>
    <w:p w14:paraId="101FA605" w14:textId="77777777" w:rsidR="007F0439" w:rsidRDefault="007F0439" w:rsidP="00E40A05">
      <w:pPr>
        <w:rPr>
          <w:rFonts w:asciiTheme="minorHAnsi" w:hAnsiTheme="minorHAnsi" w:cstheme="minorHAnsi"/>
          <w:b/>
          <w:iCs/>
          <w:sz w:val="28"/>
          <w:szCs w:val="28"/>
          <w:lang w:val="en-US"/>
        </w:rPr>
      </w:pPr>
    </w:p>
    <w:p w14:paraId="4F79C026" w14:textId="77777777" w:rsidR="007F0439" w:rsidRDefault="007F0439" w:rsidP="00E40A05">
      <w:pPr>
        <w:rPr>
          <w:rFonts w:asciiTheme="minorHAnsi" w:hAnsiTheme="minorHAnsi" w:cstheme="minorHAnsi"/>
          <w:b/>
          <w:iCs/>
          <w:sz w:val="28"/>
          <w:szCs w:val="28"/>
          <w:lang w:val="en-US"/>
        </w:rPr>
      </w:pPr>
    </w:p>
    <w:p w14:paraId="3C9A98B5" w14:textId="2930C81D" w:rsidR="00E75B6D" w:rsidRDefault="005E38A9" w:rsidP="00E40A05">
      <w:pPr>
        <w:rPr>
          <w:rFonts w:asciiTheme="minorHAnsi" w:hAnsiTheme="minorHAnsi" w:cstheme="minorHAnsi"/>
          <w:bCs/>
          <w:iCs/>
          <w:color w:val="868686"/>
          <w:lang w:val="en-US"/>
        </w:rPr>
      </w:pPr>
      <w:r>
        <w:rPr>
          <w:rFonts w:asciiTheme="minorHAnsi" w:hAnsiTheme="minorHAnsi" w:cstheme="minorHAnsi"/>
          <w:b/>
          <w:iCs/>
          <w:sz w:val="28"/>
          <w:szCs w:val="28"/>
          <w:lang w:val="en-US"/>
        </w:rPr>
        <w:t>Neumann @ NAMM 2026</w:t>
      </w:r>
    </w:p>
    <w:p w14:paraId="5DC54E3C" w14:textId="4D1E573B" w:rsidR="00F57BA0" w:rsidRDefault="00F57BA0" w:rsidP="00F57BA0">
      <w:pPr>
        <w:rPr>
          <w:rFonts w:asciiTheme="minorHAnsi" w:hAnsiTheme="minorHAnsi" w:cstheme="minorHAnsi"/>
          <w:bCs/>
          <w:iCs/>
          <w:lang w:val="en-US"/>
        </w:rPr>
      </w:pPr>
      <w:proofErr w:type="spellStart"/>
      <w:r w:rsidRPr="00B67D38">
        <w:rPr>
          <w:rFonts w:asciiTheme="minorHAnsi" w:hAnsiTheme="minorHAnsi" w:cstheme="minorHAnsi"/>
          <w:bCs/>
          <w:iCs/>
          <w:lang w:val="en-US"/>
        </w:rPr>
        <w:t>Neumann.Berlin</w:t>
      </w:r>
      <w:proofErr w:type="spellEnd"/>
      <w:r w:rsidRPr="00B67D38">
        <w:rPr>
          <w:rFonts w:asciiTheme="minorHAnsi" w:hAnsiTheme="minorHAnsi" w:cstheme="minorHAnsi"/>
          <w:bCs/>
          <w:iCs/>
          <w:lang w:val="en-US"/>
        </w:rPr>
        <w:t xml:space="preserve"> Showcases Immersive Audio Innovations</w:t>
      </w:r>
      <w:r w:rsidR="00BD3F26" w:rsidRPr="00B67D38">
        <w:rPr>
          <w:rFonts w:asciiTheme="minorHAnsi" w:hAnsiTheme="minorHAnsi" w:cstheme="minorHAnsi"/>
          <w:bCs/>
          <w:iCs/>
          <w:lang w:val="en-US"/>
        </w:rPr>
        <w:t xml:space="preserve"> and Reveals a Ne</w:t>
      </w:r>
      <w:r w:rsidR="00566D64" w:rsidRPr="00B67D38">
        <w:rPr>
          <w:rFonts w:asciiTheme="minorHAnsi" w:hAnsiTheme="minorHAnsi" w:cstheme="minorHAnsi"/>
          <w:bCs/>
          <w:iCs/>
          <w:lang w:val="en-US"/>
        </w:rPr>
        <w:t>w Microphone</w:t>
      </w:r>
      <w:r w:rsidRPr="00B67D38">
        <w:rPr>
          <w:rFonts w:asciiTheme="minorHAnsi" w:hAnsiTheme="minorHAnsi" w:cstheme="minorHAnsi"/>
          <w:bCs/>
          <w:iCs/>
          <w:lang w:val="en-US"/>
        </w:rPr>
        <w:t xml:space="preserve"> at NAMM 2026</w:t>
      </w:r>
    </w:p>
    <w:p w14:paraId="0B6A5154" w14:textId="77777777" w:rsidR="00DF6AEA" w:rsidRPr="00B67D38" w:rsidRDefault="00DF6AEA" w:rsidP="00F57BA0">
      <w:pPr>
        <w:rPr>
          <w:rFonts w:asciiTheme="minorHAnsi" w:hAnsiTheme="minorHAnsi" w:cstheme="minorHAnsi"/>
          <w:bCs/>
          <w:iCs/>
          <w:lang w:val="en-US"/>
        </w:rPr>
      </w:pPr>
    </w:p>
    <w:p w14:paraId="67EBB21D" w14:textId="77777777" w:rsidR="000262A0" w:rsidRDefault="000262A0" w:rsidP="000262A0">
      <w:pPr>
        <w:rPr>
          <w:rFonts w:asciiTheme="minorHAnsi" w:hAnsiTheme="minorHAnsi" w:cstheme="minorHAnsi"/>
          <w:bCs/>
          <w:iCs/>
          <w:lang w:val="en-US"/>
        </w:rPr>
      </w:pPr>
      <w:r w:rsidRPr="000262A0">
        <w:rPr>
          <w:rFonts w:asciiTheme="minorHAnsi" w:hAnsiTheme="minorHAnsi" w:cstheme="minorHAnsi"/>
          <w:bCs/>
          <w:i/>
          <w:lang w:val="en-US"/>
        </w:rPr>
        <w:t xml:space="preserve">Anaheim, CA – January 2026 </w:t>
      </w:r>
      <w:r w:rsidRPr="000262A0">
        <w:rPr>
          <w:rFonts w:asciiTheme="minorHAnsi" w:hAnsiTheme="minorHAnsi" w:cstheme="minorHAnsi"/>
          <w:bCs/>
          <w:iCs/>
          <w:lang w:val="en-US"/>
        </w:rPr>
        <w:t xml:space="preserve">– </w:t>
      </w:r>
      <w:proofErr w:type="spellStart"/>
      <w:r w:rsidRPr="000262A0">
        <w:rPr>
          <w:rFonts w:asciiTheme="minorHAnsi" w:hAnsiTheme="minorHAnsi" w:cstheme="minorHAnsi"/>
          <w:bCs/>
          <w:iCs/>
          <w:lang w:val="en-US"/>
        </w:rPr>
        <w:t>Neumann.Berlin</w:t>
      </w:r>
      <w:proofErr w:type="spellEnd"/>
      <w:r w:rsidRPr="000262A0">
        <w:rPr>
          <w:rFonts w:asciiTheme="minorHAnsi" w:hAnsiTheme="minorHAnsi" w:cstheme="minorHAnsi"/>
          <w:bCs/>
          <w:iCs/>
          <w:lang w:val="en-US"/>
        </w:rPr>
        <w:t xml:space="preserve"> invites NAMM attendees to experience the future of professional audio at ACC North Level 2, Booth 18810. Step into our immersive 9.1.4 demonstration room, where Neumann experts will guide you through a truly three-dimensional audio experience. Each day will feature four exclusive sessions with an impressive lineup of guest speakers, offering insights from some of the most respected names in the industry. A tentative schedule can be found </w:t>
      </w:r>
      <w:proofErr w:type="gramStart"/>
      <w:r w:rsidRPr="000262A0">
        <w:rPr>
          <w:rFonts w:asciiTheme="minorHAnsi" w:hAnsiTheme="minorHAnsi" w:cstheme="minorHAnsi"/>
          <w:bCs/>
          <w:iCs/>
          <w:lang w:val="en-US"/>
        </w:rPr>
        <w:t>below.*</w:t>
      </w:r>
      <w:proofErr w:type="gramEnd"/>
    </w:p>
    <w:p w14:paraId="71131779" w14:textId="77777777" w:rsidR="000262A0" w:rsidRPr="000262A0" w:rsidRDefault="000262A0" w:rsidP="000262A0">
      <w:pPr>
        <w:rPr>
          <w:rFonts w:asciiTheme="minorHAnsi" w:hAnsiTheme="minorHAnsi" w:cstheme="minorHAnsi"/>
          <w:bCs/>
          <w:iCs/>
          <w:lang w:val="en-US"/>
        </w:rPr>
      </w:pPr>
    </w:p>
    <w:p w14:paraId="06543F85" w14:textId="77777777" w:rsidR="000262A0" w:rsidRPr="000262A0" w:rsidRDefault="000262A0" w:rsidP="000262A0">
      <w:pPr>
        <w:rPr>
          <w:rFonts w:asciiTheme="minorHAnsi" w:hAnsiTheme="minorHAnsi" w:cstheme="minorHAnsi"/>
          <w:bCs/>
          <w:iCs/>
          <w:lang w:val="en-US"/>
        </w:rPr>
      </w:pPr>
      <w:r w:rsidRPr="000262A0">
        <w:rPr>
          <w:rFonts w:asciiTheme="minorHAnsi" w:hAnsiTheme="minorHAnsi" w:cstheme="minorHAnsi"/>
          <w:bCs/>
          <w:iCs/>
          <w:lang w:val="en-US"/>
        </w:rPr>
        <w:t>Alongside these sessions, explore our Product Display Area, featuring Neumann’s complete signal chain—studio monitors, interfaces, headphones, and microphones—working together as a seamless, integrated ecosystem.</w:t>
      </w:r>
    </w:p>
    <w:p w14:paraId="6915981F" w14:textId="0245D2BF" w:rsidR="000262A0" w:rsidRPr="000262A0" w:rsidRDefault="004E5715" w:rsidP="000262A0">
      <w:pPr>
        <w:rPr>
          <w:rFonts w:asciiTheme="minorHAnsi" w:hAnsiTheme="minorHAnsi" w:cstheme="minorHAnsi"/>
          <w:bCs/>
          <w:i/>
          <w:lang w:val="en-US"/>
        </w:rPr>
      </w:pPr>
      <w:r>
        <w:rPr>
          <w:rFonts w:asciiTheme="minorHAnsi" w:hAnsiTheme="minorHAnsi" w:cstheme="minorHAnsi"/>
          <w:bCs/>
          <w:i/>
          <w:noProof/>
          <w:lang w:val="en-US"/>
        </w:rPr>
        <w:lastRenderedPageBreak/>
        <w:drawing>
          <wp:inline distT="0" distB="0" distL="0" distR="0" wp14:anchorId="4BB29A04" wp14:editId="4EF44E89">
            <wp:extent cx="5220970" cy="3916045"/>
            <wp:effectExtent l="0" t="0" r="0" b="0"/>
            <wp:docPr id="1919458187" name="Grafik 2" descr="Ein Bild, das Behälter, Zubehö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458187" name="Grafik 2" descr="Ein Bild, das Behälter, Zubehör enthält.&#10;&#10;KI-generierte Inhalte können fehlerhaft sein."/>
                    <pic:cNvPicPr/>
                  </pic:nvPicPr>
                  <pic:blipFill>
                    <a:blip r:embed="rId9"/>
                    <a:stretch>
                      <a:fillRect/>
                    </a:stretch>
                  </pic:blipFill>
                  <pic:spPr>
                    <a:xfrm>
                      <a:off x="0" y="0"/>
                      <a:ext cx="5220970" cy="3916045"/>
                    </a:xfrm>
                    <a:prstGeom prst="rect">
                      <a:avLst/>
                    </a:prstGeom>
                  </pic:spPr>
                </pic:pic>
              </a:graphicData>
            </a:graphic>
          </wp:inline>
        </w:drawing>
      </w:r>
    </w:p>
    <w:p w14:paraId="1D6B2866" w14:textId="22C27D1B" w:rsidR="007F0439" w:rsidRPr="007F0439" w:rsidRDefault="007F0439" w:rsidP="007F0439">
      <w:pPr>
        <w:jc w:val="center"/>
        <w:rPr>
          <w:rFonts w:asciiTheme="minorHAnsi" w:hAnsiTheme="minorHAnsi" w:cstheme="minorHAnsi"/>
          <w:bCs/>
          <w:i/>
          <w:sz w:val="16"/>
          <w:szCs w:val="16"/>
          <w:lang w:val="en-US"/>
        </w:rPr>
      </w:pPr>
      <w:r w:rsidRPr="007F0439">
        <w:rPr>
          <w:rFonts w:asciiTheme="minorHAnsi" w:hAnsiTheme="minorHAnsi" w:cstheme="minorHAnsi"/>
          <w:bCs/>
          <w:i/>
          <w:sz w:val="16"/>
          <w:szCs w:val="16"/>
          <w:lang w:val="en-US"/>
        </w:rPr>
        <w:t>Find out what's inside at NAMM, Booth 18810</w:t>
      </w:r>
    </w:p>
    <w:p w14:paraId="6AE13056" w14:textId="77777777" w:rsidR="007F0439" w:rsidRDefault="007F0439" w:rsidP="00587993">
      <w:pPr>
        <w:rPr>
          <w:rFonts w:asciiTheme="minorHAnsi" w:hAnsiTheme="minorHAnsi" w:cstheme="minorHAnsi"/>
          <w:b/>
          <w:iCs/>
          <w:lang w:val="en-US"/>
        </w:rPr>
      </w:pPr>
    </w:p>
    <w:p w14:paraId="41FE01A2" w14:textId="77777777" w:rsidR="007F0439" w:rsidRDefault="007F0439" w:rsidP="00587993">
      <w:pPr>
        <w:rPr>
          <w:rFonts w:asciiTheme="minorHAnsi" w:hAnsiTheme="minorHAnsi" w:cstheme="minorHAnsi"/>
          <w:b/>
          <w:iCs/>
          <w:lang w:val="en-US"/>
        </w:rPr>
      </w:pPr>
    </w:p>
    <w:p w14:paraId="249C2E31" w14:textId="5C08359F" w:rsidR="00587993" w:rsidRPr="00587993" w:rsidRDefault="00587993" w:rsidP="00587993">
      <w:pPr>
        <w:rPr>
          <w:rFonts w:asciiTheme="minorHAnsi" w:hAnsiTheme="minorHAnsi" w:cstheme="minorHAnsi"/>
          <w:b/>
          <w:iCs/>
          <w:lang w:val="en-US"/>
        </w:rPr>
      </w:pPr>
      <w:r w:rsidRPr="00587993">
        <w:rPr>
          <w:rFonts w:asciiTheme="minorHAnsi" w:hAnsiTheme="minorHAnsi" w:cstheme="minorHAnsi"/>
          <w:b/>
          <w:iCs/>
          <w:lang w:val="en-US"/>
        </w:rPr>
        <w:t>Special Highlights</w:t>
      </w:r>
    </w:p>
    <w:p w14:paraId="702689FF" w14:textId="44EC6059" w:rsidR="00587993" w:rsidRDefault="00587993" w:rsidP="00587993">
      <w:pPr>
        <w:rPr>
          <w:rFonts w:asciiTheme="minorHAnsi" w:hAnsiTheme="minorHAnsi" w:cstheme="minorHAnsi"/>
          <w:bCs/>
          <w:iCs/>
          <w:lang w:val="en-US"/>
        </w:rPr>
      </w:pPr>
      <w:r w:rsidRPr="00C66182">
        <w:rPr>
          <w:rFonts w:asciiTheme="minorHAnsi" w:hAnsiTheme="minorHAnsi" w:cstheme="minorHAnsi"/>
          <w:b/>
          <w:iCs/>
          <w:lang w:val="en-US"/>
        </w:rPr>
        <w:t>Exclusive Reveal:</w:t>
      </w:r>
      <w:r w:rsidRPr="00587993">
        <w:rPr>
          <w:rFonts w:asciiTheme="minorHAnsi" w:hAnsiTheme="minorHAnsi" w:cstheme="minorHAnsi"/>
          <w:bCs/>
          <w:iCs/>
          <w:lang w:val="en-US"/>
        </w:rPr>
        <w:t xml:space="preserve"> Neumann will unveil the reissue of </w:t>
      </w:r>
      <w:proofErr w:type="gramStart"/>
      <w:r w:rsidRPr="00587993">
        <w:rPr>
          <w:rFonts w:asciiTheme="minorHAnsi" w:hAnsiTheme="minorHAnsi" w:cstheme="minorHAnsi"/>
          <w:bCs/>
          <w:iCs/>
          <w:lang w:val="en-US"/>
        </w:rPr>
        <w:t>a very unique</w:t>
      </w:r>
      <w:proofErr w:type="gramEnd"/>
      <w:r w:rsidRPr="00587993">
        <w:rPr>
          <w:rFonts w:asciiTheme="minorHAnsi" w:hAnsiTheme="minorHAnsi" w:cstheme="minorHAnsi"/>
          <w:bCs/>
          <w:iCs/>
          <w:lang w:val="en-US"/>
        </w:rPr>
        <w:t xml:space="preserve"> tube microphone!</w:t>
      </w:r>
    </w:p>
    <w:p w14:paraId="14F51344" w14:textId="77777777" w:rsidR="00587993" w:rsidRPr="00587993" w:rsidRDefault="00587993" w:rsidP="00587993">
      <w:pPr>
        <w:rPr>
          <w:rFonts w:asciiTheme="minorHAnsi" w:hAnsiTheme="minorHAnsi" w:cstheme="minorHAnsi"/>
          <w:bCs/>
          <w:iCs/>
          <w:lang w:val="en-US"/>
        </w:rPr>
      </w:pPr>
    </w:p>
    <w:p w14:paraId="1188FDB7" w14:textId="77777777" w:rsidR="00587993" w:rsidRDefault="00587993" w:rsidP="00587993">
      <w:pPr>
        <w:rPr>
          <w:rFonts w:asciiTheme="minorHAnsi" w:hAnsiTheme="minorHAnsi" w:cstheme="minorHAnsi"/>
          <w:bCs/>
          <w:iCs/>
          <w:lang w:val="en-US"/>
        </w:rPr>
      </w:pPr>
      <w:r w:rsidRPr="00C66182">
        <w:rPr>
          <w:rFonts w:asciiTheme="minorHAnsi" w:hAnsiTheme="minorHAnsi" w:cstheme="minorHAnsi"/>
          <w:b/>
          <w:iCs/>
          <w:lang w:val="en-US"/>
        </w:rPr>
        <w:t>Industry Recognition:</w:t>
      </w:r>
      <w:r w:rsidRPr="00587993">
        <w:rPr>
          <w:rFonts w:asciiTheme="minorHAnsi" w:hAnsiTheme="minorHAnsi" w:cstheme="minorHAnsi"/>
          <w:bCs/>
          <w:iCs/>
          <w:lang w:val="en-US"/>
        </w:rPr>
        <w:t xml:space="preserve"> The legendary Neumann U 47 </w:t>
      </w:r>
      <w:proofErr w:type="spellStart"/>
      <w:r w:rsidRPr="00587993">
        <w:rPr>
          <w:rFonts w:asciiTheme="minorHAnsi" w:hAnsiTheme="minorHAnsi" w:cstheme="minorHAnsi"/>
          <w:bCs/>
          <w:iCs/>
          <w:lang w:val="en-US"/>
        </w:rPr>
        <w:t>fet</w:t>
      </w:r>
      <w:proofErr w:type="spellEnd"/>
      <w:r w:rsidRPr="00587993">
        <w:rPr>
          <w:rFonts w:asciiTheme="minorHAnsi" w:hAnsiTheme="minorHAnsi" w:cstheme="minorHAnsi"/>
          <w:bCs/>
          <w:iCs/>
          <w:lang w:val="en-US"/>
        </w:rPr>
        <w:t xml:space="preserve"> will be inducted into the NAMM </w:t>
      </w:r>
      <w:proofErr w:type="spellStart"/>
      <w:r w:rsidRPr="00587993">
        <w:rPr>
          <w:rFonts w:asciiTheme="minorHAnsi" w:hAnsiTheme="minorHAnsi" w:cstheme="minorHAnsi"/>
          <w:bCs/>
          <w:iCs/>
          <w:lang w:val="en-US"/>
        </w:rPr>
        <w:t>TECnology</w:t>
      </w:r>
      <w:proofErr w:type="spellEnd"/>
      <w:r w:rsidRPr="00587993">
        <w:rPr>
          <w:rFonts w:asciiTheme="minorHAnsi" w:hAnsiTheme="minorHAnsi" w:cstheme="minorHAnsi"/>
          <w:bCs/>
          <w:iCs/>
          <w:lang w:val="en-US"/>
        </w:rPr>
        <w:t xml:space="preserve"> Hall of Fame. The ceremony takes place Thursday, January 22, 2026, at 5:00 PM in the NAMM Member Center inside the Anaheim Convention Center and is open to all NAMM attendees.</w:t>
      </w:r>
    </w:p>
    <w:p w14:paraId="5B93CA3D" w14:textId="5AF9EA74" w:rsidR="00C66182" w:rsidRDefault="005E57E5" w:rsidP="00587993">
      <w:pPr>
        <w:rPr>
          <w:rFonts w:asciiTheme="minorHAnsi" w:hAnsiTheme="minorHAnsi" w:cstheme="minorHAnsi"/>
          <w:bCs/>
          <w:iCs/>
          <w:lang w:val="en-US"/>
        </w:rPr>
      </w:pPr>
      <w:r>
        <w:rPr>
          <w:rFonts w:asciiTheme="minorHAnsi" w:hAnsiTheme="minorHAnsi" w:cstheme="minorHAnsi"/>
          <w:bCs/>
          <w:iCs/>
          <w:noProof/>
          <w:lang w:val="en-US"/>
        </w:rPr>
        <w:lastRenderedPageBreak/>
        <w:drawing>
          <wp:inline distT="0" distB="0" distL="0" distR="0" wp14:anchorId="40A44852" wp14:editId="52F1DE7B">
            <wp:extent cx="5220970" cy="3484245"/>
            <wp:effectExtent l="0" t="0" r="0" b="0"/>
            <wp:docPr id="1554669745" name="Grafik 3" descr="Ein Bild, das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669745" name="Grafik 3" descr="Ein Bild, das Screenshot enthält.&#10;&#10;KI-generierte Inhalte können fehlerhaft sein."/>
                    <pic:cNvPicPr/>
                  </pic:nvPicPr>
                  <pic:blipFill>
                    <a:blip r:embed="rId10"/>
                    <a:stretch>
                      <a:fillRect/>
                    </a:stretch>
                  </pic:blipFill>
                  <pic:spPr>
                    <a:xfrm>
                      <a:off x="0" y="0"/>
                      <a:ext cx="5220970" cy="3484245"/>
                    </a:xfrm>
                    <a:prstGeom prst="rect">
                      <a:avLst/>
                    </a:prstGeom>
                  </pic:spPr>
                </pic:pic>
              </a:graphicData>
            </a:graphic>
          </wp:inline>
        </w:drawing>
      </w:r>
    </w:p>
    <w:p w14:paraId="2CBB17BF" w14:textId="171E9109" w:rsidR="00C43144" w:rsidRDefault="00DF4C9B" w:rsidP="00DF4C9B">
      <w:pPr>
        <w:jc w:val="center"/>
        <w:rPr>
          <w:rFonts w:asciiTheme="minorHAnsi" w:hAnsiTheme="minorHAnsi" w:cstheme="minorHAnsi"/>
          <w:bCs/>
          <w:i/>
          <w:sz w:val="16"/>
          <w:szCs w:val="16"/>
          <w:lang w:val="en-US"/>
        </w:rPr>
      </w:pPr>
      <w:r w:rsidRPr="00DF4C9B">
        <w:rPr>
          <w:rFonts w:asciiTheme="minorHAnsi" w:hAnsiTheme="minorHAnsi" w:cstheme="minorHAnsi"/>
          <w:bCs/>
          <w:i/>
          <w:sz w:val="16"/>
          <w:szCs w:val="16"/>
          <w:lang w:val="en-US"/>
        </w:rPr>
        <w:t>Experience the future of immersive mixing with Neumann VIS</w:t>
      </w:r>
    </w:p>
    <w:p w14:paraId="666DFB68" w14:textId="77777777" w:rsidR="00745D00" w:rsidRPr="00DF4C9B" w:rsidRDefault="00745D00" w:rsidP="00DF4C9B">
      <w:pPr>
        <w:jc w:val="center"/>
        <w:rPr>
          <w:rFonts w:asciiTheme="minorHAnsi" w:hAnsiTheme="minorHAnsi" w:cstheme="minorHAnsi"/>
          <w:bCs/>
          <w:i/>
          <w:sz w:val="16"/>
          <w:szCs w:val="16"/>
          <w:lang w:val="en-US"/>
        </w:rPr>
      </w:pPr>
    </w:p>
    <w:p w14:paraId="364F0AE7" w14:textId="10AAD31F" w:rsidR="00C43144" w:rsidRPr="00C43144" w:rsidRDefault="00C43144" w:rsidP="00C43144">
      <w:pPr>
        <w:rPr>
          <w:rFonts w:asciiTheme="minorHAnsi" w:hAnsiTheme="minorHAnsi" w:cstheme="minorHAnsi"/>
          <w:b/>
          <w:iCs/>
          <w:lang w:val="en-US"/>
        </w:rPr>
      </w:pPr>
      <w:r w:rsidRPr="00C43144">
        <w:rPr>
          <w:rFonts w:asciiTheme="minorHAnsi" w:hAnsiTheme="minorHAnsi" w:cstheme="minorHAnsi"/>
          <w:b/>
          <w:iCs/>
          <w:lang w:val="en-US"/>
        </w:rPr>
        <w:t>German Pavilion – ACC North Level 1, Booth 14916</w:t>
      </w:r>
    </w:p>
    <w:p w14:paraId="116218B6" w14:textId="77777777" w:rsidR="00C43144" w:rsidRPr="00C43144" w:rsidRDefault="00C43144" w:rsidP="00C43144">
      <w:pPr>
        <w:rPr>
          <w:rFonts w:asciiTheme="minorHAnsi" w:hAnsiTheme="minorHAnsi" w:cstheme="minorHAnsi"/>
          <w:bCs/>
          <w:iCs/>
          <w:lang w:val="en-US"/>
        </w:rPr>
      </w:pPr>
      <w:r w:rsidRPr="00C43144">
        <w:rPr>
          <w:rFonts w:asciiTheme="minorHAnsi" w:hAnsiTheme="minorHAnsi" w:cstheme="minorHAnsi"/>
          <w:bCs/>
          <w:iCs/>
          <w:lang w:val="en-US"/>
        </w:rPr>
        <w:t>Visit us in the German Pavilion for the debut of VIS – Virtual Immersive Studio, a revolutionary software tool that makes immersive audio mixing intuitive, visual, and even tangible. Get a first look at the future of spatial audio visualization and creative control.</w:t>
      </w:r>
    </w:p>
    <w:p w14:paraId="3CA306CF" w14:textId="77777777" w:rsidR="00C43144" w:rsidRPr="00C43144" w:rsidRDefault="00C43144" w:rsidP="00C43144">
      <w:pPr>
        <w:rPr>
          <w:rFonts w:asciiTheme="minorHAnsi" w:hAnsiTheme="minorHAnsi" w:cstheme="minorHAnsi"/>
          <w:bCs/>
          <w:iCs/>
          <w:lang w:val="en-US"/>
        </w:rPr>
      </w:pPr>
    </w:p>
    <w:p w14:paraId="7C79D00C" w14:textId="47FD109E" w:rsidR="000262A0" w:rsidRPr="00587993" w:rsidRDefault="00C43144" w:rsidP="000262A0">
      <w:pPr>
        <w:rPr>
          <w:rFonts w:asciiTheme="minorHAnsi" w:hAnsiTheme="minorHAnsi" w:cstheme="minorHAnsi"/>
          <w:bCs/>
          <w:iCs/>
          <w:lang w:val="en-US"/>
        </w:rPr>
      </w:pPr>
      <w:r w:rsidRPr="00C43144">
        <w:rPr>
          <w:rFonts w:asciiTheme="minorHAnsi" w:hAnsiTheme="minorHAnsi" w:cstheme="minorHAnsi"/>
          <w:bCs/>
          <w:iCs/>
          <w:lang w:val="en-US"/>
        </w:rPr>
        <w:t>We look forward to welcoming audio professionals, creators, engineers, and all NAMM attendees to experience Neumann’s latest breakthroughs firsthand.</w:t>
      </w:r>
    </w:p>
    <w:p w14:paraId="3634D576" w14:textId="77777777" w:rsidR="008162B5" w:rsidRPr="00F57BA0" w:rsidRDefault="008162B5" w:rsidP="00F57BA0">
      <w:pPr>
        <w:rPr>
          <w:rFonts w:asciiTheme="minorHAnsi" w:hAnsiTheme="minorHAnsi" w:cstheme="minorHAnsi"/>
          <w:bCs/>
          <w:iCs/>
          <w:color w:val="868686"/>
          <w:lang w:val="en-US"/>
        </w:rPr>
      </w:pPr>
    </w:p>
    <w:p w14:paraId="317DBE57" w14:textId="2FCF3AD9" w:rsidR="00F57BA0" w:rsidRPr="00DF6AEA" w:rsidRDefault="00875F07" w:rsidP="00F57BA0">
      <w:pPr>
        <w:rPr>
          <w:rFonts w:asciiTheme="minorHAnsi" w:hAnsiTheme="minorHAnsi" w:cstheme="minorHAnsi"/>
          <w:b/>
          <w:iCs/>
          <w:lang w:val="en-US"/>
        </w:rPr>
      </w:pPr>
      <w:r>
        <w:rPr>
          <w:rFonts w:asciiTheme="minorHAnsi" w:hAnsiTheme="minorHAnsi" w:cstheme="minorHAnsi"/>
          <w:b/>
          <w:iCs/>
          <w:lang w:val="en-US"/>
        </w:rPr>
        <w:t xml:space="preserve">* </w:t>
      </w:r>
      <w:r w:rsidR="00F57BA0" w:rsidRPr="00DF6AEA">
        <w:rPr>
          <w:rFonts w:asciiTheme="minorHAnsi" w:hAnsiTheme="minorHAnsi" w:cstheme="minorHAnsi"/>
          <w:b/>
          <w:iCs/>
          <w:lang w:val="en-US"/>
        </w:rPr>
        <w:t>Tentative Guest Speaker Schedule</w:t>
      </w:r>
    </w:p>
    <w:tbl>
      <w:tblPr>
        <w:tblStyle w:val="Tabellenraster"/>
        <w:tblW w:w="8642" w:type="dxa"/>
        <w:tblLook w:val="04A0" w:firstRow="1" w:lastRow="0" w:firstColumn="1" w:lastColumn="0" w:noHBand="0" w:noVBand="1"/>
      </w:tblPr>
      <w:tblGrid>
        <w:gridCol w:w="1413"/>
        <w:gridCol w:w="2410"/>
        <w:gridCol w:w="4819"/>
      </w:tblGrid>
      <w:tr w:rsidR="00F54C4D" w:rsidRPr="005E38A9" w14:paraId="39555B0C" w14:textId="77777777" w:rsidTr="001F09DC">
        <w:tc>
          <w:tcPr>
            <w:tcW w:w="1413" w:type="dxa"/>
          </w:tcPr>
          <w:p w14:paraId="5F13A33A" w14:textId="77777777" w:rsidR="00F54C4D" w:rsidRPr="00402298" w:rsidRDefault="00F54C4D" w:rsidP="001F09DC">
            <w:pPr>
              <w:ind w:right="-284"/>
              <w:rPr>
                <w:rFonts w:asciiTheme="minorHAnsi" w:hAnsiTheme="minorHAnsi" w:cstheme="minorHAnsi"/>
                <w:b/>
                <w:iCs/>
                <w:lang w:val="en-US"/>
              </w:rPr>
            </w:pPr>
            <w:r w:rsidRPr="00402298">
              <w:rPr>
                <w:rFonts w:asciiTheme="minorHAnsi" w:hAnsiTheme="minorHAnsi" w:cstheme="minorHAnsi"/>
                <w:b/>
                <w:iCs/>
                <w:lang w:val="en-US"/>
              </w:rPr>
              <w:t>Day</w:t>
            </w:r>
          </w:p>
        </w:tc>
        <w:tc>
          <w:tcPr>
            <w:tcW w:w="2410" w:type="dxa"/>
          </w:tcPr>
          <w:p w14:paraId="0F69D9BD" w14:textId="77777777" w:rsidR="00F54C4D" w:rsidRPr="00402298" w:rsidRDefault="00F54C4D" w:rsidP="001F09DC">
            <w:pPr>
              <w:ind w:right="-284"/>
              <w:rPr>
                <w:rFonts w:asciiTheme="minorHAnsi" w:hAnsiTheme="minorHAnsi" w:cstheme="minorHAnsi"/>
                <w:b/>
                <w:iCs/>
                <w:lang w:val="en-US"/>
              </w:rPr>
            </w:pPr>
            <w:r w:rsidRPr="00402298">
              <w:rPr>
                <w:rFonts w:asciiTheme="minorHAnsi" w:hAnsiTheme="minorHAnsi" w:cstheme="minorHAnsi"/>
                <w:b/>
                <w:iCs/>
                <w:lang w:val="en-US"/>
              </w:rPr>
              <w:t>Time Slot</w:t>
            </w:r>
          </w:p>
        </w:tc>
        <w:tc>
          <w:tcPr>
            <w:tcW w:w="4819" w:type="dxa"/>
          </w:tcPr>
          <w:p w14:paraId="6AD2F030" w14:textId="77777777" w:rsidR="00F54C4D" w:rsidRPr="00402298" w:rsidRDefault="00F54C4D" w:rsidP="001F09DC">
            <w:pPr>
              <w:ind w:right="-284"/>
              <w:rPr>
                <w:rFonts w:asciiTheme="minorHAnsi" w:hAnsiTheme="minorHAnsi" w:cstheme="minorHAnsi"/>
                <w:b/>
                <w:iCs/>
                <w:lang w:val="en-US"/>
              </w:rPr>
            </w:pPr>
            <w:r w:rsidRPr="00402298">
              <w:rPr>
                <w:rFonts w:asciiTheme="minorHAnsi" w:hAnsiTheme="minorHAnsi" w:cstheme="minorHAnsi"/>
                <w:b/>
                <w:iCs/>
                <w:lang w:val="en-US"/>
              </w:rPr>
              <w:t>Session Title</w:t>
            </w:r>
          </w:p>
        </w:tc>
      </w:tr>
      <w:tr w:rsidR="00F54C4D" w:rsidRPr="005E38A9" w14:paraId="6BD44951" w14:textId="77777777" w:rsidTr="001F09DC">
        <w:tc>
          <w:tcPr>
            <w:tcW w:w="1413" w:type="dxa"/>
          </w:tcPr>
          <w:p w14:paraId="1A92ADB5" w14:textId="77777777" w:rsidR="00F54C4D" w:rsidRPr="005E38A9" w:rsidRDefault="00F54C4D" w:rsidP="001F09DC">
            <w:pPr>
              <w:ind w:right="-284"/>
              <w:rPr>
                <w:rFonts w:asciiTheme="minorHAnsi" w:hAnsiTheme="minorHAnsi" w:cstheme="minorHAnsi"/>
                <w:bCs/>
                <w:iCs/>
                <w:lang w:val="en-US"/>
              </w:rPr>
            </w:pPr>
            <w:r>
              <w:rPr>
                <w:rFonts w:asciiTheme="minorHAnsi" w:hAnsiTheme="minorHAnsi" w:cstheme="minorHAnsi"/>
                <w:bCs/>
                <w:iCs/>
                <w:lang w:val="en-US"/>
              </w:rPr>
              <w:t>January 22</w:t>
            </w:r>
          </w:p>
        </w:tc>
        <w:tc>
          <w:tcPr>
            <w:tcW w:w="2410" w:type="dxa"/>
          </w:tcPr>
          <w:p w14:paraId="081EC423" w14:textId="77777777" w:rsidR="00F54C4D" w:rsidRPr="005E38A9" w:rsidRDefault="00F54C4D" w:rsidP="001F09DC">
            <w:pPr>
              <w:ind w:right="-284"/>
              <w:rPr>
                <w:rFonts w:asciiTheme="minorHAnsi" w:hAnsiTheme="minorHAnsi" w:cstheme="minorHAnsi"/>
                <w:bCs/>
                <w:iCs/>
                <w:lang w:val="en-US"/>
              </w:rPr>
            </w:pPr>
            <w:r w:rsidRPr="005E38A9">
              <w:rPr>
                <w:rFonts w:asciiTheme="minorHAnsi" w:hAnsiTheme="minorHAnsi" w:cstheme="minorHAnsi"/>
                <w:bCs/>
                <w:iCs/>
                <w:lang w:val="en-US"/>
              </w:rPr>
              <w:t>10:00 AM – 11:00 AM</w:t>
            </w:r>
          </w:p>
        </w:tc>
        <w:tc>
          <w:tcPr>
            <w:tcW w:w="4819" w:type="dxa"/>
          </w:tcPr>
          <w:p w14:paraId="1F571BDA" w14:textId="77777777" w:rsidR="00F54C4D" w:rsidRPr="005E38A9" w:rsidRDefault="00F54C4D" w:rsidP="001F09DC">
            <w:pPr>
              <w:ind w:right="-284"/>
              <w:rPr>
                <w:rFonts w:asciiTheme="minorHAnsi" w:hAnsiTheme="minorHAnsi" w:cstheme="minorHAnsi"/>
                <w:bCs/>
                <w:iCs/>
                <w:lang w:val="en-US"/>
              </w:rPr>
            </w:pPr>
            <w:r w:rsidRPr="005E38A9">
              <w:rPr>
                <w:rFonts w:asciiTheme="minorHAnsi" w:hAnsiTheme="minorHAnsi" w:cstheme="minorHAnsi"/>
                <w:bCs/>
                <w:iCs/>
                <w:lang w:val="en-US"/>
              </w:rPr>
              <w:t>Leslie Ann Jones</w:t>
            </w:r>
          </w:p>
        </w:tc>
      </w:tr>
      <w:tr w:rsidR="00F54C4D" w:rsidRPr="005E38A9" w14:paraId="2E8AA52C" w14:textId="77777777" w:rsidTr="001F09DC">
        <w:tc>
          <w:tcPr>
            <w:tcW w:w="1413" w:type="dxa"/>
          </w:tcPr>
          <w:p w14:paraId="4A0DA16F" w14:textId="77777777" w:rsidR="00F54C4D" w:rsidRPr="005E38A9" w:rsidRDefault="00F54C4D" w:rsidP="001F09DC">
            <w:pPr>
              <w:ind w:right="-284"/>
              <w:rPr>
                <w:rFonts w:asciiTheme="minorHAnsi" w:hAnsiTheme="minorHAnsi" w:cstheme="minorHAnsi"/>
                <w:bCs/>
                <w:iCs/>
                <w:lang w:val="en-US"/>
              </w:rPr>
            </w:pPr>
            <w:r>
              <w:rPr>
                <w:rFonts w:asciiTheme="minorHAnsi" w:hAnsiTheme="minorHAnsi" w:cstheme="minorHAnsi"/>
                <w:bCs/>
                <w:iCs/>
                <w:lang w:val="en-US"/>
              </w:rPr>
              <w:t>January 22</w:t>
            </w:r>
          </w:p>
        </w:tc>
        <w:tc>
          <w:tcPr>
            <w:tcW w:w="2410" w:type="dxa"/>
          </w:tcPr>
          <w:p w14:paraId="07F706A7" w14:textId="77777777" w:rsidR="00F54C4D" w:rsidRPr="005E38A9" w:rsidRDefault="00F54C4D" w:rsidP="001F09DC">
            <w:pPr>
              <w:ind w:right="-284"/>
              <w:rPr>
                <w:rFonts w:asciiTheme="minorHAnsi" w:hAnsiTheme="minorHAnsi" w:cstheme="minorHAnsi"/>
                <w:bCs/>
                <w:iCs/>
                <w:lang w:val="en-US"/>
              </w:rPr>
            </w:pPr>
            <w:r w:rsidRPr="005E38A9">
              <w:rPr>
                <w:rFonts w:asciiTheme="minorHAnsi" w:hAnsiTheme="minorHAnsi" w:cstheme="minorHAnsi"/>
                <w:bCs/>
                <w:iCs/>
                <w:lang w:val="en-US"/>
              </w:rPr>
              <w:t>12:00 PM – 1:00 PM</w:t>
            </w:r>
          </w:p>
        </w:tc>
        <w:tc>
          <w:tcPr>
            <w:tcW w:w="4819" w:type="dxa"/>
          </w:tcPr>
          <w:p w14:paraId="2AC6FAA7" w14:textId="77777777" w:rsidR="00F54C4D" w:rsidRPr="005E38A9" w:rsidRDefault="00F54C4D" w:rsidP="001F09DC">
            <w:pPr>
              <w:ind w:right="-284"/>
              <w:rPr>
                <w:rFonts w:asciiTheme="minorHAnsi" w:hAnsiTheme="minorHAnsi" w:cstheme="minorHAnsi"/>
                <w:bCs/>
                <w:iCs/>
                <w:lang w:val="en-US"/>
              </w:rPr>
            </w:pPr>
            <w:r w:rsidRPr="005E38A9">
              <w:rPr>
                <w:rFonts w:asciiTheme="minorHAnsi" w:hAnsiTheme="minorHAnsi" w:cstheme="minorHAnsi"/>
                <w:bCs/>
                <w:iCs/>
                <w:lang w:val="en-US"/>
              </w:rPr>
              <w:t>Chris James</w:t>
            </w:r>
          </w:p>
        </w:tc>
      </w:tr>
      <w:tr w:rsidR="00F54C4D" w:rsidRPr="005E38A9" w14:paraId="12CC9927" w14:textId="77777777" w:rsidTr="001F09DC">
        <w:tc>
          <w:tcPr>
            <w:tcW w:w="1413" w:type="dxa"/>
          </w:tcPr>
          <w:p w14:paraId="17EF4DEC" w14:textId="77777777" w:rsidR="00F54C4D" w:rsidRPr="005E38A9" w:rsidRDefault="00F54C4D" w:rsidP="001F09DC">
            <w:pPr>
              <w:ind w:right="-284"/>
              <w:rPr>
                <w:rFonts w:asciiTheme="minorHAnsi" w:hAnsiTheme="minorHAnsi" w:cstheme="minorHAnsi"/>
                <w:bCs/>
                <w:iCs/>
                <w:lang w:val="en-US"/>
              </w:rPr>
            </w:pPr>
            <w:r>
              <w:rPr>
                <w:rFonts w:asciiTheme="minorHAnsi" w:hAnsiTheme="minorHAnsi" w:cstheme="minorHAnsi"/>
                <w:bCs/>
                <w:iCs/>
                <w:lang w:val="en-US"/>
              </w:rPr>
              <w:t>January 22</w:t>
            </w:r>
          </w:p>
        </w:tc>
        <w:tc>
          <w:tcPr>
            <w:tcW w:w="2410" w:type="dxa"/>
          </w:tcPr>
          <w:p w14:paraId="528D0E68" w14:textId="77777777" w:rsidR="00F54C4D" w:rsidRPr="005E38A9" w:rsidRDefault="00F54C4D" w:rsidP="001F09DC">
            <w:pPr>
              <w:ind w:right="-284"/>
              <w:rPr>
                <w:rFonts w:asciiTheme="minorHAnsi" w:hAnsiTheme="minorHAnsi" w:cstheme="minorHAnsi"/>
                <w:bCs/>
                <w:iCs/>
                <w:lang w:val="en-US"/>
              </w:rPr>
            </w:pPr>
            <w:r w:rsidRPr="005E38A9">
              <w:rPr>
                <w:rFonts w:asciiTheme="minorHAnsi" w:hAnsiTheme="minorHAnsi" w:cstheme="minorHAnsi"/>
                <w:bCs/>
                <w:iCs/>
                <w:lang w:val="en-US"/>
              </w:rPr>
              <w:t>2:00 PM – 3:00 PM</w:t>
            </w:r>
          </w:p>
        </w:tc>
        <w:tc>
          <w:tcPr>
            <w:tcW w:w="4819" w:type="dxa"/>
          </w:tcPr>
          <w:p w14:paraId="086E840D" w14:textId="77777777" w:rsidR="00F54C4D" w:rsidRPr="005E38A9" w:rsidRDefault="00F54C4D" w:rsidP="001F09DC">
            <w:pPr>
              <w:ind w:right="-284"/>
              <w:rPr>
                <w:rFonts w:asciiTheme="minorHAnsi" w:hAnsiTheme="minorHAnsi" w:cstheme="minorHAnsi"/>
                <w:bCs/>
                <w:iCs/>
                <w:lang w:val="en-US"/>
              </w:rPr>
            </w:pPr>
            <w:r w:rsidRPr="005E38A9">
              <w:rPr>
                <w:rFonts w:asciiTheme="minorHAnsi" w:hAnsiTheme="minorHAnsi" w:cstheme="minorHAnsi"/>
                <w:bCs/>
                <w:iCs/>
                <w:lang w:val="en-US"/>
              </w:rPr>
              <w:t>Andrew Scheps</w:t>
            </w:r>
          </w:p>
        </w:tc>
      </w:tr>
      <w:tr w:rsidR="00F54C4D" w:rsidRPr="005E38A9" w14:paraId="167CF02C" w14:textId="77777777" w:rsidTr="001F09DC">
        <w:tc>
          <w:tcPr>
            <w:tcW w:w="1413" w:type="dxa"/>
          </w:tcPr>
          <w:p w14:paraId="4E1C2A02" w14:textId="77777777" w:rsidR="00F54C4D" w:rsidRPr="005E38A9" w:rsidRDefault="00F54C4D" w:rsidP="001F09DC">
            <w:pPr>
              <w:ind w:right="-284"/>
              <w:rPr>
                <w:rFonts w:asciiTheme="minorHAnsi" w:hAnsiTheme="minorHAnsi" w:cstheme="minorHAnsi"/>
                <w:bCs/>
                <w:iCs/>
                <w:lang w:val="en-US"/>
              </w:rPr>
            </w:pPr>
            <w:r>
              <w:rPr>
                <w:rFonts w:asciiTheme="minorHAnsi" w:hAnsiTheme="minorHAnsi" w:cstheme="minorHAnsi"/>
                <w:bCs/>
                <w:iCs/>
                <w:lang w:val="en-US"/>
              </w:rPr>
              <w:t>January 22</w:t>
            </w:r>
          </w:p>
        </w:tc>
        <w:tc>
          <w:tcPr>
            <w:tcW w:w="2410" w:type="dxa"/>
          </w:tcPr>
          <w:p w14:paraId="29847B73" w14:textId="77777777" w:rsidR="00F54C4D" w:rsidRPr="005E38A9" w:rsidRDefault="00F54C4D" w:rsidP="001F09DC">
            <w:pPr>
              <w:ind w:right="-284"/>
              <w:rPr>
                <w:rFonts w:asciiTheme="minorHAnsi" w:hAnsiTheme="minorHAnsi" w:cstheme="minorHAnsi"/>
                <w:bCs/>
                <w:iCs/>
                <w:lang w:val="en-US"/>
              </w:rPr>
            </w:pPr>
            <w:r w:rsidRPr="005E38A9">
              <w:rPr>
                <w:rFonts w:asciiTheme="minorHAnsi" w:hAnsiTheme="minorHAnsi" w:cstheme="minorHAnsi"/>
                <w:bCs/>
                <w:iCs/>
                <w:lang w:val="en-US"/>
              </w:rPr>
              <w:t>4:00 PM – 5:00 PM</w:t>
            </w:r>
          </w:p>
        </w:tc>
        <w:tc>
          <w:tcPr>
            <w:tcW w:w="4819" w:type="dxa"/>
          </w:tcPr>
          <w:p w14:paraId="5A80B3C2" w14:textId="77777777" w:rsidR="00F54C4D" w:rsidRPr="005E38A9" w:rsidRDefault="00F54C4D" w:rsidP="001F09DC">
            <w:pPr>
              <w:ind w:right="-284"/>
              <w:rPr>
                <w:rFonts w:asciiTheme="minorHAnsi" w:hAnsiTheme="minorHAnsi" w:cstheme="minorHAnsi"/>
                <w:bCs/>
                <w:iCs/>
                <w:lang w:val="en-US"/>
              </w:rPr>
            </w:pPr>
            <w:r w:rsidRPr="005E38A9">
              <w:rPr>
                <w:rFonts w:asciiTheme="minorHAnsi" w:hAnsiTheme="minorHAnsi" w:cstheme="minorHAnsi"/>
                <w:bCs/>
                <w:iCs/>
                <w:lang w:val="en-US"/>
              </w:rPr>
              <w:t>Michael Romanowski</w:t>
            </w:r>
          </w:p>
        </w:tc>
      </w:tr>
      <w:tr w:rsidR="00F54C4D" w:rsidRPr="005E38A9" w14:paraId="56793554" w14:textId="77777777" w:rsidTr="001F09DC">
        <w:tc>
          <w:tcPr>
            <w:tcW w:w="1413" w:type="dxa"/>
          </w:tcPr>
          <w:p w14:paraId="52168187" w14:textId="77777777" w:rsidR="00F54C4D" w:rsidRPr="005E38A9" w:rsidRDefault="00F54C4D" w:rsidP="001F09DC">
            <w:pPr>
              <w:ind w:right="-284"/>
              <w:rPr>
                <w:rFonts w:asciiTheme="minorHAnsi" w:hAnsiTheme="minorHAnsi" w:cstheme="minorHAnsi"/>
                <w:bCs/>
                <w:iCs/>
                <w:lang w:val="en-US"/>
              </w:rPr>
            </w:pPr>
          </w:p>
        </w:tc>
        <w:tc>
          <w:tcPr>
            <w:tcW w:w="2410" w:type="dxa"/>
          </w:tcPr>
          <w:p w14:paraId="44740510" w14:textId="77777777" w:rsidR="00F54C4D" w:rsidRPr="005E38A9" w:rsidRDefault="00F54C4D" w:rsidP="001F09DC">
            <w:pPr>
              <w:ind w:right="-284"/>
              <w:rPr>
                <w:rFonts w:asciiTheme="minorHAnsi" w:hAnsiTheme="minorHAnsi" w:cstheme="minorHAnsi"/>
                <w:bCs/>
                <w:iCs/>
                <w:lang w:val="en-US"/>
              </w:rPr>
            </w:pPr>
          </w:p>
        </w:tc>
        <w:tc>
          <w:tcPr>
            <w:tcW w:w="4819" w:type="dxa"/>
          </w:tcPr>
          <w:p w14:paraId="31F31BAB" w14:textId="77777777" w:rsidR="00F54C4D" w:rsidRPr="005E38A9" w:rsidRDefault="00F54C4D" w:rsidP="001F09DC">
            <w:pPr>
              <w:ind w:right="-284"/>
              <w:rPr>
                <w:rFonts w:asciiTheme="minorHAnsi" w:hAnsiTheme="minorHAnsi" w:cstheme="minorHAnsi"/>
                <w:bCs/>
                <w:iCs/>
                <w:lang w:val="en-US"/>
              </w:rPr>
            </w:pPr>
          </w:p>
        </w:tc>
      </w:tr>
      <w:tr w:rsidR="00F54C4D" w:rsidRPr="005E38A9" w14:paraId="66D785DC" w14:textId="77777777" w:rsidTr="001F09DC">
        <w:tc>
          <w:tcPr>
            <w:tcW w:w="1413" w:type="dxa"/>
          </w:tcPr>
          <w:p w14:paraId="02FFB8ED" w14:textId="77777777" w:rsidR="00F54C4D" w:rsidRPr="005E38A9" w:rsidRDefault="00F54C4D" w:rsidP="001F09DC">
            <w:pPr>
              <w:ind w:right="-284"/>
              <w:rPr>
                <w:rFonts w:asciiTheme="minorHAnsi" w:hAnsiTheme="minorHAnsi" w:cstheme="minorHAnsi"/>
                <w:bCs/>
                <w:iCs/>
                <w:lang w:val="en-US"/>
              </w:rPr>
            </w:pPr>
            <w:r>
              <w:rPr>
                <w:rFonts w:asciiTheme="minorHAnsi" w:hAnsiTheme="minorHAnsi" w:cstheme="minorHAnsi"/>
                <w:bCs/>
                <w:iCs/>
                <w:lang w:val="en-US"/>
              </w:rPr>
              <w:t>January 23</w:t>
            </w:r>
          </w:p>
        </w:tc>
        <w:tc>
          <w:tcPr>
            <w:tcW w:w="2410" w:type="dxa"/>
          </w:tcPr>
          <w:p w14:paraId="276614AC" w14:textId="77777777" w:rsidR="00F54C4D" w:rsidRPr="005E38A9" w:rsidRDefault="00F54C4D" w:rsidP="001F09DC">
            <w:pPr>
              <w:ind w:right="-284"/>
              <w:rPr>
                <w:rFonts w:asciiTheme="minorHAnsi" w:hAnsiTheme="minorHAnsi" w:cstheme="minorHAnsi"/>
                <w:bCs/>
                <w:iCs/>
                <w:lang w:val="en-US"/>
              </w:rPr>
            </w:pPr>
            <w:r w:rsidRPr="005E38A9">
              <w:rPr>
                <w:rFonts w:asciiTheme="minorHAnsi" w:hAnsiTheme="minorHAnsi" w:cstheme="minorHAnsi"/>
                <w:bCs/>
                <w:iCs/>
                <w:lang w:val="en-US"/>
              </w:rPr>
              <w:t>10:00 AM – 11:00 AM</w:t>
            </w:r>
          </w:p>
        </w:tc>
        <w:tc>
          <w:tcPr>
            <w:tcW w:w="4819" w:type="dxa"/>
          </w:tcPr>
          <w:p w14:paraId="1233C349" w14:textId="77777777" w:rsidR="00F54C4D" w:rsidRPr="005E38A9" w:rsidRDefault="00F54C4D" w:rsidP="001F09DC">
            <w:pPr>
              <w:ind w:right="-284"/>
              <w:rPr>
                <w:rFonts w:asciiTheme="minorHAnsi" w:hAnsiTheme="minorHAnsi" w:cstheme="minorHAnsi"/>
                <w:bCs/>
                <w:iCs/>
                <w:lang w:val="en-US"/>
              </w:rPr>
            </w:pPr>
            <w:r w:rsidRPr="005E38A9">
              <w:rPr>
                <w:rFonts w:asciiTheme="minorHAnsi" w:hAnsiTheme="minorHAnsi" w:cstheme="minorHAnsi"/>
                <w:bCs/>
                <w:iCs/>
                <w:lang w:val="en-US"/>
              </w:rPr>
              <w:t>Ulrike Anderson &amp; Monte Nichols</w:t>
            </w:r>
          </w:p>
        </w:tc>
      </w:tr>
      <w:tr w:rsidR="00F54C4D" w:rsidRPr="005E38A9" w14:paraId="51364E63" w14:textId="77777777" w:rsidTr="001F09DC">
        <w:tc>
          <w:tcPr>
            <w:tcW w:w="1413" w:type="dxa"/>
          </w:tcPr>
          <w:p w14:paraId="7537278E" w14:textId="77777777" w:rsidR="00F54C4D" w:rsidRPr="005E38A9" w:rsidRDefault="00F54C4D" w:rsidP="001F09DC">
            <w:pPr>
              <w:ind w:right="-284"/>
              <w:rPr>
                <w:rFonts w:asciiTheme="minorHAnsi" w:hAnsiTheme="minorHAnsi" w:cstheme="minorHAnsi"/>
                <w:bCs/>
                <w:iCs/>
                <w:lang w:val="en-US"/>
              </w:rPr>
            </w:pPr>
            <w:r>
              <w:rPr>
                <w:rFonts w:asciiTheme="minorHAnsi" w:hAnsiTheme="minorHAnsi" w:cstheme="minorHAnsi"/>
                <w:bCs/>
                <w:iCs/>
                <w:lang w:val="en-US"/>
              </w:rPr>
              <w:t>January 23</w:t>
            </w:r>
          </w:p>
        </w:tc>
        <w:tc>
          <w:tcPr>
            <w:tcW w:w="2410" w:type="dxa"/>
          </w:tcPr>
          <w:p w14:paraId="5FF55C3C" w14:textId="77777777" w:rsidR="00F54C4D" w:rsidRPr="005E38A9" w:rsidRDefault="00F54C4D" w:rsidP="001F09DC">
            <w:pPr>
              <w:ind w:right="-284"/>
              <w:rPr>
                <w:rFonts w:asciiTheme="minorHAnsi" w:hAnsiTheme="minorHAnsi" w:cstheme="minorHAnsi"/>
                <w:bCs/>
                <w:iCs/>
                <w:lang w:val="en-US"/>
              </w:rPr>
            </w:pPr>
            <w:r w:rsidRPr="005E38A9">
              <w:rPr>
                <w:rFonts w:asciiTheme="minorHAnsi" w:hAnsiTheme="minorHAnsi" w:cstheme="minorHAnsi"/>
                <w:bCs/>
                <w:iCs/>
                <w:lang w:val="en-US"/>
              </w:rPr>
              <w:t>12:00 PM – 1:00 PM</w:t>
            </w:r>
          </w:p>
        </w:tc>
        <w:tc>
          <w:tcPr>
            <w:tcW w:w="4819" w:type="dxa"/>
          </w:tcPr>
          <w:p w14:paraId="62E047FB" w14:textId="77777777" w:rsidR="00F54C4D" w:rsidRPr="005E38A9" w:rsidRDefault="00F54C4D" w:rsidP="001F09DC">
            <w:pPr>
              <w:ind w:right="-284"/>
              <w:rPr>
                <w:rFonts w:asciiTheme="minorHAnsi" w:hAnsiTheme="minorHAnsi" w:cstheme="minorHAnsi"/>
                <w:bCs/>
                <w:iCs/>
                <w:lang w:val="en-US"/>
              </w:rPr>
            </w:pPr>
            <w:r w:rsidRPr="005E38A9">
              <w:rPr>
                <w:rFonts w:asciiTheme="minorHAnsi" w:hAnsiTheme="minorHAnsi" w:cstheme="minorHAnsi"/>
                <w:bCs/>
                <w:iCs/>
                <w:lang w:val="en-US"/>
              </w:rPr>
              <w:t>Eric Schilling, Kellogg Boynton,</w:t>
            </w:r>
            <w:r>
              <w:rPr>
                <w:rFonts w:asciiTheme="minorHAnsi" w:hAnsiTheme="minorHAnsi" w:cstheme="minorHAnsi"/>
                <w:bCs/>
                <w:iCs/>
                <w:lang w:val="en-US"/>
              </w:rPr>
              <w:t xml:space="preserve"> </w:t>
            </w:r>
            <w:r w:rsidRPr="005E38A9">
              <w:rPr>
                <w:rFonts w:asciiTheme="minorHAnsi" w:hAnsiTheme="minorHAnsi" w:cstheme="minorHAnsi"/>
                <w:bCs/>
                <w:iCs/>
                <w:lang w:val="en-US"/>
              </w:rPr>
              <w:t>Herbert</w:t>
            </w:r>
            <w:r>
              <w:rPr>
                <w:rFonts w:asciiTheme="minorHAnsi" w:hAnsiTheme="minorHAnsi" w:cstheme="minorHAnsi"/>
                <w:bCs/>
                <w:iCs/>
                <w:lang w:val="en-US"/>
              </w:rPr>
              <w:t xml:space="preserve"> </w:t>
            </w:r>
            <w:proofErr w:type="spellStart"/>
            <w:r>
              <w:rPr>
                <w:rFonts w:asciiTheme="minorHAnsi" w:hAnsiTheme="minorHAnsi" w:cstheme="minorHAnsi"/>
                <w:bCs/>
                <w:iCs/>
                <w:lang w:val="en-US"/>
              </w:rPr>
              <w:t>Waltl</w:t>
            </w:r>
            <w:proofErr w:type="spellEnd"/>
          </w:p>
        </w:tc>
      </w:tr>
      <w:tr w:rsidR="00F54C4D" w:rsidRPr="005E38A9" w14:paraId="5B9B6F7B" w14:textId="77777777" w:rsidTr="001F09DC">
        <w:tc>
          <w:tcPr>
            <w:tcW w:w="1413" w:type="dxa"/>
          </w:tcPr>
          <w:p w14:paraId="2B69FC84" w14:textId="77777777" w:rsidR="00F54C4D" w:rsidRPr="005E38A9" w:rsidRDefault="00F54C4D" w:rsidP="001F09DC">
            <w:pPr>
              <w:ind w:right="-284"/>
              <w:rPr>
                <w:rFonts w:asciiTheme="minorHAnsi" w:hAnsiTheme="minorHAnsi" w:cstheme="minorHAnsi"/>
                <w:bCs/>
                <w:iCs/>
                <w:lang w:val="en-US"/>
              </w:rPr>
            </w:pPr>
            <w:r>
              <w:rPr>
                <w:rFonts w:asciiTheme="minorHAnsi" w:hAnsiTheme="minorHAnsi" w:cstheme="minorHAnsi"/>
                <w:bCs/>
                <w:iCs/>
                <w:lang w:val="en-US"/>
              </w:rPr>
              <w:t>January 23</w:t>
            </w:r>
          </w:p>
        </w:tc>
        <w:tc>
          <w:tcPr>
            <w:tcW w:w="2410" w:type="dxa"/>
          </w:tcPr>
          <w:p w14:paraId="1C09118C" w14:textId="77777777" w:rsidR="00F54C4D" w:rsidRPr="005E38A9" w:rsidRDefault="00F54C4D" w:rsidP="001F09DC">
            <w:pPr>
              <w:ind w:right="-284"/>
              <w:rPr>
                <w:rFonts w:asciiTheme="minorHAnsi" w:hAnsiTheme="minorHAnsi" w:cstheme="minorHAnsi"/>
                <w:bCs/>
                <w:iCs/>
                <w:lang w:val="en-US"/>
              </w:rPr>
            </w:pPr>
            <w:r w:rsidRPr="005E38A9">
              <w:rPr>
                <w:rFonts w:asciiTheme="minorHAnsi" w:hAnsiTheme="minorHAnsi" w:cstheme="minorHAnsi"/>
                <w:bCs/>
                <w:iCs/>
                <w:lang w:val="en-US"/>
              </w:rPr>
              <w:t>2:00 PM – 3:00 PM</w:t>
            </w:r>
          </w:p>
        </w:tc>
        <w:tc>
          <w:tcPr>
            <w:tcW w:w="4819" w:type="dxa"/>
          </w:tcPr>
          <w:p w14:paraId="22F2E72D" w14:textId="77777777" w:rsidR="00F54C4D" w:rsidRPr="005E38A9" w:rsidRDefault="00F54C4D" w:rsidP="001F09DC">
            <w:pPr>
              <w:ind w:right="-284"/>
              <w:rPr>
                <w:rFonts w:asciiTheme="minorHAnsi" w:hAnsiTheme="minorHAnsi" w:cstheme="minorHAnsi"/>
                <w:bCs/>
                <w:iCs/>
                <w:lang w:val="en-US"/>
              </w:rPr>
            </w:pPr>
            <w:r w:rsidRPr="005E38A9">
              <w:rPr>
                <w:rFonts w:asciiTheme="minorHAnsi" w:hAnsiTheme="minorHAnsi" w:cstheme="minorHAnsi"/>
                <w:bCs/>
                <w:iCs/>
                <w:lang w:val="en-US"/>
              </w:rPr>
              <w:t>Matt Wallace &amp; Will Kennedy</w:t>
            </w:r>
          </w:p>
        </w:tc>
      </w:tr>
      <w:tr w:rsidR="00F54C4D" w:rsidRPr="005E38A9" w14:paraId="2AD576D7" w14:textId="77777777" w:rsidTr="001F09DC">
        <w:tc>
          <w:tcPr>
            <w:tcW w:w="1413" w:type="dxa"/>
          </w:tcPr>
          <w:p w14:paraId="75109C1E" w14:textId="77777777" w:rsidR="00F54C4D" w:rsidRPr="005E38A9" w:rsidRDefault="00F54C4D" w:rsidP="001F09DC">
            <w:pPr>
              <w:ind w:right="-284"/>
              <w:rPr>
                <w:rFonts w:asciiTheme="minorHAnsi" w:hAnsiTheme="minorHAnsi" w:cstheme="minorHAnsi"/>
                <w:bCs/>
                <w:iCs/>
                <w:lang w:val="en-US"/>
              </w:rPr>
            </w:pPr>
            <w:r>
              <w:rPr>
                <w:rFonts w:asciiTheme="minorHAnsi" w:hAnsiTheme="minorHAnsi" w:cstheme="minorHAnsi"/>
                <w:bCs/>
                <w:iCs/>
                <w:lang w:val="en-US"/>
              </w:rPr>
              <w:t>January 23</w:t>
            </w:r>
          </w:p>
        </w:tc>
        <w:tc>
          <w:tcPr>
            <w:tcW w:w="2410" w:type="dxa"/>
          </w:tcPr>
          <w:p w14:paraId="19423452" w14:textId="77777777" w:rsidR="00F54C4D" w:rsidRPr="005E38A9" w:rsidRDefault="00F54C4D" w:rsidP="001F09DC">
            <w:pPr>
              <w:ind w:right="-284"/>
              <w:rPr>
                <w:rFonts w:asciiTheme="minorHAnsi" w:hAnsiTheme="minorHAnsi" w:cstheme="minorHAnsi"/>
                <w:bCs/>
                <w:iCs/>
                <w:lang w:val="en-US"/>
              </w:rPr>
            </w:pPr>
            <w:r w:rsidRPr="005E38A9">
              <w:rPr>
                <w:rFonts w:asciiTheme="minorHAnsi" w:hAnsiTheme="minorHAnsi" w:cstheme="minorHAnsi"/>
                <w:bCs/>
                <w:iCs/>
                <w:lang w:val="en-US"/>
              </w:rPr>
              <w:t>4:00 PM – 5:00 PM</w:t>
            </w:r>
          </w:p>
        </w:tc>
        <w:tc>
          <w:tcPr>
            <w:tcW w:w="4819" w:type="dxa"/>
          </w:tcPr>
          <w:p w14:paraId="1BDDE636" w14:textId="77777777" w:rsidR="00F54C4D" w:rsidRPr="005E38A9" w:rsidRDefault="00F54C4D" w:rsidP="001F09DC">
            <w:pPr>
              <w:ind w:right="-284"/>
              <w:rPr>
                <w:rFonts w:asciiTheme="minorHAnsi" w:hAnsiTheme="minorHAnsi" w:cstheme="minorHAnsi"/>
                <w:bCs/>
                <w:iCs/>
                <w:lang w:val="en-US"/>
              </w:rPr>
            </w:pPr>
            <w:r w:rsidRPr="005E38A9">
              <w:rPr>
                <w:rFonts w:asciiTheme="minorHAnsi" w:hAnsiTheme="minorHAnsi" w:cstheme="minorHAnsi"/>
                <w:bCs/>
                <w:iCs/>
                <w:lang w:val="en-US"/>
              </w:rPr>
              <w:t xml:space="preserve">Ryan </w:t>
            </w:r>
            <w:proofErr w:type="spellStart"/>
            <w:r w:rsidRPr="005E38A9">
              <w:rPr>
                <w:rFonts w:asciiTheme="minorHAnsi" w:hAnsiTheme="minorHAnsi" w:cstheme="minorHAnsi"/>
                <w:bCs/>
                <w:iCs/>
                <w:lang w:val="en-US"/>
              </w:rPr>
              <w:t>Ulyate</w:t>
            </w:r>
            <w:proofErr w:type="spellEnd"/>
          </w:p>
        </w:tc>
      </w:tr>
      <w:tr w:rsidR="00F54C4D" w:rsidRPr="005E38A9" w14:paraId="25C8B0DC" w14:textId="77777777" w:rsidTr="001F09DC">
        <w:tc>
          <w:tcPr>
            <w:tcW w:w="1413" w:type="dxa"/>
          </w:tcPr>
          <w:p w14:paraId="5A3CEC0C" w14:textId="77777777" w:rsidR="00F54C4D" w:rsidRPr="005E38A9" w:rsidRDefault="00F54C4D" w:rsidP="001F09DC">
            <w:pPr>
              <w:ind w:right="-284"/>
              <w:rPr>
                <w:rFonts w:asciiTheme="minorHAnsi" w:hAnsiTheme="minorHAnsi" w:cstheme="minorHAnsi"/>
                <w:bCs/>
                <w:iCs/>
                <w:lang w:val="en-US"/>
              </w:rPr>
            </w:pPr>
          </w:p>
        </w:tc>
        <w:tc>
          <w:tcPr>
            <w:tcW w:w="2410" w:type="dxa"/>
          </w:tcPr>
          <w:p w14:paraId="6E386F4F" w14:textId="77777777" w:rsidR="00F54C4D" w:rsidRPr="005E38A9" w:rsidRDefault="00F54C4D" w:rsidP="001F09DC">
            <w:pPr>
              <w:ind w:right="-284"/>
              <w:rPr>
                <w:rFonts w:asciiTheme="minorHAnsi" w:hAnsiTheme="minorHAnsi" w:cstheme="minorHAnsi"/>
                <w:bCs/>
                <w:iCs/>
                <w:lang w:val="en-US"/>
              </w:rPr>
            </w:pPr>
          </w:p>
        </w:tc>
        <w:tc>
          <w:tcPr>
            <w:tcW w:w="4819" w:type="dxa"/>
          </w:tcPr>
          <w:p w14:paraId="06131992" w14:textId="77777777" w:rsidR="00F54C4D" w:rsidRPr="005E38A9" w:rsidRDefault="00F54C4D" w:rsidP="001F09DC">
            <w:pPr>
              <w:ind w:right="-284"/>
              <w:rPr>
                <w:rFonts w:asciiTheme="minorHAnsi" w:hAnsiTheme="minorHAnsi" w:cstheme="minorHAnsi"/>
                <w:bCs/>
                <w:iCs/>
                <w:lang w:val="en-US"/>
              </w:rPr>
            </w:pPr>
          </w:p>
        </w:tc>
      </w:tr>
      <w:tr w:rsidR="00F54C4D" w:rsidRPr="005E38A9" w14:paraId="116D41A1" w14:textId="77777777" w:rsidTr="001F09DC">
        <w:tc>
          <w:tcPr>
            <w:tcW w:w="1413" w:type="dxa"/>
          </w:tcPr>
          <w:p w14:paraId="1F35B1F4" w14:textId="77777777" w:rsidR="00F54C4D" w:rsidRPr="005E38A9" w:rsidRDefault="00F54C4D" w:rsidP="001F09DC">
            <w:pPr>
              <w:ind w:right="-284"/>
              <w:rPr>
                <w:rFonts w:asciiTheme="minorHAnsi" w:hAnsiTheme="minorHAnsi" w:cstheme="minorHAnsi"/>
                <w:bCs/>
                <w:iCs/>
                <w:lang w:val="en-US"/>
              </w:rPr>
            </w:pPr>
            <w:r>
              <w:rPr>
                <w:rFonts w:asciiTheme="minorHAnsi" w:hAnsiTheme="minorHAnsi" w:cstheme="minorHAnsi"/>
                <w:bCs/>
                <w:iCs/>
                <w:lang w:val="en-US"/>
              </w:rPr>
              <w:lastRenderedPageBreak/>
              <w:t>January 24</w:t>
            </w:r>
          </w:p>
        </w:tc>
        <w:tc>
          <w:tcPr>
            <w:tcW w:w="2410" w:type="dxa"/>
          </w:tcPr>
          <w:p w14:paraId="69F8A2CC" w14:textId="77777777" w:rsidR="00F54C4D" w:rsidRPr="005E38A9" w:rsidRDefault="00F54C4D" w:rsidP="001F09DC">
            <w:pPr>
              <w:ind w:right="-284"/>
              <w:rPr>
                <w:rFonts w:asciiTheme="minorHAnsi" w:hAnsiTheme="minorHAnsi" w:cstheme="minorHAnsi"/>
                <w:bCs/>
                <w:iCs/>
                <w:lang w:val="en-US"/>
              </w:rPr>
            </w:pPr>
            <w:r w:rsidRPr="005E38A9">
              <w:rPr>
                <w:rFonts w:asciiTheme="minorHAnsi" w:hAnsiTheme="minorHAnsi" w:cstheme="minorHAnsi"/>
                <w:bCs/>
                <w:iCs/>
                <w:lang w:val="en-US"/>
              </w:rPr>
              <w:t>10:00 AM – 11:00 AM</w:t>
            </w:r>
          </w:p>
        </w:tc>
        <w:tc>
          <w:tcPr>
            <w:tcW w:w="4819" w:type="dxa"/>
          </w:tcPr>
          <w:p w14:paraId="028A5F0E" w14:textId="77777777" w:rsidR="00F54C4D" w:rsidRPr="005E38A9" w:rsidRDefault="00F54C4D" w:rsidP="001F09DC">
            <w:pPr>
              <w:ind w:right="-284"/>
              <w:rPr>
                <w:rFonts w:asciiTheme="minorHAnsi" w:hAnsiTheme="minorHAnsi" w:cstheme="minorHAnsi"/>
                <w:bCs/>
                <w:iCs/>
                <w:lang w:val="en-US"/>
              </w:rPr>
            </w:pPr>
            <w:r w:rsidRPr="005E38A9">
              <w:rPr>
                <w:rFonts w:asciiTheme="minorHAnsi" w:hAnsiTheme="minorHAnsi" w:cstheme="minorHAnsi"/>
                <w:bCs/>
                <w:iCs/>
                <w:lang w:val="en-US"/>
              </w:rPr>
              <w:t>Vance Powell</w:t>
            </w:r>
          </w:p>
        </w:tc>
      </w:tr>
      <w:tr w:rsidR="00F54C4D" w:rsidRPr="005E38A9" w14:paraId="7D29B50F" w14:textId="77777777" w:rsidTr="001F09DC">
        <w:tc>
          <w:tcPr>
            <w:tcW w:w="1413" w:type="dxa"/>
          </w:tcPr>
          <w:p w14:paraId="277B710B" w14:textId="77777777" w:rsidR="00F54C4D" w:rsidRPr="005E38A9" w:rsidRDefault="00F54C4D" w:rsidP="001F09DC">
            <w:pPr>
              <w:ind w:right="-284"/>
              <w:rPr>
                <w:rFonts w:asciiTheme="minorHAnsi" w:hAnsiTheme="minorHAnsi" w:cstheme="minorHAnsi"/>
                <w:bCs/>
                <w:iCs/>
                <w:lang w:val="en-US"/>
              </w:rPr>
            </w:pPr>
            <w:r>
              <w:rPr>
                <w:rFonts w:asciiTheme="minorHAnsi" w:hAnsiTheme="minorHAnsi" w:cstheme="minorHAnsi"/>
                <w:bCs/>
                <w:iCs/>
                <w:lang w:val="en-US"/>
              </w:rPr>
              <w:t>January 24</w:t>
            </w:r>
          </w:p>
        </w:tc>
        <w:tc>
          <w:tcPr>
            <w:tcW w:w="2410" w:type="dxa"/>
          </w:tcPr>
          <w:p w14:paraId="45AC7C47" w14:textId="77777777" w:rsidR="00F54C4D" w:rsidRPr="005E38A9" w:rsidRDefault="00F54C4D" w:rsidP="001F09DC">
            <w:pPr>
              <w:ind w:right="-284"/>
              <w:rPr>
                <w:rFonts w:asciiTheme="minorHAnsi" w:hAnsiTheme="minorHAnsi" w:cstheme="minorHAnsi"/>
                <w:bCs/>
                <w:iCs/>
                <w:lang w:val="en-US"/>
              </w:rPr>
            </w:pPr>
            <w:r w:rsidRPr="005E38A9">
              <w:rPr>
                <w:rFonts w:asciiTheme="minorHAnsi" w:hAnsiTheme="minorHAnsi" w:cstheme="minorHAnsi"/>
                <w:bCs/>
                <w:iCs/>
                <w:lang w:val="en-US"/>
              </w:rPr>
              <w:t>12:00 PM – 1:00 PM</w:t>
            </w:r>
          </w:p>
        </w:tc>
        <w:tc>
          <w:tcPr>
            <w:tcW w:w="4819" w:type="dxa"/>
          </w:tcPr>
          <w:p w14:paraId="05287C00" w14:textId="77777777" w:rsidR="00F54C4D" w:rsidRPr="005E38A9" w:rsidRDefault="00F54C4D" w:rsidP="001F09DC">
            <w:pPr>
              <w:ind w:right="-284"/>
              <w:rPr>
                <w:rFonts w:asciiTheme="minorHAnsi" w:hAnsiTheme="minorHAnsi" w:cstheme="minorHAnsi"/>
                <w:bCs/>
                <w:iCs/>
                <w:lang w:val="en-US"/>
              </w:rPr>
            </w:pPr>
            <w:r w:rsidRPr="005E38A9">
              <w:rPr>
                <w:rFonts w:asciiTheme="minorHAnsi" w:hAnsiTheme="minorHAnsi" w:cstheme="minorHAnsi"/>
                <w:bCs/>
                <w:iCs/>
                <w:lang w:val="en-US"/>
              </w:rPr>
              <w:t>Claus Tremblay &amp; Ken Caillat</w:t>
            </w:r>
          </w:p>
        </w:tc>
      </w:tr>
      <w:tr w:rsidR="00F54C4D" w:rsidRPr="005E38A9" w14:paraId="0CA530E7" w14:textId="77777777" w:rsidTr="001F09DC">
        <w:tc>
          <w:tcPr>
            <w:tcW w:w="1413" w:type="dxa"/>
          </w:tcPr>
          <w:p w14:paraId="4413EEF8" w14:textId="77777777" w:rsidR="00F54C4D" w:rsidRPr="005E38A9" w:rsidRDefault="00F54C4D" w:rsidP="001F09DC">
            <w:pPr>
              <w:ind w:right="-284"/>
              <w:rPr>
                <w:rFonts w:asciiTheme="minorHAnsi" w:hAnsiTheme="minorHAnsi" w:cstheme="minorHAnsi"/>
                <w:bCs/>
                <w:iCs/>
                <w:lang w:val="en-US"/>
              </w:rPr>
            </w:pPr>
            <w:r>
              <w:rPr>
                <w:rFonts w:asciiTheme="minorHAnsi" w:hAnsiTheme="minorHAnsi" w:cstheme="minorHAnsi"/>
                <w:bCs/>
                <w:iCs/>
                <w:lang w:val="en-US"/>
              </w:rPr>
              <w:t>January 24</w:t>
            </w:r>
          </w:p>
        </w:tc>
        <w:tc>
          <w:tcPr>
            <w:tcW w:w="2410" w:type="dxa"/>
          </w:tcPr>
          <w:p w14:paraId="4BC376EF" w14:textId="77777777" w:rsidR="00F54C4D" w:rsidRPr="005E38A9" w:rsidRDefault="00F54C4D" w:rsidP="001F09DC">
            <w:pPr>
              <w:ind w:right="-284"/>
              <w:rPr>
                <w:rFonts w:asciiTheme="minorHAnsi" w:hAnsiTheme="minorHAnsi" w:cstheme="minorHAnsi"/>
                <w:bCs/>
                <w:iCs/>
                <w:lang w:val="en-US"/>
              </w:rPr>
            </w:pPr>
            <w:r w:rsidRPr="005E38A9">
              <w:rPr>
                <w:rFonts w:asciiTheme="minorHAnsi" w:hAnsiTheme="minorHAnsi" w:cstheme="minorHAnsi"/>
                <w:bCs/>
                <w:iCs/>
                <w:lang w:val="en-US"/>
              </w:rPr>
              <w:t>2:00 PM – 3:00 PM</w:t>
            </w:r>
          </w:p>
        </w:tc>
        <w:tc>
          <w:tcPr>
            <w:tcW w:w="4819" w:type="dxa"/>
          </w:tcPr>
          <w:p w14:paraId="24B69CAC" w14:textId="77777777" w:rsidR="00F54C4D" w:rsidRPr="005E38A9" w:rsidRDefault="00F54C4D" w:rsidP="001F09DC">
            <w:pPr>
              <w:ind w:right="-284"/>
              <w:rPr>
                <w:rFonts w:asciiTheme="minorHAnsi" w:hAnsiTheme="minorHAnsi" w:cstheme="minorHAnsi"/>
                <w:bCs/>
                <w:iCs/>
                <w:lang w:val="en-US"/>
              </w:rPr>
            </w:pPr>
            <w:r w:rsidRPr="005E38A9">
              <w:rPr>
                <w:rFonts w:asciiTheme="minorHAnsi" w:hAnsiTheme="minorHAnsi" w:cstheme="minorHAnsi"/>
                <w:bCs/>
                <w:iCs/>
                <w:lang w:val="en-US"/>
              </w:rPr>
              <w:t xml:space="preserve">Elle Graham &amp; Chris </w:t>
            </w:r>
            <w:proofErr w:type="spellStart"/>
            <w:r w:rsidRPr="005E38A9">
              <w:rPr>
                <w:rFonts w:asciiTheme="minorHAnsi" w:hAnsiTheme="minorHAnsi" w:cstheme="minorHAnsi"/>
                <w:bCs/>
                <w:iCs/>
                <w:lang w:val="en-US"/>
              </w:rPr>
              <w:t>Nungary</w:t>
            </w:r>
            <w:proofErr w:type="spellEnd"/>
            <w:r w:rsidRPr="005E38A9">
              <w:rPr>
                <w:rFonts w:asciiTheme="minorHAnsi" w:hAnsiTheme="minorHAnsi" w:cstheme="minorHAnsi"/>
                <w:bCs/>
                <w:iCs/>
                <w:lang w:val="en-US"/>
              </w:rPr>
              <w:t xml:space="preserve"> (Squeak E Clean LA)</w:t>
            </w:r>
          </w:p>
        </w:tc>
      </w:tr>
      <w:tr w:rsidR="00F54C4D" w:rsidRPr="005E38A9" w14:paraId="76E91A67" w14:textId="77777777" w:rsidTr="001F09DC">
        <w:tc>
          <w:tcPr>
            <w:tcW w:w="1413" w:type="dxa"/>
          </w:tcPr>
          <w:p w14:paraId="3851CD29" w14:textId="77777777" w:rsidR="00F54C4D" w:rsidRPr="005E38A9" w:rsidRDefault="00F54C4D" w:rsidP="001F09DC">
            <w:pPr>
              <w:ind w:right="-284"/>
              <w:rPr>
                <w:rFonts w:asciiTheme="minorHAnsi" w:hAnsiTheme="minorHAnsi" w:cstheme="minorHAnsi"/>
                <w:bCs/>
                <w:iCs/>
                <w:lang w:val="en-US"/>
              </w:rPr>
            </w:pPr>
            <w:r>
              <w:rPr>
                <w:rFonts w:asciiTheme="minorHAnsi" w:hAnsiTheme="minorHAnsi" w:cstheme="minorHAnsi"/>
                <w:bCs/>
                <w:iCs/>
                <w:lang w:val="en-US"/>
              </w:rPr>
              <w:t>January 24</w:t>
            </w:r>
          </w:p>
        </w:tc>
        <w:tc>
          <w:tcPr>
            <w:tcW w:w="2410" w:type="dxa"/>
          </w:tcPr>
          <w:p w14:paraId="35385D0F" w14:textId="77777777" w:rsidR="00F54C4D" w:rsidRPr="005E38A9" w:rsidRDefault="00F54C4D" w:rsidP="001F09DC">
            <w:pPr>
              <w:ind w:right="-284"/>
              <w:rPr>
                <w:rFonts w:asciiTheme="minorHAnsi" w:hAnsiTheme="minorHAnsi" w:cstheme="minorHAnsi"/>
                <w:bCs/>
                <w:iCs/>
                <w:lang w:val="en-US"/>
              </w:rPr>
            </w:pPr>
            <w:r w:rsidRPr="005E38A9">
              <w:rPr>
                <w:rFonts w:asciiTheme="minorHAnsi" w:hAnsiTheme="minorHAnsi" w:cstheme="minorHAnsi"/>
                <w:bCs/>
                <w:iCs/>
                <w:lang w:val="en-US"/>
              </w:rPr>
              <w:t>4:00 PM – 5:00 PM</w:t>
            </w:r>
          </w:p>
        </w:tc>
        <w:tc>
          <w:tcPr>
            <w:tcW w:w="4819" w:type="dxa"/>
          </w:tcPr>
          <w:p w14:paraId="4E56E702" w14:textId="77777777" w:rsidR="00F54C4D" w:rsidRPr="005E38A9" w:rsidRDefault="00F54C4D" w:rsidP="001F09DC">
            <w:pPr>
              <w:ind w:right="-284"/>
              <w:rPr>
                <w:rFonts w:asciiTheme="minorHAnsi" w:hAnsiTheme="minorHAnsi" w:cstheme="minorHAnsi"/>
                <w:bCs/>
                <w:iCs/>
                <w:lang w:val="en-US"/>
              </w:rPr>
            </w:pPr>
            <w:r w:rsidRPr="005E38A9">
              <w:rPr>
                <w:rFonts w:asciiTheme="minorHAnsi" w:hAnsiTheme="minorHAnsi" w:cstheme="minorHAnsi"/>
                <w:bCs/>
                <w:iCs/>
                <w:lang w:val="en-US"/>
              </w:rPr>
              <w:t>Dale Becker</w:t>
            </w:r>
          </w:p>
        </w:tc>
      </w:tr>
    </w:tbl>
    <w:p w14:paraId="4FD604AB" w14:textId="77777777" w:rsidR="00F57BA0" w:rsidRPr="00F57BA0" w:rsidRDefault="00F57BA0" w:rsidP="00F57BA0">
      <w:pPr>
        <w:rPr>
          <w:rFonts w:asciiTheme="minorHAnsi" w:hAnsiTheme="minorHAnsi" w:cstheme="minorHAnsi"/>
          <w:bCs/>
          <w:iCs/>
          <w:color w:val="868686"/>
          <w:lang w:val="en-US"/>
        </w:rPr>
      </w:pPr>
    </w:p>
    <w:p w14:paraId="16CEBF25" w14:textId="77777777" w:rsidR="005E38A9" w:rsidRPr="00793461" w:rsidRDefault="005E38A9" w:rsidP="00696CA5">
      <w:pPr>
        <w:ind w:right="-284"/>
        <w:rPr>
          <w:rFonts w:asciiTheme="minorHAnsi" w:hAnsiTheme="minorHAnsi" w:cstheme="minorHAnsi"/>
          <w:bCs/>
          <w:iCs/>
          <w:lang w:val="en-US"/>
        </w:rPr>
      </w:pPr>
    </w:p>
    <w:p w14:paraId="4F97E731" w14:textId="77777777" w:rsidR="00800C80" w:rsidRPr="00C47C36" w:rsidRDefault="00800C80" w:rsidP="00800C80">
      <w:pPr>
        <w:spacing w:after="120" w:line="276" w:lineRule="auto"/>
        <w:ind w:right="-284"/>
        <w:rPr>
          <w:rFonts w:asciiTheme="minorHAnsi" w:hAnsiTheme="minorHAnsi" w:cstheme="minorHAnsi"/>
          <w:b/>
          <w:color w:val="000000" w:themeColor="text1"/>
          <w:sz w:val="16"/>
          <w:szCs w:val="16"/>
          <w:lang w:val="en-US"/>
        </w:rPr>
      </w:pPr>
      <w:r>
        <w:rPr>
          <w:rFonts w:asciiTheme="minorHAnsi" w:hAnsiTheme="minorHAnsi" w:cstheme="minorHAnsi"/>
          <w:b/>
          <w:color w:val="000000" w:themeColor="text1"/>
          <w:sz w:val="16"/>
          <w:szCs w:val="16"/>
          <w:lang w:val="en-US"/>
        </w:rPr>
        <w:t>About</w:t>
      </w:r>
      <w:r w:rsidRPr="00332232">
        <w:rPr>
          <w:rFonts w:asciiTheme="minorHAnsi" w:hAnsiTheme="minorHAnsi" w:cstheme="minorHAnsi"/>
          <w:b/>
          <w:color w:val="000000" w:themeColor="text1"/>
          <w:sz w:val="16"/>
          <w:szCs w:val="16"/>
          <w:lang w:val="en-US"/>
        </w:rPr>
        <w:t xml:space="preserve"> Neumann</w:t>
      </w:r>
    </w:p>
    <w:p w14:paraId="118D226A" w14:textId="77777777" w:rsidR="00800C80" w:rsidRDefault="00800C80" w:rsidP="00ED76CB">
      <w:pPr>
        <w:spacing w:line="240" w:lineRule="auto"/>
        <w:ind w:right="-284"/>
        <w:rPr>
          <w:rFonts w:asciiTheme="minorHAnsi" w:hAnsiTheme="minorHAnsi" w:cstheme="minorHAnsi"/>
          <w:color w:val="000000" w:themeColor="text1"/>
          <w:sz w:val="16"/>
          <w:szCs w:val="16"/>
          <w:lang w:val="en-US"/>
        </w:rPr>
      </w:pPr>
      <w:r w:rsidRPr="006D2138">
        <w:rPr>
          <w:rFonts w:asciiTheme="minorHAnsi" w:hAnsiTheme="minorHAnsi" w:cstheme="minorHAnsi"/>
          <w:color w:val="000000" w:themeColor="text1"/>
          <w:sz w:val="16"/>
          <w:szCs w:val="16"/>
          <w:lang w:val="en-US"/>
        </w:rPr>
        <w:t>​</w:t>
      </w:r>
      <w:r w:rsidR="00ED76CB" w:rsidRPr="00ED76CB">
        <w:rPr>
          <w:rFonts w:asciiTheme="minorHAnsi" w:hAnsiTheme="minorHAnsi" w:cstheme="minorHAnsi"/>
          <w:color w:val="000000" w:themeColor="text1"/>
          <w:sz w:val="16"/>
          <w:szCs w:val="16"/>
          <w:lang w:val="en-US"/>
        </w:rPr>
        <w:t>Georg Neumann GmbH, known as “</w:t>
      </w:r>
      <w:proofErr w:type="spellStart"/>
      <w:r w:rsidR="00ED76CB" w:rsidRPr="00ED76CB">
        <w:rPr>
          <w:rFonts w:asciiTheme="minorHAnsi" w:hAnsiTheme="minorHAnsi" w:cstheme="minorHAnsi"/>
          <w:color w:val="000000" w:themeColor="text1"/>
          <w:sz w:val="16"/>
          <w:szCs w:val="16"/>
          <w:lang w:val="en-US"/>
        </w:rPr>
        <w:t>Neumann.Berlin</w:t>
      </w:r>
      <w:proofErr w:type="spellEnd"/>
      <w:r w:rsidR="00ED76CB" w:rsidRPr="00ED76CB">
        <w:rPr>
          <w:rFonts w:asciiTheme="minorHAnsi" w:hAnsiTheme="minorHAnsi" w:cstheme="minorHAnsi"/>
          <w:color w:val="000000" w:themeColor="text1"/>
          <w:sz w:val="16"/>
          <w:szCs w:val="16"/>
          <w:lang w:val="en-US"/>
        </w:rPr>
        <w:t xml:space="preserve">”, is one of the world’s leading manufacturers of studio-grade audio equipment and the creator of recording microphone legends such as the U 47, M 49, U 67, and U 87. Founded in 1928, the company has been recognized with numerous international awards for its technological innovations. Since 2010, </w:t>
      </w:r>
      <w:proofErr w:type="spellStart"/>
      <w:r w:rsidR="00ED76CB" w:rsidRPr="00ED76CB">
        <w:rPr>
          <w:rFonts w:asciiTheme="minorHAnsi" w:hAnsiTheme="minorHAnsi" w:cstheme="minorHAnsi"/>
          <w:color w:val="000000" w:themeColor="text1"/>
          <w:sz w:val="16"/>
          <w:szCs w:val="16"/>
          <w:lang w:val="en-US"/>
        </w:rPr>
        <w:t>Neumann.Berlin</w:t>
      </w:r>
      <w:proofErr w:type="spellEnd"/>
      <w:r w:rsidR="00ED76CB" w:rsidRPr="00ED76CB">
        <w:rPr>
          <w:rFonts w:asciiTheme="minorHAnsi" w:hAnsiTheme="minorHAnsi" w:cstheme="minorHAnsi"/>
          <w:color w:val="000000" w:themeColor="text1"/>
          <w:sz w:val="16"/>
          <w:szCs w:val="16"/>
          <w:lang w:val="en-US"/>
        </w:rPr>
        <w:t xml:space="preserve"> has expanded its expertise in electro-acoustic transducer design to also include the studio monitor market, building upon the legacy of the legendary loudspeaker innovator Klein + Hummel. The first Neumann studio headphones were introduced in 2019, and since 2022, the company has increased its focus on reference solutions for live audio. With the introduction of the first audio interface MT 48, and its revolutionary converter technology, Neumann now offers all the necessary technologies needed to capture and deliver sound at the highest level. Georg Neumann GmbH has been part of the Sennheiser Group since 1991 and is represented worldwide by the Sennheiser network of subsidiaries and long-standing trading partners.</w:t>
      </w:r>
      <w:r w:rsidRPr="006D2138">
        <w:rPr>
          <w:rFonts w:asciiTheme="minorHAnsi" w:hAnsiTheme="minorHAnsi" w:cstheme="minorHAnsi"/>
          <w:color w:val="000000" w:themeColor="text1"/>
          <w:sz w:val="16"/>
          <w:szCs w:val="16"/>
          <w:lang w:val="en-US"/>
        </w:rPr>
        <w:t> </w:t>
      </w:r>
      <w:hyperlink r:id="rId11" w:history="1">
        <w:r w:rsidRPr="00ED76CB">
          <w:rPr>
            <w:rStyle w:val="Hyperlink"/>
            <w:rFonts w:asciiTheme="minorHAnsi" w:hAnsiTheme="minorHAnsi" w:cstheme="minorHAnsi"/>
            <w:sz w:val="16"/>
            <w:szCs w:val="16"/>
            <w:lang w:val="en-US"/>
          </w:rPr>
          <w:t>www.neumann</w:t>
        </w:r>
      </w:hyperlink>
      <w:r w:rsidRPr="006D2138">
        <w:rPr>
          <w:rFonts w:asciiTheme="minorHAnsi" w:hAnsiTheme="minorHAnsi" w:cstheme="minorHAnsi"/>
          <w:color w:val="000000" w:themeColor="text1"/>
          <w:sz w:val="16"/>
          <w:szCs w:val="16"/>
          <w:lang w:val="en-US"/>
        </w:rPr>
        <w:t>.</w:t>
      </w:r>
    </w:p>
    <w:p w14:paraId="6E6DE74A" w14:textId="77777777" w:rsidR="00ED76CB" w:rsidRDefault="00ED76CB" w:rsidP="00ED76CB">
      <w:pPr>
        <w:spacing w:line="240" w:lineRule="auto"/>
        <w:ind w:right="-284"/>
        <w:rPr>
          <w:rFonts w:asciiTheme="minorHAnsi" w:hAnsiTheme="minorHAnsi" w:cstheme="minorHAnsi"/>
          <w:color w:val="000000" w:themeColor="text1"/>
          <w:sz w:val="16"/>
          <w:szCs w:val="16"/>
          <w:lang w:val="en-US"/>
        </w:rPr>
      </w:pPr>
    </w:p>
    <w:p w14:paraId="094EF739" w14:textId="77777777" w:rsidR="00ED76CB" w:rsidRPr="00ED76CB" w:rsidRDefault="00ED76CB" w:rsidP="00ED76CB">
      <w:pPr>
        <w:spacing w:line="240" w:lineRule="auto"/>
        <w:ind w:right="-284"/>
        <w:rPr>
          <w:rFonts w:asciiTheme="minorHAnsi" w:hAnsiTheme="minorHAnsi" w:cs="Arial (Textkörper)"/>
          <w:sz w:val="16"/>
          <w:szCs w:val="16"/>
          <w:lang w:val="en-US"/>
        </w:rPr>
      </w:pPr>
      <w:r w:rsidRPr="00ED76CB">
        <w:rPr>
          <w:rFonts w:asciiTheme="minorHAnsi" w:hAnsiTheme="minorHAnsi" w:cs="Arial (Textkörper)"/>
          <w:color w:val="000000" w:themeColor="text1"/>
          <w:sz w:val="16"/>
          <w:szCs w:val="16"/>
          <w:lang w:val="en-US"/>
        </w:rPr>
        <w:t xml:space="preserve">Stay up to date and follow us on: </w:t>
      </w:r>
      <w:hyperlink r:id="rId12" w:tgtFrame="_blank" w:history="1">
        <w:r w:rsidRPr="00ED76CB">
          <w:rPr>
            <w:rStyle w:val="Hyperlink"/>
            <w:rFonts w:asciiTheme="minorHAnsi" w:hAnsiTheme="minorHAnsi" w:cstheme="minorHAnsi"/>
            <w:sz w:val="16"/>
            <w:szCs w:val="16"/>
            <w:lang w:val="en-US"/>
          </w:rPr>
          <w:t>FACEBOOK</w:t>
        </w:r>
      </w:hyperlink>
      <w:r w:rsidRPr="00ED76CB">
        <w:rPr>
          <w:rFonts w:asciiTheme="minorHAnsi" w:hAnsiTheme="minorHAnsi" w:cstheme="minorHAnsi"/>
          <w:color w:val="000000"/>
          <w:sz w:val="16"/>
          <w:szCs w:val="16"/>
          <w:lang w:val="en-US"/>
        </w:rPr>
        <w:t> I </w:t>
      </w:r>
      <w:hyperlink r:id="rId13" w:tgtFrame="_blank" w:history="1">
        <w:r w:rsidRPr="00ED76CB">
          <w:rPr>
            <w:rStyle w:val="Hyperlink"/>
            <w:rFonts w:asciiTheme="minorHAnsi" w:hAnsiTheme="minorHAnsi" w:cstheme="minorHAnsi"/>
            <w:sz w:val="16"/>
            <w:szCs w:val="16"/>
            <w:lang w:val="en-US"/>
          </w:rPr>
          <w:t>INSTAGRAM</w:t>
        </w:r>
      </w:hyperlink>
      <w:r w:rsidRPr="00ED76CB">
        <w:rPr>
          <w:rFonts w:asciiTheme="minorHAnsi" w:hAnsiTheme="minorHAnsi" w:cstheme="minorHAnsi"/>
          <w:color w:val="000000"/>
          <w:sz w:val="16"/>
          <w:szCs w:val="16"/>
          <w:lang w:val="en-US"/>
        </w:rPr>
        <w:t> I </w:t>
      </w:r>
      <w:hyperlink r:id="rId14" w:tgtFrame="_blank" w:history="1">
        <w:r w:rsidRPr="00ED76CB">
          <w:rPr>
            <w:rStyle w:val="Hyperlink"/>
            <w:rFonts w:asciiTheme="minorHAnsi" w:hAnsiTheme="minorHAnsi" w:cstheme="minorHAnsi"/>
            <w:sz w:val="16"/>
            <w:szCs w:val="16"/>
            <w:lang w:val="en-US"/>
          </w:rPr>
          <w:t>YOUTUBE</w:t>
        </w:r>
      </w:hyperlink>
    </w:p>
    <w:p w14:paraId="356F0A6B" w14:textId="77777777" w:rsidR="00ED76CB" w:rsidRPr="006D2138" w:rsidRDefault="00ED76CB" w:rsidP="00ED76CB">
      <w:pPr>
        <w:spacing w:line="240" w:lineRule="auto"/>
        <w:ind w:right="-284"/>
        <w:rPr>
          <w:rFonts w:asciiTheme="minorHAnsi" w:hAnsiTheme="minorHAnsi" w:cstheme="minorHAnsi"/>
          <w:color w:val="414141" w:themeColor="accent2"/>
          <w:sz w:val="16"/>
          <w:szCs w:val="16"/>
          <w:lang w:val="en-US"/>
        </w:rPr>
      </w:pPr>
    </w:p>
    <w:p w14:paraId="7FEF73FF" w14:textId="77777777" w:rsidR="00800C80" w:rsidRDefault="00800C80" w:rsidP="00800C80">
      <w:pPr>
        <w:pStyle w:val="Contact"/>
        <w:ind w:right="-284"/>
        <w:rPr>
          <w:rFonts w:asciiTheme="minorHAnsi" w:hAnsiTheme="minorHAnsi" w:cstheme="minorHAnsi"/>
          <w:b/>
          <w:color w:val="000000" w:themeColor="text1"/>
          <w:lang w:val="en-US"/>
        </w:rPr>
      </w:pPr>
    </w:p>
    <w:p w14:paraId="39E1E77C" w14:textId="77777777" w:rsidR="00B67D38" w:rsidRPr="006D2138" w:rsidRDefault="00B67D38" w:rsidP="00800C80">
      <w:pPr>
        <w:pStyle w:val="Contact"/>
        <w:ind w:right="-284"/>
        <w:rPr>
          <w:rFonts w:asciiTheme="minorHAnsi" w:hAnsiTheme="minorHAnsi" w:cstheme="minorHAnsi"/>
          <w:b/>
          <w:color w:val="000000" w:themeColor="text1"/>
          <w:lang w:val="en-US"/>
        </w:rPr>
      </w:pPr>
    </w:p>
    <w:p w14:paraId="204208A2" w14:textId="77777777" w:rsidR="00800C80" w:rsidRPr="00332232" w:rsidRDefault="00800C80" w:rsidP="00800C80">
      <w:pPr>
        <w:pStyle w:val="Contact"/>
        <w:ind w:right="-284"/>
        <w:rPr>
          <w:rFonts w:asciiTheme="minorHAnsi" w:hAnsiTheme="minorHAnsi" w:cstheme="minorHAnsi"/>
          <w:b/>
          <w:color w:val="000000" w:themeColor="text1"/>
          <w:lang w:val="en-US"/>
        </w:rPr>
      </w:pPr>
      <w:r w:rsidRPr="00332232">
        <w:rPr>
          <w:rFonts w:asciiTheme="minorHAnsi" w:hAnsiTheme="minorHAnsi" w:cstheme="minorHAnsi"/>
          <w:b/>
          <w:color w:val="000000" w:themeColor="text1"/>
          <w:lang w:val="en-US"/>
        </w:rPr>
        <w:t>Press Contact Neumann:</w:t>
      </w:r>
    </w:p>
    <w:p w14:paraId="6968D36D" w14:textId="77777777" w:rsidR="00EA6ACF" w:rsidRPr="009B0927" w:rsidRDefault="00EA6ACF" w:rsidP="00EA6ACF">
      <w:pPr>
        <w:pStyle w:val="Contact"/>
        <w:ind w:right="-284"/>
        <w:rPr>
          <w:rFonts w:asciiTheme="minorHAnsi" w:hAnsiTheme="minorHAnsi" w:cstheme="minorHAnsi"/>
          <w:color w:val="000000" w:themeColor="text1"/>
        </w:rPr>
      </w:pPr>
      <w:r w:rsidRPr="009B0927">
        <w:rPr>
          <w:rFonts w:asciiTheme="minorHAnsi" w:hAnsiTheme="minorHAnsi" w:cstheme="minorHAnsi"/>
          <w:color w:val="000000" w:themeColor="text1"/>
        </w:rPr>
        <w:t xml:space="preserve">Raphael </w:t>
      </w:r>
      <w:proofErr w:type="spellStart"/>
      <w:r w:rsidRPr="009B0927">
        <w:rPr>
          <w:rFonts w:asciiTheme="minorHAnsi" w:hAnsiTheme="minorHAnsi" w:cstheme="minorHAnsi"/>
          <w:color w:val="000000" w:themeColor="text1"/>
        </w:rPr>
        <w:t>Tschernuth</w:t>
      </w:r>
      <w:proofErr w:type="spellEnd"/>
    </w:p>
    <w:p w14:paraId="7583E259" w14:textId="77777777" w:rsidR="00EA6ACF" w:rsidRPr="009B0927" w:rsidRDefault="00EA6ACF" w:rsidP="00EA6ACF">
      <w:pPr>
        <w:pStyle w:val="Contact"/>
        <w:ind w:right="-284"/>
        <w:rPr>
          <w:rFonts w:asciiTheme="minorHAnsi" w:hAnsiTheme="minorHAnsi" w:cstheme="minorHAnsi"/>
          <w:color w:val="000000" w:themeColor="text1"/>
        </w:rPr>
      </w:pPr>
      <w:r w:rsidRPr="009B0927">
        <w:rPr>
          <w:rFonts w:asciiTheme="minorHAnsi" w:hAnsiTheme="minorHAnsi" w:cstheme="minorHAnsi"/>
          <w:color w:val="000000" w:themeColor="text1"/>
        </w:rPr>
        <w:t>raphael.tschernuth@neumann.com</w:t>
      </w:r>
    </w:p>
    <w:p w14:paraId="5F8F63CC" w14:textId="77777777" w:rsidR="00EA6ACF" w:rsidRDefault="00EA6ACF" w:rsidP="00EA6ACF">
      <w:pPr>
        <w:pStyle w:val="Contact"/>
        <w:ind w:right="-284"/>
        <w:rPr>
          <w:rFonts w:asciiTheme="minorHAnsi" w:hAnsiTheme="minorHAnsi" w:cstheme="minorHAnsi"/>
          <w:color w:val="000000" w:themeColor="text1"/>
        </w:rPr>
      </w:pPr>
      <w:r w:rsidRPr="007D6B4C">
        <w:rPr>
          <w:rFonts w:asciiTheme="minorHAnsi" w:hAnsiTheme="minorHAnsi" w:cstheme="minorHAnsi"/>
          <w:color w:val="000000" w:themeColor="text1"/>
        </w:rPr>
        <w:t>T +49 (030) 417724-67</w:t>
      </w:r>
    </w:p>
    <w:p w14:paraId="4C9A9ADF" w14:textId="77777777" w:rsidR="00EA6ACF" w:rsidRPr="007D6B4C" w:rsidRDefault="00EA6ACF" w:rsidP="00EA6ACF">
      <w:pPr>
        <w:pStyle w:val="Contact"/>
        <w:ind w:right="-284"/>
        <w:rPr>
          <w:rFonts w:asciiTheme="minorHAnsi" w:hAnsiTheme="minorHAnsi" w:cstheme="minorHAnsi"/>
          <w:color w:val="000000" w:themeColor="text1"/>
        </w:rPr>
      </w:pPr>
    </w:p>
    <w:p w14:paraId="2051E03B" w14:textId="77777777" w:rsidR="00800C80" w:rsidRPr="00332232" w:rsidRDefault="00ED76CB" w:rsidP="00800C80">
      <w:pPr>
        <w:pStyle w:val="Contact"/>
        <w:ind w:right="-284"/>
        <w:rPr>
          <w:rFonts w:asciiTheme="minorHAnsi" w:hAnsiTheme="minorHAnsi" w:cstheme="minorHAnsi"/>
          <w:color w:val="000000" w:themeColor="text1"/>
          <w:lang w:val="en-US"/>
        </w:rPr>
      </w:pPr>
      <w:r>
        <w:rPr>
          <w:rFonts w:asciiTheme="minorHAnsi" w:hAnsiTheme="minorHAnsi" w:cstheme="minorHAnsi"/>
          <w:color w:val="000000" w:themeColor="text1"/>
          <w:lang w:val="en-US"/>
        </w:rPr>
        <w:t xml:space="preserve">Dr. </w:t>
      </w:r>
      <w:r w:rsidR="00800C80" w:rsidRPr="00332232">
        <w:rPr>
          <w:rFonts w:asciiTheme="minorHAnsi" w:hAnsiTheme="minorHAnsi" w:cstheme="minorHAnsi"/>
          <w:color w:val="000000" w:themeColor="text1"/>
          <w:lang w:val="en-US"/>
        </w:rPr>
        <w:t xml:space="preserve">Andreas </w:t>
      </w:r>
      <w:r>
        <w:rPr>
          <w:rFonts w:asciiTheme="minorHAnsi" w:hAnsiTheme="minorHAnsi" w:cstheme="minorHAnsi"/>
          <w:color w:val="000000" w:themeColor="text1"/>
          <w:lang w:val="en-US"/>
        </w:rPr>
        <w:t>Hau</w:t>
      </w:r>
    </w:p>
    <w:p w14:paraId="001405D0" w14:textId="77777777" w:rsidR="00800C80" w:rsidRPr="00332232" w:rsidRDefault="00800C80" w:rsidP="00800C80">
      <w:pPr>
        <w:pStyle w:val="Contact"/>
        <w:ind w:right="-284"/>
        <w:rPr>
          <w:rFonts w:asciiTheme="minorHAnsi" w:hAnsiTheme="minorHAnsi" w:cstheme="minorHAnsi"/>
          <w:color w:val="000000" w:themeColor="text1"/>
          <w:lang w:val="en-US"/>
        </w:rPr>
      </w:pPr>
      <w:r w:rsidRPr="00332232">
        <w:rPr>
          <w:rFonts w:asciiTheme="minorHAnsi" w:hAnsiTheme="minorHAnsi" w:cstheme="minorHAnsi"/>
          <w:color w:val="000000" w:themeColor="text1"/>
          <w:lang w:val="en-US"/>
        </w:rPr>
        <w:t>andreas.</w:t>
      </w:r>
      <w:r w:rsidR="00ED76CB">
        <w:rPr>
          <w:rFonts w:asciiTheme="minorHAnsi" w:hAnsiTheme="minorHAnsi" w:cstheme="minorHAnsi"/>
          <w:color w:val="000000" w:themeColor="text1"/>
          <w:lang w:val="en-US"/>
        </w:rPr>
        <w:t>hau</w:t>
      </w:r>
      <w:r w:rsidRPr="00332232">
        <w:rPr>
          <w:rFonts w:asciiTheme="minorHAnsi" w:hAnsiTheme="minorHAnsi" w:cstheme="minorHAnsi"/>
          <w:color w:val="000000" w:themeColor="text1"/>
          <w:lang w:val="en-US"/>
        </w:rPr>
        <w:t>@neumann.com</w:t>
      </w:r>
    </w:p>
    <w:p w14:paraId="1B2FAFE4" w14:textId="77777777" w:rsidR="00800C80" w:rsidRPr="009B0927" w:rsidRDefault="00800C80" w:rsidP="00800C80">
      <w:pPr>
        <w:pStyle w:val="Contact"/>
        <w:ind w:right="-284"/>
        <w:rPr>
          <w:rFonts w:asciiTheme="minorHAnsi" w:hAnsiTheme="minorHAnsi" w:cstheme="minorHAnsi"/>
          <w:color w:val="000000" w:themeColor="text1"/>
        </w:rPr>
      </w:pPr>
      <w:r w:rsidRPr="009B0927">
        <w:rPr>
          <w:rFonts w:asciiTheme="minorHAnsi" w:hAnsiTheme="minorHAnsi" w:cstheme="minorHAnsi"/>
          <w:color w:val="000000" w:themeColor="text1"/>
        </w:rPr>
        <w:t>T +49 (030) 417724-1</w:t>
      </w:r>
      <w:r w:rsidR="00ED76CB">
        <w:rPr>
          <w:rFonts w:asciiTheme="minorHAnsi" w:hAnsiTheme="minorHAnsi" w:cstheme="minorHAnsi"/>
          <w:color w:val="000000" w:themeColor="text1"/>
        </w:rPr>
        <w:t>5</w:t>
      </w:r>
    </w:p>
    <w:p w14:paraId="0F7B8191" w14:textId="77777777" w:rsidR="00800C80" w:rsidRPr="009B0927" w:rsidRDefault="00800C80" w:rsidP="00800C80">
      <w:pPr>
        <w:pStyle w:val="Contact"/>
        <w:ind w:right="-284"/>
        <w:rPr>
          <w:rFonts w:asciiTheme="minorHAnsi" w:hAnsiTheme="minorHAnsi" w:cstheme="minorHAnsi"/>
          <w:color w:val="000000" w:themeColor="text1"/>
        </w:rPr>
      </w:pPr>
    </w:p>
    <w:p w14:paraId="0609C55B" w14:textId="77777777" w:rsidR="00280534" w:rsidRPr="00D56528" w:rsidRDefault="00280534" w:rsidP="00164671">
      <w:pPr>
        <w:pStyle w:val="Contact"/>
        <w:ind w:right="-284"/>
        <w:rPr>
          <w:rFonts w:asciiTheme="minorHAnsi" w:hAnsiTheme="minorHAnsi" w:cstheme="minorHAnsi"/>
          <w:color w:val="000000" w:themeColor="text1"/>
        </w:rPr>
      </w:pPr>
    </w:p>
    <w:sectPr w:rsidR="00280534" w:rsidRPr="00D56528" w:rsidSect="00164671">
      <w:headerReference w:type="default" r:id="rId15"/>
      <w:headerReference w:type="first" r:id="rId16"/>
      <w:pgSz w:w="11906" w:h="16838" w:code="9"/>
      <w:pgMar w:top="2754" w:right="2266" w:bottom="83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9473B9" w14:textId="77777777" w:rsidR="00554E29" w:rsidRDefault="00554E29" w:rsidP="00CF26E7">
      <w:pPr>
        <w:spacing w:line="240" w:lineRule="auto"/>
      </w:pPr>
      <w:r>
        <w:separator/>
      </w:r>
    </w:p>
  </w:endnote>
  <w:endnote w:type="continuationSeparator" w:id="0">
    <w:p w14:paraId="2B1A14D6" w14:textId="77777777" w:rsidR="00554E29" w:rsidRDefault="00554E29"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DF2CC054-B85C-5B4B-B510-B5B5A43E8354}"/>
  </w:font>
  <w:font w:name="Times New Roman">
    <w:panose1 w:val="02020603050405020304"/>
    <w:charset w:val="00"/>
    <w:family w:val="roman"/>
    <w:pitch w:val="variable"/>
    <w:sig w:usb0="E0002EFF" w:usb1="C000785B" w:usb2="00000009" w:usb3="00000000" w:csb0="000001FF" w:csb1="00000000"/>
    <w:embedRegular r:id="rId2" w:fontKey="{4D4FA820-FAFC-9A41-8484-F3F3B1F7798C}"/>
    <w:embedBold r:id="rId3" w:fontKey="{D322CE9B-AAB2-D449-9E7B-FC8E8EDF044E}"/>
  </w:font>
  <w:font w:name="Courier New">
    <w:panose1 w:val="02070309020205020404"/>
    <w:charset w:val="00"/>
    <w:family w:val="modern"/>
    <w:pitch w:val="fixed"/>
    <w:sig w:usb0="E0002EFF" w:usb1="C0007843" w:usb2="00000009" w:usb3="00000000" w:csb0="000001FF" w:csb1="00000000"/>
    <w:embedRegular r:id="rId4" w:fontKey="{4696A681-61AB-1647-8FD9-4223B468F372}"/>
  </w:font>
  <w:font w:name="Wingdings">
    <w:panose1 w:val="05000000000000000000"/>
    <w:charset w:val="4D"/>
    <w:family w:val="decorative"/>
    <w:pitch w:val="variable"/>
    <w:sig w:usb0="00000003" w:usb1="00000000" w:usb2="00000000" w:usb3="00000000" w:csb0="80000001" w:csb1="00000000"/>
    <w:embedRegular r:id="rId5" w:fontKey="{26BCECA1-4866-ED44-A83C-413661E3A213}"/>
  </w:font>
  <w:font w:name="Sennheiser Office">
    <w:panose1 w:val="02010504010101010104"/>
    <w:charset w:val="4D"/>
    <w:family w:val="auto"/>
    <w:pitch w:val="variable"/>
    <w:sig w:usb0="A00000AF" w:usb1="500020DB" w:usb2="00000000" w:usb3="00000000" w:csb0="00000093" w:csb1="00000000"/>
    <w:embedRegular r:id="rId6" w:fontKey="{0BE28C64-8E4F-B741-AB45-2CD874C30569}"/>
    <w:embedBold r:id="rId7" w:fontKey="{ED38176C-B72E-C54C-BA3A-172A97701F48}"/>
    <w:embedItalic r:id="rId8" w:fontKey="{12E4EA0B-62DE-5A45-853F-3484D8559493}"/>
  </w:font>
  <w:font w:name="Arial">
    <w:panose1 w:val="020B0604020202020204"/>
    <w:charset w:val="00"/>
    <w:family w:val="swiss"/>
    <w:pitch w:val="variable"/>
    <w:sig w:usb0="E0002AFF" w:usb1="C0007843" w:usb2="00000009" w:usb3="00000000" w:csb0="000001FF" w:csb1="00000000"/>
    <w:embedRegular r:id="rId9" w:fontKey="{B31C1294-F91C-4E4B-A1D1-B6C58A04F90E}"/>
    <w:embedBold r:id="rId10" w:fontKey="{27BB2F73-DD98-2A41-912A-5410C0D91F9A}"/>
    <w:embedItalic r:id="rId11" w:fontKey="{B2FA3B73-96EC-BD4E-9B0E-68DCBA81EA58}"/>
    <w:embedBoldItalic r:id="rId12" w:fontKey="{3F08C48C-A77C-704B-ADAE-3EF5B3336474}"/>
  </w:font>
  <w:font w:name="Segoe UI">
    <w:panose1 w:val="020B0502040204020203"/>
    <w:charset w:val="00"/>
    <w:family w:val="swiss"/>
    <w:pitch w:val="variable"/>
    <w:sig w:usb0="E4002EFF" w:usb1="C000E47F" w:usb2="00000009" w:usb3="00000000" w:csb0="000001FF" w:csb1="00000000"/>
    <w:embedRegular r:id="rId13" w:fontKey="{FCC2C846-C23F-8D4F-B5CB-4BFAE096B617}"/>
  </w:font>
  <w:font w:name="Avenir Next Condensed Regular">
    <w:altName w:val="Calibri"/>
    <w:panose1 w:val="020B0506020202020204"/>
    <w:charset w:val="00"/>
    <w:family w:val="swiss"/>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4" w:fontKey="{8591EA7C-9652-FA43-8DB0-66334DD160A5}"/>
  </w:font>
  <w:font w:name="Arial (Textkörper)">
    <w:panose1 w:val="020B0604020202020204"/>
    <w:charset w:val="00"/>
    <w:family w:val="roman"/>
    <w:pitch w:val="default"/>
  </w:font>
  <w:font w:name="UnitPro">
    <w:panose1 w:val="020B0604020202020204"/>
    <w:charset w:val="00"/>
    <w:family w:val="swiss"/>
    <w:notTrueType/>
    <w:pitch w:val="variable"/>
    <w:sig w:usb0="A00002FF" w:usb1="5000207B" w:usb2="00000008"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5FBAF6" w14:textId="77777777" w:rsidR="00554E29" w:rsidRDefault="00554E29" w:rsidP="00CF26E7">
      <w:pPr>
        <w:spacing w:line="240" w:lineRule="auto"/>
      </w:pPr>
      <w:r>
        <w:separator/>
      </w:r>
    </w:p>
  </w:footnote>
  <w:footnote w:type="continuationSeparator" w:id="0">
    <w:p w14:paraId="138F47FC" w14:textId="77777777" w:rsidR="00554E29" w:rsidRDefault="00554E29"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600E9" w14:textId="77777777" w:rsidR="00CF26E7" w:rsidRPr="00A22F27" w:rsidRDefault="00B61B25" w:rsidP="00CF26E7">
    <w:pPr>
      <w:pStyle w:val="Kopfzeile"/>
      <w:rPr>
        <w:rFonts w:asciiTheme="minorHAnsi" w:hAnsiTheme="minorHAnsi" w:cstheme="minorHAnsi"/>
      </w:rPr>
    </w:pPr>
    <w:r w:rsidRPr="00A22F27">
      <w:rPr>
        <w:rFonts w:asciiTheme="minorHAnsi" w:hAnsiTheme="minorHAnsi" w:cstheme="minorHAnsi"/>
        <w:caps w:val="0"/>
        <w:noProof/>
        <w:color w:val="414141" w:themeColor="accent2"/>
        <w:lang w:eastAsia="de-DE"/>
      </w:rPr>
      <w:drawing>
        <wp:anchor distT="0" distB="0" distL="114300" distR="114300" simplePos="0" relativeHeight="251661824" behindDoc="0" locked="1" layoutInCell="1" allowOverlap="1" wp14:anchorId="19F1F26F" wp14:editId="71EE4917">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E46A04">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E46A04">
      <w:rPr>
        <w:rFonts w:asciiTheme="minorHAnsi" w:hAnsiTheme="minorHAnsi" w:cstheme="minorHAnsi"/>
        <w:noProof/>
      </w:rPr>
      <w:t>5</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8024B" w14:textId="77777777" w:rsidR="00CF26E7" w:rsidRPr="00A22F27" w:rsidRDefault="007C00CC" w:rsidP="00CF26E7">
    <w:pPr>
      <w:pStyle w:val="Kopfzeile"/>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8824FF" w:rsidRPr="00A22F27">
      <w:rPr>
        <w:rFonts w:asciiTheme="minorHAnsi" w:hAnsiTheme="minorHAnsi" w:cstheme="minorHAnsi"/>
        <w:caps w:val="0"/>
        <w:noProof/>
        <w:color w:val="414141" w:themeColor="accent2"/>
        <w:lang w:eastAsia="de-DE"/>
      </w:rPr>
      <w:drawing>
        <wp:anchor distT="0" distB="0" distL="114300" distR="114300" simplePos="0" relativeHeight="251653632" behindDoc="0" locked="1" layoutInCell="1" allowOverlap="1" wp14:anchorId="5D76DD1B" wp14:editId="340D4846">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5B6D">
      <w:rPr>
        <w:rFonts w:asciiTheme="minorHAnsi" w:hAnsiTheme="minorHAnsi" w:cstheme="minorHAnsi"/>
        <w:color w:val="414141" w:themeColor="accent2"/>
      </w:rPr>
      <w:t xml:space="preserve"> Release</w:t>
    </w:r>
  </w:p>
  <w:p w14:paraId="768CCBB0" w14:textId="77777777" w:rsidR="00CF26E7" w:rsidRPr="000D0839" w:rsidRDefault="00CF26E7" w:rsidP="00CF26E7">
    <w:pPr>
      <w:pStyle w:val="Kopfzeile"/>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E46A04">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E46A04">
      <w:rPr>
        <w:rFonts w:asciiTheme="minorHAnsi" w:hAnsiTheme="minorHAnsi" w:cstheme="minorHAnsi"/>
        <w:noProof/>
        <w:color w:val="414141" w:themeColor="accent2"/>
      </w:rPr>
      <w:t>5</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C1E5BCF"/>
    <w:multiLevelType w:val="hybridMultilevel"/>
    <w:tmpl w:val="E1E46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56593830">
    <w:abstractNumId w:val="0"/>
  </w:num>
  <w:num w:numId="2" w16cid:durableId="477772331">
    <w:abstractNumId w:val="1"/>
  </w:num>
  <w:num w:numId="3" w16cid:durableId="601957067">
    <w:abstractNumId w:val="3"/>
  </w:num>
  <w:num w:numId="4" w16cid:durableId="118038607">
    <w:abstractNumId w:val="2"/>
  </w:num>
  <w:num w:numId="5" w16cid:durableId="10565156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2"/>
  <w:removePersonalInformation/>
  <w:removeDateAndTime/>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1"/>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8A9"/>
    <w:rsid w:val="00003FE8"/>
    <w:rsid w:val="00005543"/>
    <w:rsid w:val="0002408C"/>
    <w:rsid w:val="000262A0"/>
    <w:rsid w:val="00027F42"/>
    <w:rsid w:val="00044081"/>
    <w:rsid w:val="0004618F"/>
    <w:rsid w:val="000532C7"/>
    <w:rsid w:val="00056A42"/>
    <w:rsid w:val="00062157"/>
    <w:rsid w:val="00066743"/>
    <w:rsid w:val="00073E9C"/>
    <w:rsid w:val="000922DA"/>
    <w:rsid w:val="0009516E"/>
    <w:rsid w:val="000A0D27"/>
    <w:rsid w:val="000A5CAD"/>
    <w:rsid w:val="000A6BD0"/>
    <w:rsid w:val="000C1343"/>
    <w:rsid w:val="000C5D49"/>
    <w:rsid w:val="000D0839"/>
    <w:rsid w:val="000E3661"/>
    <w:rsid w:val="000E6D9B"/>
    <w:rsid w:val="000F78EB"/>
    <w:rsid w:val="000F7E1C"/>
    <w:rsid w:val="00143885"/>
    <w:rsid w:val="001606E4"/>
    <w:rsid w:val="00164671"/>
    <w:rsid w:val="00166E18"/>
    <w:rsid w:val="00174D2F"/>
    <w:rsid w:val="00177C89"/>
    <w:rsid w:val="00190044"/>
    <w:rsid w:val="00190E5A"/>
    <w:rsid w:val="00196993"/>
    <w:rsid w:val="001A1478"/>
    <w:rsid w:val="001A1AF6"/>
    <w:rsid w:val="001B0C61"/>
    <w:rsid w:val="001C0401"/>
    <w:rsid w:val="001E6BD7"/>
    <w:rsid w:val="001F0467"/>
    <w:rsid w:val="001F275C"/>
    <w:rsid w:val="00200078"/>
    <w:rsid w:val="002053BA"/>
    <w:rsid w:val="00210EFD"/>
    <w:rsid w:val="00213C61"/>
    <w:rsid w:val="002354A9"/>
    <w:rsid w:val="002374D9"/>
    <w:rsid w:val="00243C61"/>
    <w:rsid w:val="00245058"/>
    <w:rsid w:val="002611B4"/>
    <w:rsid w:val="00262CA7"/>
    <w:rsid w:val="00266501"/>
    <w:rsid w:val="00266FEB"/>
    <w:rsid w:val="00270B3D"/>
    <w:rsid w:val="002744A8"/>
    <w:rsid w:val="00280534"/>
    <w:rsid w:val="002919D0"/>
    <w:rsid w:val="002938E4"/>
    <w:rsid w:val="00293F7D"/>
    <w:rsid w:val="002A5353"/>
    <w:rsid w:val="002B0623"/>
    <w:rsid w:val="002C3ECF"/>
    <w:rsid w:val="002C4EEA"/>
    <w:rsid w:val="002C6BE7"/>
    <w:rsid w:val="002D089E"/>
    <w:rsid w:val="002D2D00"/>
    <w:rsid w:val="002D32CE"/>
    <w:rsid w:val="002E1B40"/>
    <w:rsid w:val="002E1FB4"/>
    <w:rsid w:val="002F2D34"/>
    <w:rsid w:val="002F48BF"/>
    <w:rsid w:val="002F7F4D"/>
    <w:rsid w:val="003044B9"/>
    <w:rsid w:val="0030619E"/>
    <w:rsid w:val="00311D5F"/>
    <w:rsid w:val="00312A53"/>
    <w:rsid w:val="003154D6"/>
    <w:rsid w:val="00315E38"/>
    <w:rsid w:val="0032216D"/>
    <w:rsid w:val="003342A3"/>
    <w:rsid w:val="00334743"/>
    <w:rsid w:val="003349E9"/>
    <w:rsid w:val="00343A56"/>
    <w:rsid w:val="003456D8"/>
    <w:rsid w:val="00350C01"/>
    <w:rsid w:val="00351AEC"/>
    <w:rsid w:val="00357DD7"/>
    <w:rsid w:val="003614FC"/>
    <w:rsid w:val="00362CAF"/>
    <w:rsid w:val="00367B35"/>
    <w:rsid w:val="00375D35"/>
    <w:rsid w:val="00381C20"/>
    <w:rsid w:val="00382963"/>
    <w:rsid w:val="00386DB2"/>
    <w:rsid w:val="00393969"/>
    <w:rsid w:val="00395731"/>
    <w:rsid w:val="00397338"/>
    <w:rsid w:val="003A3466"/>
    <w:rsid w:val="003A7159"/>
    <w:rsid w:val="003B29AF"/>
    <w:rsid w:val="003B39A1"/>
    <w:rsid w:val="003B480B"/>
    <w:rsid w:val="003C0E59"/>
    <w:rsid w:val="003C141C"/>
    <w:rsid w:val="003C434D"/>
    <w:rsid w:val="003C7436"/>
    <w:rsid w:val="003D0B73"/>
    <w:rsid w:val="003D792B"/>
    <w:rsid w:val="003F1E33"/>
    <w:rsid w:val="00402298"/>
    <w:rsid w:val="0041111F"/>
    <w:rsid w:val="00431FB0"/>
    <w:rsid w:val="00443762"/>
    <w:rsid w:val="00451C28"/>
    <w:rsid w:val="004620AA"/>
    <w:rsid w:val="00462EDE"/>
    <w:rsid w:val="0046468F"/>
    <w:rsid w:val="004649EB"/>
    <w:rsid w:val="0047074B"/>
    <w:rsid w:val="0047464A"/>
    <w:rsid w:val="0047481B"/>
    <w:rsid w:val="00483F9B"/>
    <w:rsid w:val="00485E2F"/>
    <w:rsid w:val="004871DE"/>
    <w:rsid w:val="00491BAC"/>
    <w:rsid w:val="00497681"/>
    <w:rsid w:val="004A2524"/>
    <w:rsid w:val="004A3713"/>
    <w:rsid w:val="004A402E"/>
    <w:rsid w:val="004B22D2"/>
    <w:rsid w:val="004B6663"/>
    <w:rsid w:val="004C217A"/>
    <w:rsid w:val="004C32C6"/>
    <w:rsid w:val="004E3C5C"/>
    <w:rsid w:val="004E5715"/>
    <w:rsid w:val="004E7CB6"/>
    <w:rsid w:val="004F6546"/>
    <w:rsid w:val="00507C89"/>
    <w:rsid w:val="00515D9B"/>
    <w:rsid w:val="00524569"/>
    <w:rsid w:val="005250F0"/>
    <w:rsid w:val="00530E48"/>
    <w:rsid w:val="00532FF8"/>
    <w:rsid w:val="00533A34"/>
    <w:rsid w:val="005456CF"/>
    <w:rsid w:val="00554E29"/>
    <w:rsid w:val="00555C0A"/>
    <w:rsid w:val="00557944"/>
    <w:rsid w:val="00566C47"/>
    <w:rsid w:val="00566D64"/>
    <w:rsid w:val="00573F90"/>
    <w:rsid w:val="0057445E"/>
    <w:rsid w:val="00577A6D"/>
    <w:rsid w:val="00582A3B"/>
    <w:rsid w:val="00585245"/>
    <w:rsid w:val="00587993"/>
    <w:rsid w:val="005A5DB0"/>
    <w:rsid w:val="005A722A"/>
    <w:rsid w:val="005B0D2E"/>
    <w:rsid w:val="005B4459"/>
    <w:rsid w:val="005C35A8"/>
    <w:rsid w:val="005D5856"/>
    <w:rsid w:val="005E04FB"/>
    <w:rsid w:val="005E38A9"/>
    <w:rsid w:val="005E57E5"/>
    <w:rsid w:val="005E77A0"/>
    <w:rsid w:val="005F4A55"/>
    <w:rsid w:val="00612F23"/>
    <w:rsid w:val="00613BFA"/>
    <w:rsid w:val="00614597"/>
    <w:rsid w:val="00627C37"/>
    <w:rsid w:val="00633C4E"/>
    <w:rsid w:val="006419E7"/>
    <w:rsid w:val="006428F7"/>
    <w:rsid w:val="006519A9"/>
    <w:rsid w:val="0065217F"/>
    <w:rsid w:val="006603FD"/>
    <w:rsid w:val="006655D2"/>
    <w:rsid w:val="00673436"/>
    <w:rsid w:val="006765B3"/>
    <w:rsid w:val="00681BAD"/>
    <w:rsid w:val="00696CA5"/>
    <w:rsid w:val="006A0392"/>
    <w:rsid w:val="006A447B"/>
    <w:rsid w:val="006A6042"/>
    <w:rsid w:val="006B3CC4"/>
    <w:rsid w:val="006C1715"/>
    <w:rsid w:val="006C1DB0"/>
    <w:rsid w:val="006D1B21"/>
    <w:rsid w:val="006D45CF"/>
    <w:rsid w:val="006E284E"/>
    <w:rsid w:val="0070279B"/>
    <w:rsid w:val="007069FD"/>
    <w:rsid w:val="007074A3"/>
    <w:rsid w:val="00710E9D"/>
    <w:rsid w:val="00714A7F"/>
    <w:rsid w:val="00730659"/>
    <w:rsid w:val="007356C0"/>
    <w:rsid w:val="00740E2A"/>
    <w:rsid w:val="00741C3E"/>
    <w:rsid w:val="00743192"/>
    <w:rsid w:val="00745D00"/>
    <w:rsid w:val="0075278A"/>
    <w:rsid w:val="00782DD5"/>
    <w:rsid w:val="007904C2"/>
    <w:rsid w:val="00790884"/>
    <w:rsid w:val="007930A8"/>
    <w:rsid w:val="00793170"/>
    <w:rsid w:val="00793461"/>
    <w:rsid w:val="0079791B"/>
    <w:rsid w:val="007A19F1"/>
    <w:rsid w:val="007A6246"/>
    <w:rsid w:val="007B3825"/>
    <w:rsid w:val="007B383C"/>
    <w:rsid w:val="007C00CC"/>
    <w:rsid w:val="007C1FBF"/>
    <w:rsid w:val="007C4CA3"/>
    <w:rsid w:val="007C4CE9"/>
    <w:rsid w:val="007C4EA0"/>
    <w:rsid w:val="007C6E88"/>
    <w:rsid w:val="007D1E06"/>
    <w:rsid w:val="007E012D"/>
    <w:rsid w:val="007F03AE"/>
    <w:rsid w:val="007F0439"/>
    <w:rsid w:val="007F362A"/>
    <w:rsid w:val="00800C80"/>
    <w:rsid w:val="00811D3F"/>
    <w:rsid w:val="008162B5"/>
    <w:rsid w:val="00825292"/>
    <w:rsid w:val="00833C76"/>
    <w:rsid w:val="00835141"/>
    <w:rsid w:val="0083740F"/>
    <w:rsid w:val="00842AAC"/>
    <w:rsid w:val="00852BC5"/>
    <w:rsid w:val="00855777"/>
    <w:rsid w:val="00860112"/>
    <w:rsid w:val="00862BE8"/>
    <w:rsid w:val="0086488B"/>
    <w:rsid w:val="008666EB"/>
    <w:rsid w:val="00870785"/>
    <w:rsid w:val="00872B58"/>
    <w:rsid w:val="00872BB0"/>
    <w:rsid w:val="00875F07"/>
    <w:rsid w:val="008824FF"/>
    <w:rsid w:val="008833CE"/>
    <w:rsid w:val="0088456C"/>
    <w:rsid w:val="00891275"/>
    <w:rsid w:val="00893898"/>
    <w:rsid w:val="008C1C03"/>
    <w:rsid w:val="008C3C29"/>
    <w:rsid w:val="008C55EA"/>
    <w:rsid w:val="008C7F85"/>
    <w:rsid w:val="008D12F5"/>
    <w:rsid w:val="008E0E73"/>
    <w:rsid w:val="008E56FA"/>
    <w:rsid w:val="008E7194"/>
    <w:rsid w:val="008F131A"/>
    <w:rsid w:val="008F1B03"/>
    <w:rsid w:val="008F67CE"/>
    <w:rsid w:val="009007EE"/>
    <w:rsid w:val="00902035"/>
    <w:rsid w:val="00910242"/>
    <w:rsid w:val="009121D8"/>
    <w:rsid w:val="0091364D"/>
    <w:rsid w:val="00917065"/>
    <w:rsid w:val="0091722D"/>
    <w:rsid w:val="0091796F"/>
    <w:rsid w:val="00927812"/>
    <w:rsid w:val="00933C79"/>
    <w:rsid w:val="00937A2D"/>
    <w:rsid w:val="0094315D"/>
    <w:rsid w:val="00945A95"/>
    <w:rsid w:val="00952076"/>
    <w:rsid w:val="00957D7D"/>
    <w:rsid w:val="009633E2"/>
    <w:rsid w:val="009635C9"/>
    <w:rsid w:val="009715DC"/>
    <w:rsid w:val="00980325"/>
    <w:rsid w:val="00992024"/>
    <w:rsid w:val="0099477D"/>
    <w:rsid w:val="00996809"/>
    <w:rsid w:val="009A3403"/>
    <w:rsid w:val="009A3604"/>
    <w:rsid w:val="009A4934"/>
    <w:rsid w:val="009A798D"/>
    <w:rsid w:val="009B03AE"/>
    <w:rsid w:val="009B6181"/>
    <w:rsid w:val="009B7338"/>
    <w:rsid w:val="009C1D53"/>
    <w:rsid w:val="009D44AA"/>
    <w:rsid w:val="009E4634"/>
    <w:rsid w:val="009E71F2"/>
    <w:rsid w:val="009E76DD"/>
    <w:rsid w:val="009F37BB"/>
    <w:rsid w:val="00A02855"/>
    <w:rsid w:val="00A11461"/>
    <w:rsid w:val="00A124A2"/>
    <w:rsid w:val="00A22F27"/>
    <w:rsid w:val="00A23FD8"/>
    <w:rsid w:val="00A24241"/>
    <w:rsid w:val="00A2436D"/>
    <w:rsid w:val="00A36F4A"/>
    <w:rsid w:val="00A42F9D"/>
    <w:rsid w:val="00A45AF0"/>
    <w:rsid w:val="00A479D0"/>
    <w:rsid w:val="00A510C4"/>
    <w:rsid w:val="00A70D7D"/>
    <w:rsid w:val="00A73D62"/>
    <w:rsid w:val="00A801AE"/>
    <w:rsid w:val="00A80CB3"/>
    <w:rsid w:val="00A91C60"/>
    <w:rsid w:val="00A96A6B"/>
    <w:rsid w:val="00AA0134"/>
    <w:rsid w:val="00AB3FD8"/>
    <w:rsid w:val="00AB5ECA"/>
    <w:rsid w:val="00AB6D23"/>
    <w:rsid w:val="00AC40EE"/>
    <w:rsid w:val="00AD1692"/>
    <w:rsid w:val="00AD37FC"/>
    <w:rsid w:val="00AE51D7"/>
    <w:rsid w:val="00AF25AB"/>
    <w:rsid w:val="00B02778"/>
    <w:rsid w:val="00B03197"/>
    <w:rsid w:val="00B143E1"/>
    <w:rsid w:val="00B26365"/>
    <w:rsid w:val="00B271B2"/>
    <w:rsid w:val="00B31624"/>
    <w:rsid w:val="00B3396F"/>
    <w:rsid w:val="00B35CF4"/>
    <w:rsid w:val="00B36423"/>
    <w:rsid w:val="00B36A54"/>
    <w:rsid w:val="00B47409"/>
    <w:rsid w:val="00B539E3"/>
    <w:rsid w:val="00B61B25"/>
    <w:rsid w:val="00B67D38"/>
    <w:rsid w:val="00B719DD"/>
    <w:rsid w:val="00B72EA1"/>
    <w:rsid w:val="00B77CAA"/>
    <w:rsid w:val="00B8122B"/>
    <w:rsid w:val="00B82875"/>
    <w:rsid w:val="00B8568A"/>
    <w:rsid w:val="00B90EA0"/>
    <w:rsid w:val="00B97EA0"/>
    <w:rsid w:val="00BA1D72"/>
    <w:rsid w:val="00BA2A1E"/>
    <w:rsid w:val="00BA698C"/>
    <w:rsid w:val="00BB2808"/>
    <w:rsid w:val="00BB7EEE"/>
    <w:rsid w:val="00BC01FF"/>
    <w:rsid w:val="00BC13F5"/>
    <w:rsid w:val="00BC30EA"/>
    <w:rsid w:val="00BC79E0"/>
    <w:rsid w:val="00BD3F26"/>
    <w:rsid w:val="00BE1B81"/>
    <w:rsid w:val="00BE3406"/>
    <w:rsid w:val="00BF00EF"/>
    <w:rsid w:val="00BF131D"/>
    <w:rsid w:val="00BF537B"/>
    <w:rsid w:val="00BF6469"/>
    <w:rsid w:val="00BF6D7D"/>
    <w:rsid w:val="00C02E3C"/>
    <w:rsid w:val="00C06949"/>
    <w:rsid w:val="00C12350"/>
    <w:rsid w:val="00C1451A"/>
    <w:rsid w:val="00C14E95"/>
    <w:rsid w:val="00C21489"/>
    <w:rsid w:val="00C21CFC"/>
    <w:rsid w:val="00C32BA4"/>
    <w:rsid w:val="00C3446D"/>
    <w:rsid w:val="00C36442"/>
    <w:rsid w:val="00C40026"/>
    <w:rsid w:val="00C401EC"/>
    <w:rsid w:val="00C43144"/>
    <w:rsid w:val="00C60D9D"/>
    <w:rsid w:val="00C66182"/>
    <w:rsid w:val="00C66FBA"/>
    <w:rsid w:val="00C726F3"/>
    <w:rsid w:val="00C72CF9"/>
    <w:rsid w:val="00C74764"/>
    <w:rsid w:val="00C82199"/>
    <w:rsid w:val="00C856D0"/>
    <w:rsid w:val="00C85939"/>
    <w:rsid w:val="00C90C90"/>
    <w:rsid w:val="00C92068"/>
    <w:rsid w:val="00C964A3"/>
    <w:rsid w:val="00CA1EB9"/>
    <w:rsid w:val="00CA419E"/>
    <w:rsid w:val="00CA6036"/>
    <w:rsid w:val="00CB126F"/>
    <w:rsid w:val="00CC2ED0"/>
    <w:rsid w:val="00CD2505"/>
    <w:rsid w:val="00CD4FBD"/>
    <w:rsid w:val="00CE58AE"/>
    <w:rsid w:val="00CE5BD9"/>
    <w:rsid w:val="00CF26E7"/>
    <w:rsid w:val="00CF2CE6"/>
    <w:rsid w:val="00CF338D"/>
    <w:rsid w:val="00D0291E"/>
    <w:rsid w:val="00D07E59"/>
    <w:rsid w:val="00D10DA4"/>
    <w:rsid w:val="00D10F54"/>
    <w:rsid w:val="00D12AB9"/>
    <w:rsid w:val="00D1657C"/>
    <w:rsid w:val="00D179A5"/>
    <w:rsid w:val="00D33BCC"/>
    <w:rsid w:val="00D36A22"/>
    <w:rsid w:val="00D44D0F"/>
    <w:rsid w:val="00D55736"/>
    <w:rsid w:val="00D55DF8"/>
    <w:rsid w:val="00D56528"/>
    <w:rsid w:val="00D64556"/>
    <w:rsid w:val="00D64723"/>
    <w:rsid w:val="00D7470D"/>
    <w:rsid w:val="00D83BBF"/>
    <w:rsid w:val="00D9317B"/>
    <w:rsid w:val="00DA1385"/>
    <w:rsid w:val="00DB2515"/>
    <w:rsid w:val="00DB3650"/>
    <w:rsid w:val="00DC6C3E"/>
    <w:rsid w:val="00DD61FE"/>
    <w:rsid w:val="00DE1922"/>
    <w:rsid w:val="00DF4C9B"/>
    <w:rsid w:val="00DF5B53"/>
    <w:rsid w:val="00DF6AEA"/>
    <w:rsid w:val="00E06661"/>
    <w:rsid w:val="00E162FE"/>
    <w:rsid w:val="00E243F0"/>
    <w:rsid w:val="00E26BB2"/>
    <w:rsid w:val="00E27FD7"/>
    <w:rsid w:val="00E40A05"/>
    <w:rsid w:val="00E44C31"/>
    <w:rsid w:val="00E45F80"/>
    <w:rsid w:val="00E46A04"/>
    <w:rsid w:val="00E46D95"/>
    <w:rsid w:val="00E6646A"/>
    <w:rsid w:val="00E70B1B"/>
    <w:rsid w:val="00E75B6D"/>
    <w:rsid w:val="00E76E96"/>
    <w:rsid w:val="00E809B8"/>
    <w:rsid w:val="00E8118A"/>
    <w:rsid w:val="00E854C0"/>
    <w:rsid w:val="00E86ACE"/>
    <w:rsid w:val="00E90BA5"/>
    <w:rsid w:val="00E93487"/>
    <w:rsid w:val="00EA0398"/>
    <w:rsid w:val="00EA3FEC"/>
    <w:rsid w:val="00EA6ACF"/>
    <w:rsid w:val="00EB559C"/>
    <w:rsid w:val="00EB5F2A"/>
    <w:rsid w:val="00EB7EB2"/>
    <w:rsid w:val="00ED120E"/>
    <w:rsid w:val="00ED76CB"/>
    <w:rsid w:val="00EE3DCA"/>
    <w:rsid w:val="00EE5232"/>
    <w:rsid w:val="00EE71C7"/>
    <w:rsid w:val="00EF3322"/>
    <w:rsid w:val="00EF4118"/>
    <w:rsid w:val="00EF76A8"/>
    <w:rsid w:val="00F028AA"/>
    <w:rsid w:val="00F0302D"/>
    <w:rsid w:val="00F06E63"/>
    <w:rsid w:val="00F075DF"/>
    <w:rsid w:val="00F15A15"/>
    <w:rsid w:val="00F206E1"/>
    <w:rsid w:val="00F20FE1"/>
    <w:rsid w:val="00F24C58"/>
    <w:rsid w:val="00F252EE"/>
    <w:rsid w:val="00F26C71"/>
    <w:rsid w:val="00F2797C"/>
    <w:rsid w:val="00F3303C"/>
    <w:rsid w:val="00F33491"/>
    <w:rsid w:val="00F3733D"/>
    <w:rsid w:val="00F411D4"/>
    <w:rsid w:val="00F426AF"/>
    <w:rsid w:val="00F45D82"/>
    <w:rsid w:val="00F46BAD"/>
    <w:rsid w:val="00F52E52"/>
    <w:rsid w:val="00F54C4D"/>
    <w:rsid w:val="00F564BB"/>
    <w:rsid w:val="00F57BA0"/>
    <w:rsid w:val="00F66BBF"/>
    <w:rsid w:val="00F67F98"/>
    <w:rsid w:val="00F7209B"/>
    <w:rsid w:val="00F745BA"/>
    <w:rsid w:val="00F7549B"/>
    <w:rsid w:val="00F77B7A"/>
    <w:rsid w:val="00F832AE"/>
    <w:rsid w:val="00F945B4"/>
    <w:rsid w:val="00F95AC7"/>
    <w:rsid w:val="00FA0170"/>
    <w:rsid w:val="00FA353C"/>
    <w:rsid w:val="00FA4739"/>
    <w:rsid w:val="00FA7C22"/>
    <w:rsid w:val="00FB2055"/>
    <w:rsid w:val="00FB3795"/>
    <w:rsid w:val="00FC0C67"/>
    <w:rsid w:val="00FC1E64"/>
    <w:rsid w:val="00FC663A"/>
    <w:rsid w:val="00FD1FC9"/>
    <w:rsid w:val="00FD5F64"/>
    <w:rsid w:val="00FF001B"/>
    <w:rsid w:val="00FF2D99"/>
    <w:rsid w:val="00FF57B2"/>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D8A3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54C4D"/>
    <w:pPr>
      <w:spacing w:line="360" w:lineRule="auto"/>
    </w:pPr>
  </w:style>
  <w:style w:type="paragraph" w:styleId="berschrift1">
    <w:name w:val="heading 1"/>
    <w:basedOn w:val="Standard"/>
    <w:next w:val="Standard"/>
    <w:link w:val="berschrift1Zchn"/>
    <w:uiPriority w:val="9"/>
    <w:qFormat/>
    <w:rsid w:val="009C45A2"/>
    <w:pPr>
      <w:outlineLvl w:val="0"/>
    </w:pPr>
    <w:rPr>
      <w:b/>
      <w:caps/>
      <w:color w:val="0095D5"/>
      <w:lang w:eastAsia="x-none"/>
    </w:rPr>
  </w:style>
  <w:style w:type="paragraph" w:styleId="berschrift2">
    <w:name w:val="heading 2"/>
    <w:basedOn w:val="Standard"/>
    <w:next w:val="Standard"/>
    <w:link w:val="berschrift2Zchn"/>
    <w:uiPriority w:val="9"/>
    <w:qFormat/>
    <w:rsid w:val="009C45A2"/>
    <w:pPr>
      <w:outlineLvl w:val="1"/>
    </w:pPr>
    <w:rPr>
      <w:b/>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lang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lang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lang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rsid w:val="005C1648"/>
    <w:rPr>
      <w:sz w:val="16"/>
      <w:szCs w:val="16"/>
    </w:rPr>
  </w:style>
  <w:style w:type="paragraph" w:styleId="Kommentartext">
    <w:name w:val="annotation text"/>
    <w:basedOn w:val="Standard"/>
    <w:link w:val="KommentartextZchn"/>
    <w:rsid w:val="005C1648"/>
    <w:rPr>
      <w:lang w:val="x-none"/>
    </w:rPr>
  </w:style>
  <w:style w:type="character" w:customStyle="1" w:styleId="KommentartextZchn">
    <w:name w:val="Kommentartext Zchn"/>
    <w:link w:val="Kommentartext"/>
    <w:rsid w:val="005C1648"/>
    <w:rPr>
      <w:lang w:eastAsia="en-US"/>
    </w:rPr>
  </w:style>
  <w:style w:type="paragraph" w:styleId="Kommentarthema">
    <w:name w:val="annotation subject"/>
    <w:basedOn w:val="Kommentartext"/>
    <w:next w:val="Kommentartext"/>
    <w:link w:val="KommentarthemaZchn"/>
    <w:rsid w:val="005C1648"/>
    <w:rPr>
      <w:b/>
      <w:bCs/>
    </w:rPr>
  </w:style>
  <w:style w:type="character" w:customStyle="1" w:styleId="KommentarthemaZchn">
    <w:name w:val="Kommentarthema Zchn"/>
    <w:link w:val="Kommentarthema"/>
    <w:rsid w:val="005C1648"/>
    <w:rPr>
      <w:b/>
      <w:bCs/>
      <w:lang w:eastAsia="en-US"/>
    </w:rPr>
  </w:style>
  <w:style w:type="paragraph" w:styleId="Sprechblasentext">
    <w:name w:val="Balloon Text"/>
    <w:basedOn w:val="Standard"/>
    <w:link w:val="SprechblasentextZchn"/>
    <w:rsid w:val="005C1648"/>
    <w:pPr>
      <w:spacing w:line="240" w:lineRule="auto"/>
    </w:pPr>
    <w:rPr>
      <w:rFonts w:ascii="Arial" w:hAnsi="Arial"/>
      <w:szCs w:val="18"/>
      <w:lang w:val="x-none"/>
    </w:rPr>
  </w:style>
  <w:style w:type="character" w:customStyle="1" w:styleId="SprechblasentextZchn">
    <w:name w:val="Sprechblasentext Zchn"/>
    <w:link w:val="Sprechblasentext"/>
    <w:rsid w:val="005C1648"/>
    <w:rPr>
      <w:rFonts w:ascii="Arial" w:hAnsi="Arial" w:cs="Segoe UI"/>
      <w:sz w:val="18"/>
      <w:szCs w:val="18"/>
      <w:lang w:eastAsia="en-US"/>
    </w:rPr>
  </w:style>
  <w:style w:type="character" w:styleId="BesuchterLink">
    <w:name w:val="FollowedHyperlink"/>
    <w:basedOn w:val="Absatz-Standardschriftart"/>
    <w:semiHidden/>
    <w:unhideWhenUsed/>
    <w:rsid w:val="00F15A15"/>
    <w:rPr>
      <w:color w:val="000000" w:themeColor="followedHyperlink"/>
      <w:u w:val="single"/>
    </w:rPr>
  </w:style>
  <w:style w:type="paragraph" w:customStyle="1" w:styleId="NeumannTabelle9pt">
    <w:name w:val="Neumann Tabelle 9 pt"/>
    <w:basedOn w:val="Standard"/>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Absatz-Standardschriftart"/>
    <w:rsid w:val="00F075DF"/>
  </w:style>
  <w:style w:type="paragraph" w:customStyle="1" w:styleId="p1">
    <w:name w:val="p1"/>
    <w:basedOn w:val="Standard"/>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Standard"/>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bsatz-Standardschriftart"/>
    <w:rsid w:val="00C14E95"/>
    <w:rPr>
      <w:color w:val="605E5C"/>
      <w:shd w:val="clear" w:color="auto" w:fill="E1DFDD"/>
    </w:rPr>
  </w:style>
  <w:style w:type="paragraph" w:customStyle="1" w:styleId="BildunterschriftHau">
    <w:name w:val="Bildunterschrift Hau"/>
    <w:basedOn w:val="Standard"/>
    <w:rsid w:val="007B3825"/>
    <w:pPr>
      <w:spacing w:line="240" w:lineRule="auto"/>
    </w:pPr>
    <w:rPr>
      <w:rFonts w:ascii="Arial Narrow" w:eastAsia="MS Mincho" w:hAnsi="Arial Narrow"/>
      <w:b/>
      <w:szCs w:val="24"/>
    </w:rPr>
  </w:style>
  <w:style w:type="paragraph" w:styleId="Listenabsatz">
    <w:name w:val="List Paragraph"/>
    <w:basedOn w:val="Standard"/>
    <w:qFormat/>
    <w:rsid w:val="00633C4E"/>
    <w:pPr>
      <w:ind w:left="720"/>
      <w:contextualSpacing/>
    </w:pPr>
  </w:style>
  <w:style w:type="character" w:customStyle="1" w:styleId="NichtaufgelsteErwhnung2">
    <w:name w:val="Nicht aufgelöste Erwähnung2"/>
    <w:basedOn w:val="Absatz-Standardschriftart"/>
    <w:uiPriority w:val="99"/>
    <w:semiHidden/>
    <w:unhideWhenUsed/>
    <w:rsid w:val="00F45D82"/>
    <w:rPr>
      <w:color w:val="605E5C"/>
      <w:shd w:val="clear" w:color="auto" w:fill="E1DFDD"/>
    </w:rPr>
  </w:style>
  <w:style w:type="character" w:customStyle="1" w:styleId="NichtaufgelsteErwhnung3">
    <w:name w:val="Nicht aufgelöste Erwähnung3"/>
    <w:basedOn w:val="Absatz-Standardschriftart"/>
    <w:uiPriority w:val="99"/>
    <w:semiHidden/>
    <w:unhideWhenUsed/>
    <w:rsid w:val="00B36423"/>
    <w:rPr>
      <w:color w:val="605E5C"/>
      <w:shd w:val="clear" w:color="auto" w:fill="E1DFDD"/>
    </w:rPr>
  </w:style>
  <w:style w:type="character" w:styleId="NichtaufgelsteErwhnung">
    <w:name w:val="Unresolved Mention"/>
    <w:basedOn w:val="Absatz-Standardschriftart"/>
    <w:uiPriority w:val="99"/>
    <w:semiHidden/>
    <w:unhideWhenUsed/>
    <w:rsid w:val="006B3C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37021">
      <w:bodyDiv w:val="1"/>
      <w:marLeft w:val="0"/>
      <w:marRight w:val="0"/>
      <w:marTop w:val="0"/>
      <w:marBottom w:val="0"/>
      <w:divBdr>
        <w:top w:val="none" w:sz="0" w:space="0" w:color="auto"/>
        <w:left w:val="none" w:sz="0" w:space="0" w:color="auto"/>
        <w:bottom w:val="none" w:sz="0" w:space="0" w:color="auto"/>
        <w:right w:val="none" w:sz="0" w:space="0" w:color="auto"/>
      </w:divBdr>
    </w:div>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953223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979725911">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instagram.com/neumann.berli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acebook.com/neuman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eumann.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_MR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youtube.com/user/GeorgNeumannGmbH"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ndreas.Hau/Library/Group%20Containers/UBF8T346G9.Office/User%20Content.localized/Templates.localized/PR_EN_Template.dotx" TargetMode="External"/></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F386E25-BA85-44A9-96E0-2376FDD77957}">
  <ds:schemaRefs>
    <ds:schemaRef ds:uri="http://schemas.openxmlformats.org/officeDocument/2006/bibliography"/>
  </ds:schemaRefs>
</ds:datastoreItem>
</file>

<file path=docMetadata/LabelInfo.xml><?xml version="1.0" encoding="utf-8"?>
<clbl:labelList xmlns:clbl="http://schemas.microsoft.com/office/2020/mipLabelMetadata">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PR_EN_Template.dotx</Template>
  <TotalTime>0</TotalTime>
  <Pages>4</Pages>
  <Words>559</Words>
  <Characters>3528</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2026-01-13T16:15:00Z</dcterms:created>
  <dcterms:modified xsi:type="dcterms:W3CDTF">2026-01-13T16:15:00Z</dcterms:modified>
</cp:coreProperties>
</file>