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DF7A" w14:textId="77777777" w:rsidR="00AC2654" w:rsidRPr="006E5513" w:rsidRDefault="006E5513" w:rsidP="00AC2654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r w:rsidRPr="006E5513">
        <w:rPr>
          <w:rFonts w:asciiTheme="majorHAnsi" w:hAnsiTheme="majorHAnsi" w:cstheme="majorHAnsi"/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5AD96727" wp14:editId="615718F6">
            <wp:simplePos x="0" y="0"/>
            <wp:positionH relativeFrom="margin">
              <wp:align>left</wp:align>
            </wp:positionH>
            <wp:positionV relativeFrom="page">
              <wp:posOffset>603202</wp:posOffset>
            </wp:positionV>
            <wp:extent cx="1386205" cy="644525"/>
            <wp:effectExtent l="0" t="0" r="4445" b="3175"/>
            <wp:wrapTight wrapText="bothSides">
              <wp:wrapPolygon edited="0">
                <wp:start x="0" y="0"/>
                <wp:lineTo x="0" y="21068"/>
                <wp:lineTo x="21372" y="21068"/>
                <wp:lineTo x="2137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654" w:rsidRPr="006E5513">
        <w:rPr>
          <w:rFonts w:asciiTheme="majorHAnsi" w:hAnsiTheme="majorHAnsi" w:cstheme="majorHAnsi"/>
          <w:sz w:val="18"/>
          <w:szCs w:val="18"/>
        </w:rPr>
        <w:t>Communiqué de presse</w:t>
      </w:r>
    </w:p>
    <w:p w14:paraId="0FD71E7E" w14:textId="3111AE6C" w:rsidR="00AC2654" w:rsidRPr="006E5513" w:rsidRDefault="00AC2654" w:rsidP="00AC2654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proofErr w:type="spellStart"/>
      <w:r w:rsidRPr="006E5513">
        <w:rPr>
          <w:rFonts w:asciiTheme="majorHAnsi" w:hAnsiTheme="majorHAnsi" w:cstheme="majorHAnsi"/>
          <w:sz w:val="18"/>
          <w:szCs w:val="18"/>
        </w:rPr>
        <w:t>Achêne</w:t>
      </w:r>
      <w:proofErr w:type="spellEnd"/>
      <w:r w:rsidRPr="006E5513">
        <w:rPr>
          <w:rFonts w:asciiTheme="majorHAnsi" w:hAnsiTheme="majorHAnsi" w:cstheme="majorHAnsi"/>
          <w:sz w:val="18"/>
          <w:szCs w:val="18"/>
        </w:rPr>
        <w:t>, l</w:t>
      </w:r>
      <w:r w:rsidR="00695917">
        <w:rPr>
          <w:rFonts w:asciiTheme="majorHAnsi" w:hAnsiTheme="majorHAnsi" w:cstheme="majorHAnsi"/>
          <w:sz w:val="18"/>
          <w:szCs w:val="18"/>
        </w:rPr>
        <w:t>undi</w:t>
      </w:r>
      <w:r w:rsidRPr="006E5513">
        <w:rPr>
          <w:rFonts w:asciiTheme="majorHAnsi" w:hAnsiTheme="majorHAnsi" w:cstheme="majorHAnsi"/>
          <w:sz w:val="18"/>
          <w:szCs w:val="18"/>
        </w:rPr>
        <w:t xml:space="preserve"> 7 mai 2018</w:t>
      </w:r>
    </w:p>
    <w:p w14:paraId="4AB99313" w14:textId="77777777" w:rsidR="00AC2654" w:rsidRPr="006E5513" w:rsidRDefault="00AC2654" w:rsidP="00AC2654">
      <w:pPr>
        <w:spacing w:after="0"/>
        <w:rPr>
          <w:rFonts w:asciiTheme="majorHAnsi" w:hAnsiTheme="majorHAnsi" w:cstheme="majorHAnsi"/>
        </w:rPr>
      </w:pPr>
    </w:p>
    <w:p w14:paraId="4C4C2ECC" w14:textId="77777777" w:rsidR="00170111" w:rsidRPr="006E5513" w:rsidRDefault="00170111" w:rsidP="009E1FA0">
      <w:pPr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 w:rsidRPr="006E5513">
        <w:rPr>
          <w:rFonts w:asciiTheme="majorHAnsi" w:hAnsiTheme="majorHAnsi" w:cstheme="majorHAnsi"/>
          <w:sz w:val="28"/>
          <w:szCs w:val="28"/>
        </w:rPr>
        <w:t>Brainventil</w:t>
      </w:r>
      <w:proofErr w:type="spellEnd"/>
      <w:r w:rsidRPr="006E5513">
        <w:rPr>
          <w:rFonts w:asciiTheme="majorHAnsi" w:hAnsiTheme="majorHAnsi" w:cstheme="majorHAnsi"/>
          <w:sz w:val="28"/>
          <w:szCs w:val="28"/>
        </w:rPr>
        <w:t>, le système de ventilation idéal pour u</w:t>
      </w:r>
      <w:r w:rsidR="0050506A">
        <w:rPr>
          <w:rFonts w:asciiTheme="majorHAnsi" w:hAnsiTheme="majorHAnsi" w:cstheme="majorHAnsi"/>
          <w:sz w:val="28"/>
          <w:szCs w:val="28"/>
        </w:rPr>
        <w:t>n air intérieur sain</w:t>
      </w:r>
    </w:p>
    <w:p w14:paraId="21AC1B5B" w14:textId="2CEB3C55" w:rsidR="005731E8" w:rsidRDefault="00140089" w:rsidP="007A2D85">
      <w:pPr>
        <w:jc w:val="both"/>
        <w:rPr>
          <w:rFonts w:asciiTheme="majorHAnsi" w:hAnsiTheme="majorHAnsi" w:cstheme="majorHAnsi"/>
          <w:b/>
        </w:rPr>
      </w:pPr>
      <w:r w:rsidRPr="006E5513">
        <w:rPr>
          <w:rFonts w:asciiTheme="majorHAnsi" w:hAnsiTheme="majorHAnsi" w:cstheme="majorHAnsi"/>
          <w:b/>
        </w:rPr>
        <w:t xml:space="preserve">Lorsque </w:t>
      </w:r>
      <w:r w:rsidR="00DF6DE9" w:rsidRPr="006E5513">
        <w:rPr>
          <w:rFonts w:asciiTheme="majorHAnsi" w:hAnsiTheme="majorHAnsi" w:cstheme="majorHAnsi"/>
          <w:b/>
        </w:rPr>
        <w:t>le mercure grimpe durant les mois d’</w:t>
      </w:r>
      <w:r w:rsidR="0020204E" w:rsidRPr="006E5513">
        <w:rPr>
          <w:rFonts w:asciiTheme="majorHAnsi" w:hAnsiTheme="majorHAnsi" w:cstheme="majorHAnsi"/>
          <w:b/>
        </w:rPr>
        <w:t>été, q</w:t>
      </w:r>
      <w:r w:rsidR="00B0690C" w:rsidRPr="006E5513">
        <w:rPr>
          <w:rFonts w:asciiTheme="majorHAnsi" w:hAnsiTheme="majorHAnsi" w:cstheme="majorHAnsi"/>
          <w:b/>
        </w:rPr>
        <w:t xml:space="preserve">uoi de plus agréable </w:t>
      </w:r>
      <w:r w:rsidR="00463540">
        <w:rPr>
          <w:rFonts w:asciiTheme="majorHAnsi" w:hAnsiTheme="majorHAnsi" w:cstheme="majorHAnsi"/>
          <w:b/>
        </w:rPr>
        <w:t xml:space="preserve">que </w:t>
      </w:r>
      <w:r w:rsidR="00B0690C" w:rsidRPr="006E5513">
        <w:rPr>
          <w:rFonts w:asciiTheme="majorHAnsi" w:hAnsiTheme="majorHAnsi" w:cstheme="majorHAnsi"/>
          <w:b/>
        </w:rPr>
        <w:t>de rentrer chez soi</w:t>
      </w:r>
      <w:r w:rsidR="0020204E" w:rsidRPr="006E5513">
        <w:rPr>
          <w:rFonts w:asciiTheme="majorHAnsi" w:hAnsiTheme="majorHAnsi" w:cstheme="majorHAnsi"/>
          <w:b/>
        </w:rPr>
        <w:t xml:space="preserve"> dans un intérieur bien frais et sain !</w:t>
      </w:r>
      <w:r w:rsidR="00DF6DE9" w:rsidRPr="006E5513">
        <w:rPr>
          <w:rFonts w:asciiTheme="majorHAnsi" w:hAnsiTheme="majorHAnsi" w:cstheme="majorHAnsi"/>
          <w:b/>
        </w:rPr>
        <w:t xml:space="preserve"> </w:t>
      </w:r>
      <w:r w:rsidR="00567BD9" w:rsidRPr="006E5513">
        <w:rPr>
          <w:rFonts w:asciiTheme="majorHAnsi" w:hAnsiTheme="majorHAnsi" w:cstheme="majorHAnsi"/>
          <w:b/>
        </w:rPr>
        <w:t>Pour obtenir ce climat agréable, un bon système de ventilation est essentiel</w:t>
      </w:r>
      <w:r w:rsidR="007A51C3" w:rsidRPr="006E5513">
        <w:rPr>
          <w:rFonts w:asciiTheme="majorHAnsi" w:hAnsiTheme="majorHAnsi" w:cstheme="majorHAnsi"/>
          <w:b/>
        </w:rPr>
        <w:t>. Brainbox</w:t>
      </w:r>
      <w:r w:rsidR="007A2D85" w:rsidRPr="006E5513">
        <w:rPr>
          <w:rFonts w:asciiTheme="majorHAnsi" w:hAnsiTheme="majorHAnsi" w:cstheme="majorHAnsi"/>
          <w:b/>
        </w:rPr>
        <w:t xml:space="preserve">, le spécialiste </w:t>
      </w:r>
      <w:r w:rsidR="00AC2654" w:rsidRPr="006E5513">
        <w:rPr>
          <w:rFonts w:asciiTheme="majorHAnsi" w:hAnsiTheme="majorHAnsi" w:cstheme="majorHAnsi"/>
          <w:b/>
        </w:rPr>
        <w:t xml:space="preserve">du </w:t>
      </w:r>
      <w:r w:rsidR="00AC2654" w:rsidRPr="006E5513">
        <w:rPr>
          <w:rFonts w:asciiTheme="majorHAnsi" w:hAnsiTheme="majorHAnsi" w:cstheme="majorHAnsi"/>
          <w:b/>
          <w:i/>
        </w:rPr>
        <w:t xml:space="preserve">Do It </w:t>
      </w:r>
      <w:proofErr w:type="spellStart"/>
      <w:r w:rsidR="00AC2654" w:rsidRPr="006E5513">
        <w:rPr>
          <w:rFonts w:asciiTheme="majorHAnsi" w:hAnsiTheme="majorHAnsi" w:cstheme="majorHAnsi"/>
          <w:b/>
          <w:i/>
        </w:rPr>
        <w:t>Yourself</w:t>
      </w:r>
      <w:proofErr w:type="spellEnd"/>
      <w:r w:rsidR="00AC2654" w:rsidRPr="006E5513">
        <w:rPr>
          <w:rFonts w:asciiTheme="majorHAnsi" w:hAnsiTheme="majorHAnsi" w:cstheme="majorHAnsi"/>
          <w:b/>
        </w:rPr>
        <w:t>,</w:t>
      </w:r>
      <w:r w:rsidR="007A51C3" w:rsidRPr="006E5513">
        <w:rPr>
          <w:rFonts w:asciiTheme="majorHAnsi" w:hAnsiTheme="majorHAnsi" w:cstheme="majorHAnsi"/>
          <w:b/>
        </w:rPr>
        <w:t xml:space="preserve"> présente </w:t>
      </w:r>
      <w:r w:rsidR="007A2D85" w:rsidRPr="006E5513">
        <w:rPr>
          <w:rFonts w:asciiTheme="majorHAnsi" w:hAnsiTheme="majorHAnsi" w:cstheme="majorHAnsi"/>
          <w:b/>
        </w:rPr>
        <w:t>s</w:t>
      </w:r>
      <w:r w:rsidR="007A51C3" w:rsidRPr="006E5513">
        <w:rPr>
          <w:rFonts w:asciiTheme="majorHAnsi" w:hAnsiTheme="majorHAnsi" w:cstheme="majorHAnsi"/>
          <w:b/>
        </w:rPr>
        <w:t>a solution idéale :</w:t>
      </w:r>
      <w:r w:rsidR="00D569F8" w:rsidRPr="006E5513">
        <w:rPr>
          <w:rFonts w:asciiTheme="majorHAnsi" w:hAnsiTheme="majorHAnsi" w:cstheme="majorHAnsi"/>
          <w:b/>
        </w:rPr>
        <w:t xml:space="preserve"> </w:t>
      </w:r>
      <w:proofErr w:type="spellStart"/>
      <w:r w:rsidR="00D569F8" w:rsidRPr="006E5513">
        <w:rPr>
          <w:rFonts w:asciiTheme="majorHAnsi" w:hAnsiTheme="majorHAnsi" w:cstheme="majorHAnsi"/>
          <w:b/>
        </w:rPr>
        <w:t>Brainventil</w:t>
      </w:r>
      <w:proofErr w:type="spellEnd"/>
      <w:r w:rsidR="00D569F8" w:rsidRPr="006E5513">
        <w:rPr>
          <w:rFonts w:asciiTheme="majorHAnsi" w:hAnsiTheme="majorHAnsi" w:cstheme="majorHAnsi"/>
          <w:b/>
        </w:rPr>
        <w:t xml:space="preserve">, le système de ventilation spécialement étudié pour </w:t>
      </w:r>
      <w:r w:rsidR="00C6336D">
        <w:rPr>
          <w:rFonts w:asciiTheme="majorHAnsi" w:hAnsiTheme="majorHAnsi" w:cstheme="majorHAnsi"/>
          <w:b/>
        </w:rPr>
        <w:t xml:space="preserve">les </w:t>
      </w:r>
      <w:r w:rsidR="00D569F8" w:rsidRPr="006E5513">
        <w:rPr>
          <w:rFonts w:asciiTheme="majorHAnsi" w:hAnsiTheme="majorHAnsi" w:cstheme="majorHAnsi"/>
          <w:b/>
        </w:rPr>
        <w:t>habitation</w:t>
      </w:r>
      <w:r w:rsidR="00C6336D">
        <w:rPr>
          <w:rFonts w:asciiTheme="majorHAnsi" w:hAnsiTheme="majorHAnsi" w:cstheme="majorHAnsi"/>
          <w:b/>
        </w:rPr>
        <w:t>s</w:t>
      </w:r>
      <w:r w:rsidR="00D569F8" w:rsidRPr="006E5513">
        <w:rPr>
          <w:rFonts w:asciiTheme="majorHAnsi" w:hAnsiTheme="majorHAnsi" w:cstheme="majorHAnsi"/>
          <w:b/>
        </w:rPr>
        <w:t xml:space="preserve"> belge</w:t>
      </w:r>
      <w:r w:rsidR="00C6336D">
        <w:rPr>
          <w:rFonts w:asciiTheme="majorHAnsi" w:hAnsiTheme="majorHAnsi" w:cstheme="majorHAnsi"/>
          <w:b/>
        </w:rPr>
        <w:t>s</w:t>
      </w:r>
      <w:r w:rsidR="00D569F8" w:rsidRPr="006E5513">
        <w:rPr>
          <w:rFonts w:asciiTheme="majorHAnsi" w:hAnsiTheme="majorHAnsi" w:cstheme="majorHAnsi"/>
          <w:b/>
        </w:rPr>
        <w:t>.</w:t>
      </w:r>
      <w:r w:rsidR="00170111" w:rsidRPr="006E5513">
        <w:rPr>
          <w:rFonts w:asciiTheme="majorHAnsi" w:hAnsiTheme="majorHAnsi" w:cstheme="majorHAnsi"/>
          <w:b/>
        </w:rPr>
        <w:t xml:space="preserve"> Son plus : une grande facilité d’installation grâce à un système de placement logique</w:t>
      </w:r>
      <w:r w:rsidR="0025718F">
        <w:rPr>
          <w:rFonts w:asciiTheme="majorHAnsi" w:hAnsiTheme="majorHAnsi" w:cstheme="majorHAnsi"/>
          <w:b/>
        </w:rPr>
        <w:t xml:space="preserve"> et</w:t>
      </w:r>
      <w:r w:rsidR="00170111" w:rsidRPr="006E5513">
        <w:rPr>
          <w:rFonts w:asciiTheme="majorHAnsi" w:hAnsiTheme="majorHAnsi" w:cstheme="majorHAnsi"/>
          <w:b/>
        </w:rPr>
        <w:t xml:space="preserve"> intelligent.</w:t>
      </w:r>
    </w:p>
    <w:p w14:paraId="62A24454" w14:textId="00EDD65E" w:rsidR="001512A3" w:rsidRDefault="008205E1" w:rsidP="0036306B">
      <w:pPr>
        <w:pStyle w:val="Listepuces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Idéalement, l</w:t>
      </w:r>
      <w:r w:rsidR="009420D8">
        <w:rPr>
          <w:rFonts w:asciiTheme="majorHAnsi" w:hAnsiTheme="majorHAnsi" w:cstheme="majorHAnsi"/>
        </w:rPr>
        <w:t>’air d’une pièce doit être</w:t>
      </w:r>
      <w:r w:rsidR="009176DF">
        <w:rPr>
          <w:rFonts w:asciiTheme="majorHAnsi" w:hAnsiTheme="majorHAnsi" w:cstheme="majorHAnsi"/>
        </w:rPr>
        <w:t xml:space="preserve"> entièrement</w:t>
      </w:r>
      <w:r w:rsidR="009420D8">
        <w:rPr>
          <w:rFonts w:asciiTheme="majorHAnsi" w:hAnsiTheme="majorHAnsi" w:cstheme="majorHAnsi"/>
        </w:rPr>
        <w:t xml:space="preserve"> renouvelé </w:t>
      </w:r>
      <w:r w:rsidR="00570635">
        <w:rPr>
          <w:rFonts w:asciiTheme="majorHAnsi" w:hAnsiTheme="majorHAnsi" w:cstheme="majorHAnsi"/>
        </w:rPr>
        <w:t xml:space="preserve">en moyenne </w:t>
      </w:r>
      <w:r w:rsidR="009176DF">
        <w:rPr>
          <w:rFonts w:asciiTheme="majorHAnsi" w:hAnsiTheme="majorHAnsi" w:cstheme="majorHAnsi"/>
        </w:rPr>
        <w:t xml:space="preserve">toutes les heures. </w:t>
      </w:r>
      <w:r w:rsidR="00417799">
        <w:rPr>
          <w:rFonts w:asciiTheme="majorHAnsi" w:hAnsiTheme="majorHAnsi" w:cstheme="majorHAnsi"/>
        </w:rPr>
        <w:t>Pourquoi ? P</w:t>
      </w:r>
      <w:r w:rsidR="00B76F9A">
        <w:rPr>
          <w:rFonts w:asciiTheme="majorHAnsi" w:hAnsiTheme="majorHAnsi" w:cstheme="majorHAnsi"/>
        </w:rPr>
        <w:t>lusieurs raisons</w:t>
      </w:r>
      <w:r w:rsidR="00C6336D">
        <w:rPr>
          <w:rFonts w:asciiTheme="majorHAnsi" w:hAnsiTheme="majorHAnsi" w:cstheme="majorHAnsi"/>
        </w:rPr>
        <w:t> : grâce à une bonne ventilation, on é</w:t>
      </w:r>
      <w:r w:rsidR="009176DF">
        <w:rPr>
          <w:rFonts w:asciiTheme="majorHAnsi" w:hAnsiTheme="majorHAnsi" w:cstheme="majorHAnsi"/>
        </w:rPr>
        <w:t>vacue</w:t>
      </w:r>
      <w:r w:rsidR="00C6336D">
        <w:rPr>
          <w:rFonts w:asciiTheme="majorHAnsi" w:hAnsiTheme="majorHAnsi" w:cstheme="majorHAnsi"/>
        </w:rPr>
        <w:t xml:space="preserve"> </w:t>
      </w:r>
      <w:r w:rsidR="004F21BA">
        <w:rPr>
          <w:rFonts w:asciiTheme="majorHAnsi" w:hAnsiTheme="majorHAnsi" w:cstheme="majorHAnsi"/>
        </w:rPr>
        <w:t>la pollution produite notamment par les plantes, les bougies, les produits ménagers</w:t>
      </w:r>
      <w:r w:rsidR="00417799">
        <w:rPr>
          <w:rFonts w:asciiTheme="majorHAnsi" w:hAnsiTheme="majorHAnsi" w:cstheme="majorHAnsi"/>
        </w:rPr>
        <w:t>,</w:t>
      </w:r>
      <w:r w:rsidR="00C6336D">
        <w:rPr>
          <w:rFonts w:asciiTheme="majorHAnsi" w:hAnsiTheme="majorHAnsi" w:cstheme="majorHAnsi"/>
        </w:rPr>
        <w:t xml:space="preserve"> on</w:t>
      </w:r>
      <w:r w:rsidR="00417799">
        <w:rPr>
          <w:rFonts w:asciiTheme="majorHAnsi" w:hAnsiTheme="majorHAnsi" w:cstheme="majorHAnsi"/>
        </w:rPr>
        <w:t xml:space="preserve"> </w:t>
      </w:r>
      <w:r w:rsidR="00703DC3">
        <w:rPr>
          <w:rFonts w:asciiTheme="majorHAnsi" w:hAnsiTheme="majorHAnsi" w:cstheme="majorHAnsi"/>
        </w:rPr>
        <w:t>conserve</w:t>
      </w:r>
      <w:r w:rsidR="00C6336D">
        <w:rPr>
          <w:rFonts w:asciiTheme="majorHAnsi" w:hAnsiTheme="majorHAnsi" w:cstheme="majorHAnsi"/>
        </w:rPr>
        <w:t xml:space="preserve"> aussi</w:t>
      </w:r>
      <w:r w:rsidR="00703DC3">
        <w:rPr>
          <w:rFonts w:asciiTheme="majorHAnsi" w:hAnsiTheme="majorHAnsi" w:cstheme="majorHAnsi"/>
        </w:rPr>
        <w:t xml:space="preserve"> un bon taux d’oxygène dans la maison</w:t>
      </w:r>
      <w:r w:rsidR="00C6336D">
        <w:rPr>
          <w:rFonts w:asciiTheme="majorHAnsi" w:hAnsiTheme="majorHAnsi" w:cstheme="majorHAnsi"/>
        </w:rPr>
        <w:t xml:space="preserve"> et on</w:t>
      </w:r>
      <w:r w:rsidR="00703DC3">
        <w:rPr>
          <w:rFonts w:asciiTheme="majorHAnsi" w:hAnsiTheme="majorHAnsi" w:cstheme="majorHAnsi"/>
        </w:rPr>
        <w:t xml:space="preserve"> prév</w:t>
      </w:r>
      <w:r w:rsidR="00C6336D">
        <w:rPr>
          <w:rFonts w:asciiTheme="majorHAnsi" w:hAnsiTheme="majorHAnsi" w:cstheme="majorHAnsi"/>
        </w:rPr>
        <w:t>ient</w:t>
      </w:r>
      <w:r w:rsidR="00703DC3">
        <w:rPr>
          <w:rFonts w:asciiTheme="majorHAnsi" w:hAnsiTheme="majorHAnsi" w:cstheme="majorHAnsi"/>
        </w:rPr>
        <w:t xml:space="preserve"> la prolifération des bactéries</w:t>
      </w:r>
      <w:r w:rsidR="00C6336D">
        <w:rPr>
          <w:rFonts w:asciiTheme="majorHAnsi" w:hAnsiTheme="majorHAnsi" w:cstheme="majorHAnsi"/>
        </w:rPr>
        <w:t>. Aérer sa maison permet aussi l’évacuation de</w:t>
      </w:r>
      <w:r w:rsidR="001512A3">
        <w:rPr>
          <w:rFonts w:asciiTheme="majorHAnsi" w:hAnsiTheme="majorHAnsi" w:cstheme="majorHAnsi"/>
        </w:rPr>
        <w:t xml:space="preserve"> l’humidité apportée par la cuisine, la salle de bains voire même la chambre à coucher</w:t>
      </w:r>
      <w:r w:rsidR="00770404">
        <w:rPr>
          <w:rFonts w:asciiTheme="majorHAnsi" w:hAnsiTheme="majorHAnsi" w:cstheme="majorHAnsi"/>
        </w:rPr>
        <w:t>.</w:t>
      </w:r>
    </w:p>
    <w:p w14:paraId="0624354B" w14:textId="77777777" w:rsidR="001512A3" w:rsidRDefault="001512A3" w:rsidP="0036306B">
      <w:pPr>
        <w:pStyle w:val="Listepuces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</w:p>
    <w:p w14:paraId="361D2B81" w14:textId="6B279F3A" w:rsidR="00725979" w:rsidRDefault="00044B35" w:rsidP="0036306B">
      <w:pPr>
        <w:pStyle w:val="Listepuces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système </w:t>
      </w:r>
      <w:proofErr w:type="spellStart"/>
      <w:r>
        <w:rPr>
          <w:rFonts w:asciiTheme="majorHAnsi" w:hAnsiTheme="majorHAnsi" w:cstheme="majorHAnsi"/>
        </w:rPr>
        <w:t>Brainventil</w:t>
      </w:r>
      <w:proofErr w:type="spellEnd"/>
      <w:r w:rsidR="0099726E">
        <w:rPr>
          <w:rFonts w:asciiTheme="majorHAnsi" w:hAnsiTheme="majorHAnsi" w:cstheme="majorHAnsi"/>
        </w:rPr>
        <w:t xml:space="preserve"> assure </w:t>
      </w:r>
      <w:r w:rsidR="001512A3">
        <w:rPr>
          <w:rFonts w:asciiTheme="majorHAnsi" w:hAnsiTheme="majorHAnsi" w:cstheme="majorHAnsi"/>
        </w:rPr>
        <w:t>ce climat intérieur sain</w:t>
      </w:r>
      <w:r w:rsidR="00A05019">
        <w:rPr>
          <w:rFonts w:asciiTheme="majorHAnsi" w:hAnsiTheme="majorHAnsi" w:cstheme="majorHAnsi"/>
        </w:rPr>
        <w:t xml:space="preserve"> dont nous avons</w:t>
      </w:r>
      <w:r w:rsidR="005B7102">
        <w:rPr>
          <w:rFonts w:asciiTheme="majorHAnsi" w:hAnsiTheme="majorHAnsi" w:cstheme="majorHAnsi"/>
        </w:rPr>
        <w:t xml:space="preserve"> tous</w:t>
      </w:r>
      <w:r w:rsidR="00A05019">
        <w:rPr>
          <w:rFonts w:asciiTheme="majorHAnsi" w:hAnsiTheme="majorHAnsi" w:cstheme="majorHAnsi"/>
        </w:rPr>
        <w:t xml:space="preserve"> besoin</w:t>
      </w:r>
      <w:r w:rsidR="00C6336D">
        <w:rPr>
          <w:rFonts w:asciiTheme="majorHAnsi" w:hAnsiTheme="majorHAnsi" w:cstheme="majorHAnsi"/>
        </w:rPr>
        <w:t xml:space="preserve"> pour être bien chez soi</w:t>
      </w:r>
      <w:r>
        <w:rPr>
          <w:rFonts w:asciiTheme="majorHAnsi" w:hAnsiTheme="majorHAnsi" w:cstheme="majorHAnsi"/>
        </w:rPr>
        <w:t>. D</w:t>
      </w:r>
      <w:r w:rsidR="006209A5">
        <w:rPr>
          <w:rFonts w:asciiTheme="majorHAnsi" w:hAnsiTheme="majorHAnsi" w:cstheme="majorHAnsi"/>
        </w:rPr>
        <w:t>eux systèmes</w:t>
      </w:r>
      <w:r>
        <w:rPr>
          <w:rFonts w:asciiTheme="majorHAnsi" w:hAnsiTheme="majorHAnsi" w:cstheme="majorHAnsi"/>
        </w:rPr>
        <w:t xml:space="preserve"> sont proposés</w:t>
      </w:r>
      <w:r w:rsidR="00184C1D">
        <w:rPr>
          <w:rFonts w:asciiTheme="majorHAnsi" w:hAnsiTheme="majorHAnsi" w:cstheme="majorHAnsi"/>
        </w:rPr>
        <w:t xml:space="preserve"> </w:t>
      </w:r>
      <w:r w:rsidR="0025718F">
        <w:rPr>
          <w:rFonts w:asciiTheme="majorHAnsi" w:hAnsiTheme="majorHAnsi" w:cstheme="majorHAnsi"/>
        </w:rPr>
        <w:t>pour une</w:t>
      </w:r>
      <w:r w:rsidR="00BD0F20">
        <w:rPr>
          <w:rFonts w:asciiTheme="majorHAnsi" w:hAnsiTheme="majorHAnsi" w:cstheme="majorHAnsi"/>
        </w:rPr>
        <w:t xml:space="preserve"> ventilation optimale</w:t>
      </w:r>
      <w:r w:rsidR="00A05019">
        <w:rPr>
          <w:rFonts w:asciiTheme="majorHAnsi" w:hAnsiTheme="majorHAnsi" w:cstheme="majorHAnsi"/>
        </w:rPr>
        <w:t> </w:t>
      </w:r>
      <w:r w:rsidR="00B67069">
        <w:rPr>
          <w:rFonts w:asciiTheme="majorHAnsi" w:hAnsiTheme="majorHAnsi" w:cstheme="majorHAnsi"/>
        </w:rPr>
        <w:t>:</w:t>
      </w:r>
    </w:p>
    <w:p w14:paraId="181AC29E" w14:textId="241572E8" w:rsidR="00725979" w:rsidRDefault="00B67069" w:rsidP="00725979">
      <w:pPr>
        <w:pStyle w:val="Listepuces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la</w:t>
      </w:r>
      <w:proofErr w:type="gramEnd"/>
      <w:r w:rsidR="00940FBB">
        <w:rPr>
          <w:rFonts w:asciiTheme="majorHAnsi" w:hAnsiTheme="majorHAnsi" w:cstheme="majorHAnsi"/>
        </w:rPr>
        <w:t xml:space="preserve"> </w:t>
      </w:r>
      <w:r w:rsidR="00940FBB" w:rsidRPr="0036306B">
        <w:rPr>
          <w:rFonts w:asciiTheme="majorHAnsi" w:hAnsiTheme="majorHAnsi" w:cstheme="majorHAnsi"/>
          <w:b/>
        </w:rPr>
        <w:t xml:space="preserve">ventilation </w:t>
      </w:r>
      <w:r w:rsidR="00940FBB" w:rsidRPr="0057636A">
        <w:rPr>
          <w:rFonts w:asciiTheme="majorHAnsi" w:hAnsiTheme="majorHAnsi" w:cstheme="majorHAnsi"/>
          <w:b/>
        </w:rPr>
        <w:t>simple flux</w:t>
      </w:r>
      <w:r w:rsidR="00940FBB" w:rsidRPr="0057636A">
        <w:rPr>
          <w:rFonts w:asciiTheme="majorHAnsi" w:hAnsiTheme="majorHAnsi" w:cstheme="majorHAnsi"/>
        </w:rPr>
        <w:t xml:space="preserve"> (</w:t>
      </w:r>
      <w:proofErr w:type="spellStart"/>
      <w:r w:rsidR="007A0EA4">
        <w:rPr>
          <w:rFonts w:asciiTheme="majorHAnsi" w:hAnsiTheme="majorHAnsi" w:cstheme="majorHAnsi"/>
        </w:rPr>
        <w:t>Brainventil</w:t>
      </w:r>
      <w:proofErr w:type="spellEnd"/>
      <w:r w:rsidR="007A0EA4">
        <w:rPr>
          <w:rFonts w:asciiTheme="majorHAnsi" w:hAnsiTheme="majorHAnsi" w:cstheme="majorHAnsi"/>
        </w:rPr>
        <w:t xml:space="preserve"> </w:t>
      </w:r>
      <w:r w:rsidR="00940FBB" w:rsidRPr="0057636A">
        <w:rPr>
          <w:rFonts w:asciiTheme="majorHAnsi" w:hAnsiTheme="majorHAnsi" w:cstheme="majorHAnsi"/>
        </w:rPr>
        <w:t>type C) </w:t>
      </w:r>
      <w:r w:rsidR="0057636A" w:rsidRPr="0057636A">
        <w:rPr>
          <w:rFonts w:asciiTheme="majorHAnsi" w:hAnsiTheme="majorHAnsi" w:cstheme="majorHAnsi"/>
        </w:rPr>
        <w:t xml:space="preserve">qui permet d’évacuer l’air vicié </w:t>
      </w:r>
      <w:r w:rsidR="00FA281C" w:rsidRPr="0057636A">
        <w:rPr>
          <w:rFonts w:asciiTheme="majorHAnsi" w:hAnsiTheme="majorHAnsi" w:cstheme="majorHAnsi"/>
        </w:rPr>
        <w:t>par le système de ventilation</w:t>
      </w:r>
      <w:r w:rsidR="00940839">
        <w:rPr>
          <w:rFonts w:asciiTheme="majorHAnsi" w:hAnsiTheme="majorHAnsi" w:cstheme="majorHAnsi"/>
        </w:rPr>
        <w:t xml:space="preserve"> – </w:t>
      </w:r>
      <w:r w:rsidR="009D35DB">
        <w:rPr>
          <w:rFonts w:asciiTheme="majorHAnsi" w:hAnsiTheme="majorHAnsi" w:cstheme="majorHAnsi"/>
        </w:rPr>
        <w:t xml:space="preserve">l’air </w:t>
      </w:r>
      <w:r w:rsidR="007A0EA4">
        <w:rPr>
          <w:rFonts w:asciiTheme="majorHAnsi" w:hAnsiTheme="majorHAnsi" w:cstheme="majorHAnsi"/>
        </w:rPr>
        <w:t xml:space="preserve">entre </w:t>
      </w:r>
      <w:r w:rsidR="009D35DB">
        <w:rPr>
          <w:rFonts w:asciiTheme="majorHAnsi" w:hAnsiTheme="majorHAnsi" w:cstheme="majorHAnsi"/>
        </w:rPr>
        <w:t>de façon naturelle dans l’habitation via</w:t>
      </w:r>
      <w:r w:rsidR="0057636A">
        <w:rPr>
          <w:rFonts w:asciiTheme="majorHAnsi" w:hAnsiTheme="majorHAnsi" w:cstheme="majorHAnsi"/>
        </w:rPr>
        <w:t xml:space="preserve"> des fenêtres équipées de grilles</w:t>
      </w:r>
      <w:r w:rsidR="00C6336D">
        <w:rPr>
          <w:rFonts w:asciiTheme="majorHAnsi" w:hAnsiTheme="majorHAnsi" w:cstheme="majorHAnsi"/>
        </w:rPr>
        <w:t xml:space="preserve"> </w:t>
      </w:r>
      <w:r w:rsidR="0057636A">
        <w:rPr>
          <w:rFonts w:asciiTheme="majorHAnsi" w:hAnsiTheme="majorHAnsi" w:cstheme="majorHAnsi"/>
        </w:rPr>
        <w:t xml:space="preserve">de ventilation </w:t>
      </w:r>
      <w:r w:rsidR="00940839">
        <w:rPr>
          <w:rFonts w:asciiTheme="majorHAnsi" w:hAnsiTheme="majorHAnsi" w:cstheme="majorHAnsi"/>
        </w:rPr>
        <w:t xml:space="preserve">– </w:t>
      </w:r>
      <w:r w:rsidR="00DD6806">
        <w:rPr>
          <w:rFonts w:asciiTheme="majorHAnsi" w:hAnsiTheme="majorHAnsi" w:cstheme="majorHAnsi"/>
        </w:rPr>
        <w:t>et</w:t>
      </w:r>
      <w:r w:rsidR="00725979">
        <w:rPr>
          <w:rFonts w:asciiTheme="majorHAnsi" w:hAnsiTheme="majorHAnsi" w:cstheme="majorHAnsi"/>
        </w:rPr>
        <w:t>,</w:t>
      </w:r>
      <w:r w:rsidR="00DD6806">
        <w:rPr>
          <w:rFonts w:asciiTheme="majorHAnsi" w:hAnsiTheme="majorHAnsi" w:cstheme="majorHAnsi"/>
        </w:rPr>
        <w:t xml:space="preserve"> </w:t>
      </w:r>
    </w:p>
    <w:p w14:paraId="55A8D734" w14:textId="3EF6F815" w:rsidR="00C10608" w:rsidRPr="006F5BA9" w:rsidRDefault="00DD6806" w:rsidP="00725979">
      <w:pPr>
        <w:pStyle w:val="Listepuces"/>
        <w:numPr>
          <w:ilvl w:val="0"/>
          <w:numId w:val="3"/>
        </w:numPr>
        <w:jc w:val="both"/>
        <w:rPr>
          <w:rFonts w:asciiTheme="majorHAnsi" w:hAnsiTheme="majorHAnsi" w:cstheme="majorHAnsi"/>
          <w:color w:val="FF0000"/>
        </w:rPr>
      </w:pPr>
      <w:proofErr w:type="gramStart"/>
      <w:r>
        <w:rPr>
          <w:rFonts w:asciiTheme="majorHAnsi" w:hAnsiTheme="majorHAnsi" w:cstheme="majorHAnsi"/>
        </w:rPr>
        <w:t>la</w:t>
      </w:r>
      <w:proofErr w:type="gramEnd"/>
      <w:r>
        <w:rPr>
          <w:rFonts w:asciiTheme="majorHAnsi" w:hAnsiTheme="majorHAnsi" w:cstheme="majorHAnsi"/>
        </w:rPr>
        <w:t xml:space="preserve"> </w:t>
      </w:r>
      <w:r w:rsidRPr="0036306B">
        <w:rPr>
          <w:rFonts w:asciiTheme="majorHAnsi" w:hAnsiTheme="majorHAnsi" w:cstheme="majorHAnsi"/>
          <w:b/>
        </w:rPr>
        <w:t>ventilation double flux</w:t>
      </w:r>
      <w:r>
        <w:rPr>
          <w:rFonts w:asciiTheme="majorHAnsi" w:hAnsiTheme="majorHAnsi" w:cstheme="majorHAnsi"/>
        </w:rPr>
        <w:t xml:space="preserve"> (</w:t>
      </w:r>
      <w:proofErr w:type="spellStart"/>
      <w:r w:rsidR="007A0EA4">
        <w:rPr>
          <w:rFonts w:asciiTheme="majorHAnsi" w:hAnsiTheme="majorHAnsi" w:cstheme="majorHAnsi"/>
        </w:rPr>
        <w:t>Brainventil</w:t>
      </w:r>
      <w:proofErr w:type="spellEnd"/>
      <w:r w:rsidR="007A0EA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type D), prévue pour des bâtiments étanches à l’air</w:t>
      </w:r>
      <w:r w:rsidR="0057636A">
        <w:rPr>
          <w:rFonts w:asciiTheme="majorHAnsi" w:hAnsiTheme="majorHAnsi" w:cstheme="majorHAnsi"/>
        </w:rPr>
        <w:t xml:space="preserve">, qui pulse et extrait de </w:t>
      </w:r>
      <w:r w:rsidR="0057636A" w:rsidRPr="0057636A">
        <w:rPr>
          <w:rFonts w:asciiTheme="majorHAnsi" w:hAnsiTheme="majorHAnsi" w:cstheme="majorHAnsi"/>
        </w:rPr>
        <w:t>l’air par le</w:t>
      </w:r>
      <w:r w:rsidR="00FA281C" w:rsidRPr="0057636A">
        <w:rPr>
          <w:rFonts w:asciiTheme="majorHAnsi" w:hAnsiTheme="majorHAnsi" w:cstheme="majorHAnsi"/>
        </w:rPr>
        <w:t xml:space="preserve"> système de ventilation</w:t>
      </w:r>
      <w:r w:rsidR="009D35DB" w:rsidRPr="0057636A">
        <w:rPr>
          <w:rFonts w:asciiTheme="majorHAnsi" w:hAnsiTheme="majorHAnsi" w:cstheme="majorHAnsi"/>
        </w:rPr>
        <w:t>.</w:t>
      </w:r>
    </w:p>
    <w:p w14:paraId="4954BB62" w14:textId="77777777" w:rsidR="00C10608" w:rsidRDefault="00C10608" w:rsidP="0036306B">
      <w:pPr>
        <w:pStyle w:val="Listepuces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</w:p>
    <w:p w14:paraId="52A5821B" w14:textId="2D8BED7B" w:rsidR="00213690" w:rsidRDefault="00DD6806" w:rsidP="0036306B">
      <w:pPr>
        <w:pStyle w:val="Listepuces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Dans le cas de la ventilation simple flux, l</w:t>
      </w:r>
      <w:r w:rsidR="009D35DB">
        <w:rPr>
          <w:rFonts w:asciiTheme="majorHAnsi" w:hAnsiTheme="majorHAnsi" w:cstheme="majorHAnsi"/>
        </w:rPr>
        <w:t>’extraction de l’air</w:t>
      </w:r>
      <w:r w:rsidR="00210E24">
        <w:rPr>
          <w:rFonts w:asciiTheme="majorHAnsi" w:hAnsiTheme="majorHAnsi" w:cstheme="majorHAnsi"/>
        </w:rPr>
        <w:t xml:space="preserve"> pollué peut se faire de façon continue, à la demande ou automatiquement lorsque l’humidité dans l’air </w:t>
      </w:r>
      <w:r w:rsidR="00570635">
        <w:rPr>
          <w:rFonts w:asciiTheme="majorHAnsi" w:hAnsiTheme="majorHAnsi" w:cstheme="majorHAnsi"/>
        </w:rPr>
        <w:t>et</w:t>
      </w:r>
      <w:r w:rsidR="00210E24">
        <w:rPr>
          <w:rFonts w:asciiTheme="majorHAnsi" w:hAnsiTheme="majorHAnsi" w:cstheme="majorHAnsi"/>
        </w:rPr>
        <w:t xml:space="preserve"> la pollution ont dépassé un certain taux.</w:t>
      </w:r>
      <w:r w:rsidR="0036306B">
        <w:rPr>
          <w:rFonts w:asciiTheme="majorHAnsi" w:hAnsiTheme="majorHAnsi" w:cstheme="majorHAnsi"/>
        </w:rPr>
        <w:t xml:space="preserve"> </w:t>
      </w:r>
      <w:r w:rsidR="00213690">
        <w:rPr>
          <w:rFonts w:asciiTheme="majorHAnsi" w:hAnsiTheme="majorHAnsi" w:cstheme="majorHAnsi"/>
        </w:rPr>
        <w:t>Contrairement à d’autres systèmes de ventilation simple flux,</w:t>
      </w:r>
      <w:r w:rsidR="00213690" w:rsidRPr="00E37C65">
        <w:rPr>
          <w:rFonts w:asciiTheme="majorHAnsi" w:hAnsiTheme="majorHAnsi" w:cstheme="majorHAnsi"/>
        </w:rPr>
        <w:t xml:space="preserve"> </w:t>
      </w:r>
      <w:r w:rsidR="00213690">
        <w:rPr>
          <w:rFonts w:asciiTheme="majorHAnsi" w:hAnsiTheme="majorHAnsi" w:cstheme="majorHAnsi"/>
        </w:rPr>
        <w:t>dès que de l’humidité ou du CO</w:t>
      </w:r>
      <w:r w:rsidR="00213690" w:rsidRPr="003F215B">
        <w:rPr>
          <w:rFonts w:asciiTheme="majorHAnsi" w:hAnsiTheme="majorHAnsi" w:cstheme="majorHAnsi"/>
          <w:vertAlign w:val="subscript"/>
        </w:rPr>
        <w:t>2</w:t>
      </w:r>
      <w:r w:rsidR="00213690">
        <w:rPr>
          <w:rFonts w:asciiTheme="majorHAnsi" w:hAnsiTheme="majorHAnsi" w:cstheme="majorHAnsi"/>
        </w:rPr>
        <w:t xml:space="preserve"> est détecté dans une pièce, le système intelligent </w:t>
      </w:r>
      <w:proofErr w:type="spellStart"/>
      <w:r w:rsidR="00213690">
        <w:rPr>
          <w:rFonts w:asciiTheme="majorHAnsi" w:hAnsiTheme="majorHAnsi" w:cstheme="majorHAnsi"/>
        </w:rPr>
        <w:t>Brainventil</w:t>
      </w:r>
      <w:proofErr w:type="spellEnd"/>
      <w:r w:rsidR="007A0EA4">
        <w:rPr>
          <w:rFonts w:asciiTheme="majorHAnsi" w:hAnsiTheme="majorHAnsi" w:cstheme="majorHAnsi"/>
        </w:rPr>
        <w:t xml:space="preserve"> type C</w:t>
      </w:r>
      <w:r w:rsidR="00213690">
        <w:rPr>
          <w:rFonts w:asciiTheme="majorHAnsi" w:hAnsiTheme="majorHAnsi" w:cstheme="majorHAnsi"/>
        </w:rPr>
        <w:t xml:space="preserve"> active</w:t>
      </w:r>
      <w:r w:rsidR="001F2EF4">
        <w:rPr>
          <w:rFonts w:asciiTheme="majorHAnsi" w:hAnsiTheme="majorHAnsi" w:cstheme="majorHAnsi"/>
        </w:rPr>
        <w:t xml:space="preserve"> </w:t>
      </w:r>
      <w:r w:rsidR="00213690" w:rsidRPr="004F4CA8">
        <w:rPr>
          <w:rFonts w:asciiTheme="majorHAnsi" w:hAnsiTheme="majorHAnsi" w:cstheme="majorHAnsi"/>
          <w:b/>
        </w:rPr>
        <w:t>l’extraction</w:t>
      </w:r>
      <w:r w:rsidR="00C6336D">
        <w:rPr>
          <w:rFonts w:asciiTheme="majorHAnsi" w:hAnsiTheme="majorHAnsi" w:cstheme="majorHAnsi"/>
          <w:b/>
        </w:rPr>
        <w:t xml:space="preserve"> uniquement au niveau</w:t>
      </w:r>
      <w:r w:rsidR="00213690" w:rsidRPr="004F4CA8">
        <w:rPr>
          <w:rFonts w:asciiTheme="majorHAnsi" w:hAnsiTheme="majorHAnsi" w:cstheme="majorHAnsi"/>
          <w:b/>
        </w:rPr>
        <w:t xml:space="preserve"> de la bouche concernée</w:t>
      </w:r>
      <w:r w:rsidR="00213690">
        <w:rPr>
          <w:rFonts w:asciiTheme="majorHAnsi" w:hAnsiTheme="majorHAnsi" w:cstheme="majorHAnsi"/>
        </w:rPr>
        <w:t xml:space="preserve">. </w:t>
      </w:r>
      <w:r w:rsidR="00C85E68">
        <w:rPr>
          <w:rFonts w:asciiTheme="majorHAnsi" w:hAnsiTheme="majorHAnsi" w:cstheme="majorHAnsi"/>
        </w:rPr>
        <w:t>En mode standard, l’extraction se fait à 10 % du v</w:t>
      </w:r>
      <w:r w:rsidR="001F2EF4">
        <w:rPr>
          <w:rFonts w:asciiTheme="majorHAnsi" w:hAnsiTheme="majorHAnsi" w:cstheme="majorHAnsi"/>
        </w:rPr>
        <w:t>o</w:t>
      </w:r>
      <w:r w:rsidR="00C85E68">
        <w:rPr>
          <w:rFonts w:asciiTheme="majorHAnsi" w:hAnsiTheme="majorHAnsi" w:cstheme="majorHAnsi"/>
        </w:rPr>
        <w:t>lume réglementé</w:t>
      </w:r>
      <w:r w:rsidR="00F8408C">
        <w:rPr>
          <w:rFonts w:asciiTheme="majorHAnsi" w:hAnsiTheme="majorHAnsi" w:cstheme="majorHAnsi"/>
        </w:rPr>
        <w:t xml:space="preserve"> par les bouches placées dans les locaux humides. </w:t>
      </w:r>
      <w:r w:rsidR="00570635">
        <w:rPr>
          <w:rFonts w:asciiTheme="majorHAnsi" w:hAnsiTheme="majorHAnsi" w:cstheme="majorHAnsi"/>
        </w:rPr>
        <w:t>Lorsque</w:t>
      </w:r>
      <w:r w:rsidR="00F8408C">
        <w:rPr>
          <w:rFonts w:asciiTheme="majorHAnsi" w:hAnsiTheme="majorHAnsi" w:cstheme="majorHAnsi"/>
        </w:rPr>
        <w:t xml:space="preserve"> le </w:t>
      </w:r>
      <w:proofErr w:type="spellStart"/>
      <w:r w:rsidR="007A0EA4">
        <w:rPr>
          <w:rFonts w:asciiTheme="majorHAnsi" w:hAnsiTheme="majorHAnsi" w:cstheme="majorHAnsi"/>
        </w:rPr>
        <w:t>Brainventil</w:t>
      </w:r>
      <w:proofErr w:type="spellEnd"/>
      <w:r w:rsidR="007A0EA4">
        <w:rPr>
          <w:rFonts w:asciiTheme="majorHAnsi" w:hAnsiTheme="majorHAnsi" w:cstheme="majorHAnsi"/>
        </w:rPr>
        <w:t xml:space="preserve"> type C</w:t>
      </w:r>
      <w:r w:rsidR="007A0EA4">
        <w:rPr>
          <w:rFonts w:asciiTheme="majorHAnsi" w:hAnsiTheme="majorHAnsi" w:cstheme="majorHAnsi"/>
        </w:rPr>
        <w:t xml:space="preserve"> </w:t>
      </w:r>
      <w:r w:rsidR="00F8408C">
        <w:rPr>
          <w:rFonts w:asciiTheme="majorHAnsi" w:hAnsiTheme="majorHAnsi" w:cstheme="majorHAnsi"/>
        </w:rPr>
        <w:t>détecte de l’humidité ou du CO</w:t>
      </w:r>
      <w:r w:rsidR="00F8408C" w:rsidRPr="00C6336D">
        <w:rPr>
          <w:rFonts w:asciiTheme="majorHAnsi" w:hAnsiTheme="majorHAnsi" w:cstheme="majorHAnsi"/>
          <w:vertAlign w:val="subscript"/>
        </w:rPr>
        <w:t>2</w:t>
      </w:r>
      <w:r w:rsidR="00F8408C">
        <w:rPr>
          <w:rFonts w:asciiTheme="majorHAnsi" w:hAnsiTheme="majorHAnsi" w:cstheme="majorHAnsi"/>
        </w:rPr>
        <w:t>, l’extraction s’élève à 100 %</w:t>
      </w:r>
      <w:r w:rsidR="00032336">
        <w:rPr>
          <w:rFonts w:asciiTheme="majorHAnsi" w:hAnsiTheme="majorHAnsi" w:cstheme="majorHAnsi"/>
        </w:rPr>
        <w:t xml:space="preserve"> pour revenir en mode standard dès que la situation est revenue à la normale. </w:t>
      </w:r>
      <w:r w:rsidR="00213690">
        <w:rPr>
          <w:rFonts w:asciiTheme="majorHAnsi" w:hAnsiTheme="majorHAnsi" w:cstheme="majorHAnsi"/>
        </w:rPr>
        <w:t xml:space="preserve">Son système d’extraction est très </w:t>
      </w:r>
      <w:r w:rsidR="00213690" w:rsidRPr="00801518">
        <w:rPr>
          <w:rFonts w:asciiTheme="majorHAnsi" w:hAnsiTheme="majorHAnsi" w:cstheme="majorHAnsi"/>
          <w:b/>
        </w:rPr>
        <w:t>peu énergivore</w:t>
      </w:r>
      <w:r w:rsidR="00213690">
        <w:rPr>
          <w:rFonts w:asciiTheme="majorHAnsi" w:hAnsiTheme="majorHAnsi" w:cstheme="majorHAnsi"/>
        </w:rPr>
        <w:t xml:space="preserve"> et est </w:t>
      </w:r>
      <w:r w:rsidR="00213690" w:rsidRPr="00801518">
        <w:rPr>
          <w:rFonts w:asciiTheme="majorHAnsi" w:hAnsiTheme="majorHAnsi" w:cstheme="majorHAnsi"/>
          <w:b/>
        </w:rPr>
        <w:t>ultra silencieux</w:t>
      </w:r>
      <w:r w:rsidR="00213690">
        <w:rPr>
          <w:rFonts w:asciiTheme="majorHAnsi" w:hAnsiTheme="majorHAnsi" w:cstheme="majorHAnsi"/>
        </w:rPr>
        <w:t>. De plus, les grilles d</w:t>
      </w:r>
      <w:r w:rsidR="007A0EA4">
        <w:rPr>
          <w:rFonts w:asciiTheme="majorHAnsi" w:hAnsiTheme="majorHAnsi" w:cstheme="majorHAnsi"/>
        </w:rPr>
        <w:t>e ventilation</w:t>
      </w:r>
      <w:r w:rsidR="00213690">
        <w:rPr>
          <w:rFonts w:asciiTheme="majorHAnsi" w:hAnsiTheme="majorHAnsi" w:cstheme="majorHAnsi"/>
        </w:rPr>
        <w:t xml:space="preserve"> </w:t>
      </w:r>
      <w:r w:rsidR="007A0EA4">
        <w:rPr>
          <w:rFonts w:asciiTheme="majorHAnsi" w:hAnsiTheme="majorHAnsi" w:cstheme="majorHAnsi"/>
        </w:rPr>
        <w:t>des fenêtres</w:t>
      </w:r>
      <w:r w:rsidR="00213690">
        <w:rPr>
          <w:rFonts w:asciiTheme="majorHAnsi" w:hAnsiTheme="majorHAnsi" w:cstheme="majorHAnsi"/>
        </w:rPr>
        <w:t xml:space="preserve"> sont très discrètes.</w:t>
      </w:r>
    </w:p>
    <w:p w14:paraId="327D280A" w14:textId="77777777" w:rsidR="00213690" w:rsidRDefault="00213690" w:rsidP="0036306B">
      <w:pPr>
        <w:pStyle w:val="Listepuces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</w:p>
    <w:p w14:paraId="0675E67F" w14:textId="62F13F32" w:rsidR="001B50F8" w:rsidRDefault="00DD6806" w:rsidP="003F215B">
      <w:pPr>
        <w:pStyle w:val="Listepuces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ventilation double flux</w:t>
      </w:r>
      <w:r w:rsidR="00570635">
        <w:rPr>
          <w:rFonts w:asciiTheme="majorHAnsi" w:hAnsiTheme="majorHAnsi" w:cstheme="majorHAnsi"/>
        </w:rPr>
        <w:t xml:space="preserve"> </w:t>
      </w:r>
      <w:r w:rsidR="00941730">
        <w:rPr>
          <w:rFonts w:asciiTheme="majorHAnsi" w:hAnsiTheme="majorHAnsi" w:cstheme="majorHAnsi"/>
        </w:rPr>
        <w:t>se différencie par la récupération de la chaleur de l’air</w:t>
      </w:r>
      <w:r w:rsidR="0019025E">
        <w:rPr>
          <w:rFonts w:asciiTheme="majorHAnsi" w:hAnsiTheme="majorHAnsi" w:cstheme="majorHAnsi"/>
        </w:rPr>
        <w:t xml:space="preserve"> sortant pour réchauffer l’air extérieur entrant.</w:t>
      </w:r>
      <w:r w:rsidR="00E355BE">
        <w:rPr>
          <w:rFonts w:asciiTheme="majorHAnsi" w:hAnsiTheme="majorHAnsi" w:cstheme="majorHAnsi"/>
        </w:rPr>
        <w:t xml:space="preserve"> Cette technique permet d’optimiser le renouvellement d’air et surtout de faire des </w:t>
      </w:r>
      <w:r w:rsidR="00E355BE" w:rsidRPr="00801518">
        <w:rPr>
          <w:rFonts w:asciiTheme="majorHAnsi" w:hAnsiTheme="majorHAnsi" w:cstheme="majorHAnsi"/>
          <w:b/>
        </w:rPr>
        <w:t>économies d’énergie</w:t>
      </w:r>
      <w:r w:rsidR="00E355BE">
        <w:rPr>
          <w:rFonts w:asciiTheme="majorHAnsi" w:hAnsiTheme="majorHAnsi" w:cstheme="majorHAnsi"/>
        </w:rPr>
        <w:t>.</w:t>
      </w:r>
      <w:r w:rsidR="00213690">
        <w:rPr>
          <w:rFonts w:asciiTheme="majorHAnsi" w:hAnsiTheme="majorHAnsi" w:cstheme="majorHAnsi"/>
        </w:rPr>
        <w:t xml:space="preserve"> </w:t>
      </w:r>
      <w:r w:rsidR="00044535">
        <w:rPr>
          <w:rFonts w:asciiTheme="majorHAnsi" w:hAnsiTheme="majorHAnsi" w:cstheme="majorHAnsi"/>
        </w:rPr>
        <w:t>L</w:t>
      </w:r>
      <w:r w:rsidR="001B50F8">
        <w:rPr>
          <w:rFonts w:asciiTheme="majorHAnsi" w:hAnsiTheme="majorHAnsi" w:cstheme="majorHAnsi"/>
        </w:rPr>
        <w:t xml:space="preserve">e système </w:t>
      </w:r>
      <w:proofErr w:type="spellStart"/>
      <w:r w:rsidR="001B50F8">
        <w:rPr>
          <w:rFonts w:asciiTheme="majorHAnsi" w:hAnsiTheme="majorHAnsi" w:cstheme="majorHAnsi"/>
        </w:rPr>
        <w:t>Brainventil</w:t>
      </w:r>
      <w:proofErr w:type="spellEnd"/>
      <w:r w:rsidR="001B50F8">
        <w:rPr>
          <w:rFonts w:asciiTheme="majorHAnsi" w:hAnsiTheme="majorHAnsi" w:cstheme="majorHAnsi"/>
        </w:rPr>
        <w:t xml:space="preserve"> </w:t>
      </w:r>
      <w:r w:rsidR="007A0EA4">
        <w:rPr>
          <w:rFonts w:asciiTheme="majorHAnsi" w:hAnsiTheme="majorHAnsi" w:cstheme="majorHAnsi"/>
        </w:rPr>
        <w:t xml:space="preserve">type D </w:t>
      </w:r>
      <w:r w:rsidR="001B50F8">
        <w:rPr>
          <w:rFonts w:asciiTheme="majorHAnsi" w:hAnsiTheme="majorHAnsi" w:cstheme="majorHAnsi"/>
        </w:rPr>
        <w:t xml:space="preserve">prévoit </w:t>
      </w:r>
      <w:r w:rsidR="00801518">
        <w:rPr>
          <w:rFonts w:asciiTheme="majorHAnsi" w:hAnsiTheme="majorHAnsi" w:cstheme="majorHAnsi"/>
        </w:rPr>
        <w:t xml:space="preserve">également </w:t>
      </w:r>
      <w:r w:rsidR="001B50F8">
        <w:rPr>
          <w:rFonts w:asciiTheme="majorHAnsi" w:hAnsiTheme="majorHAnsi" w:cstheme="majorHAnsi"/>
        </w:rPr>
        <w:t xml:space="preserve">la </w:t>
      </w:r>
      <w:r w:rsidR="001B50F8" w:rsidRPr="00801518">
        <w:rPr>
          <w:rFonts w:asciiTheme="majorHAnsi" w:hAnsiTheme="majorHAnsi" w:cstheme="majorHAnsi"/>
          <w:b/>
        </w:rPr>
        <w:t>possibilité de rafraîchir</w:t>
      </w:r>
      <w:r w:rsidR="001B50F8">
        <w:rPr>
          <w:rFonts w:asciiTheme="majorHAnsi" w:hAnsiTheme="majorHAnsi" w:cstheme="majorHAnsi"/>
        </w:rPr>
        <w:t xml:space="preserve"> </w:t>
      </w:r>
      <w:r w:rsidR="00316929">
        <w:rPr>
          <w:rFonts w:asciiTheme="majorHAnsi" w:hAnsiTheme="majorHAnsi" w:cstheme="majorHAnsi"/>
        </w:rPr>
        <w:t>s</w:t>
      </w:r>
      <w:r w:rsidR="001B50F8">
        <w:rPr>
          <w:rFonts w:asciiTheme="majorHAnsi" w:hAnsiTheme="majorHAnsi" w:cstheme="majorHAnsi"/>
        </w:rPr>
        <w:t xml:space="preserve">a maison automatiquement </w:t>
      </w:r>
      <w:r w:rsidR="002F5DDD">
        <w:rPr>
          <w:rFonts w:asciiTheme="majorHAnsi" w:hAnsiTheme="majorHAnsi" w:cstheme="majorHAnsi"/>
        </w:rPr>
        <w:t xml:space="preserve">en fonction de </w:t>
      </w:r>
      <w:r w:rsidR="001B50F8">
        <w:rPr>
          <w:rFonts w:asciiTheme="majorHAnsi" w:hAnsiTheme="majorHAnsi" w:cstheme="majorHAnsi"/>
        </w:rPr>
        <w:t>la température extérieure</w:t>
      </w:r>
      <w:r w:rsidR="000D4B9A">
        <w:rPr>
          <w:rFonts w:asciiTheme="majorHAnsi" w:hAnsiTheme="majorHAnsi" w:cstheme="majorHAnsi"/>
        </w:rPr>
        <w:t> :</w:t>
      </w:r>
      <w:r w:rsidR="007A0EA4">
        <w:rPr>
          <w:rFonts w:asciiTheme="majorHAnsi" w:hAnsiTheme="majorHAnsi" w:cstheme="majorHAnsi"/>
        </w:rPr>
        <w:t xml:space="preserve"> idéalement durant la nuit quand l’air est bien frais.</w:t>
      </w:r>
    </w:p>
    <w:p w14:paraId="741847F6" w14:textId="77777777" w:rsidR="001B50F8" w:rsidRDefault="001B50F8" w:rsidP="003F215B">
      <w:pPr>
        <w:pStyle w:val="Listepuces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</w:p>
    <w:p w14:paraId="628DA08D" w14:textId="4A5E6CB8" w:rsidR="00901ED3" w:rsidRDefault="00927646" w:rsidP="003F215B">
      <w:pPr>
        <w:pStyle w:val="Listepuces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</w:t>
      </w:r>
      <w:proofErr w:type="spellStart"/>
      <w:r w:rsidR="00801518">
        <w:rPr>
          <w:rFonts w:asciiTheme="majorHAnsi" w:hAnsiTheme="majorHAnsi" w:cstheme="majorHAnsi"/>
        </w:rPr>
        <w:t>Brainventil</w:t>
      </w:r>
      <w:proofErr w:type="spellEnd"/>
      <w:r w:rsidR="007A0EA4">
        <w:rPr>
          <w:rFonts w:asciiTheme="majorHAnsi" w:hAnsiTheme="majorHAnsi" w:cstheme="majorHAnsi"/>
        </w:rPr>
        <w:t xml:space="preserve"> type D</w:t>
      </w:r>
      <w:r w:rsidR="00801518">
        <w:rPr>
          <w:rFonts w:asciiTheme="majorHAnsi" w:hAnsiTheme="majorHAnsi" w:cstheme="majorHAnsi"/>
        </w:rPr>
        <w:t xml:space="preserve"> </w:t>
      </w:r>
      <w:r w:rsidR="002B1F6B">
        <w:rPr>
          <w:rFonts w:asciiTheme="majorHAnsi" w:hAnsiTheme="majorHAnsi" w:cstheme="majorHAnsi"/>
        </w:rPr>
        <w:t>offre</w:t>
      </w:r>
      <w:r>
        <w:rPr>
          <w:rFonts w:asciiTheme="majorHAnsi" w:hAnsiTheme="majorHAnsi" w:cstheme="majorHAnsi"/>
        </w:rPr>
        <w:t xml:space="preserve"> une </w:t>
      </w:r>
      <w:r w:rsidR="007B251A" w:rsidRPr="00801518">
        <w:rPr>
          <w:rFonts w:asciiTheme="majorHAnsi" w:hAnsiTheme="majorHAnsi" w:cstheme="majorHAnsi"/>
          <w:b/>
        </w:rPr>
        <w:t>grande facilité d’installation</w:t>
      </w:r>
      <w:r w:rsidR="007B251A">
        <w:rPr>
          <w:rFonts w:asciiTheme="majorHAnsi" w:hAnsiTheme="majorHAnsi" w:cstheme="majorHAnsi"/>
        </w:rPr>
        <w:t xml:space="preserve"> grâce à un système de placement logique</w:t>
      </w:r>
      <w:r w:rsidR="002F5DDD">
        <w:rPr>
          <w:rFonts w:asciiTheme="majorHAnsi" w:hAnsiTheme="majorHAnsi" w:cstheme="majorHAnsi"/>
        </w:rPr>
        <w:t>,</w:t>
      </w:r>
      <w:r w:rsidR="007B251A">
        <w:rPr>
          <w:rFonts w:asciiTheme="majorHAnsi" w:hAnsiTheme="majorHAnsi" w:cstheme="majorHAnsi"/>
        </w:rPr>
        <w:t xml:space="preserve"> accompagné d’un plan de pose dé</w:t>
      </w:r>
      <w:bookmarkStart w:id="0" w:name="_GoBack"/>
      <w:r w:rsidR="007B251A">
        <w:rPr>
          <w:rFonts w:asciiTheme="majorHAnsi" w:hAnsiTheme="majorHAnsi" w:cstheme="majorHAnsi"/>
        </w:rPr>
        <w:t>t</w:t>
      </w:r>
      <w:bookmarkEnd w:id="0"/>
      <w:r w:rsidR="007B251A">
        <w:rPr>
          <w:rFonts w:asciiTheme="majorHAnsi" w:hAnsiTheme="majorHAnsi" w:cstheme="majorHAnsi"/>
        </w:rPr>
        <w:t>aillé avec vue en 2D et 3D.</w:t>
      </w:r>
      <w:r w:rsidR="00025219">
        <w:rPr>
          <w:rFonts w:asciiTheme="majorHAnsi" w:hAnsiTheme="majorHAnsi" w:cstheme="majorHAnsi"/>
        </w:rPr>
        <w:t xml:space="preserve"> </w:t>
      </w:r>
      <w:r w:rsidR="00144B69">
        <w:rPr>
          <w:rFonts w:asciiTheme="majorHAnsi" w:hAnsiTheme="majorHAnsi" w:cstheme="majorHAnsi"/>
        </w:rPr>
        <w:t>Cela permet d’avoir une vision précise du local technique</w:t>
      </w:r>
      <w:r w:rsidR="003E295A">
        <w:rPr>
          <w:rFonts w:asciiTheme="majorHAnsi" w:hAnsiTheme="majorHAnsi" w:cstheme="majorHAnsi"/>
        </w:rPr>
        <w:t xml:space="preserve"> et de connaître l’endroit exact où carotter les bouches.</w:t>
      </w:r>
      <w:r w:rsidR="002B1F6B">
        <w:rPr>
          <w:rFonts w:asciiTheme="majorHAnsi" w:hAnsiTheme="majorHAnsi" w:cstheme="majorHAnsi"/>
        </w:rPr>
        <w:t xml:space="preserve"> Son plus : </w:t>
      </w:r>
      <w:r w:rsidR="00C351F3">
        <w:rPr>
          <w:rFonts w:asciiTheme="majorHAnsi" w:hAnsiTheme="majorHAnsi" w:cstheme="majorHAnsi"/>
        </w:rPr>
        <w:t xml:space="preserve">ses tuyaux sont </w:t>
      </w:r>
      <w:r w:rsidR="001B50F8" w:rsidRPr="00AA1263">
        <w:rPr>
          <w:rFonts w:asciiTheme="majorHAnsi" w:hAnsiTheme="majorHAnsi" w:cstheme="majorHAnsi"/>
          <w:b/>
        </w:rPr>
        <w:t>antibactériens</w:t>
      </w:r>
      <w:r w:rsidR="00C351F3">
        <w:rPr>
          <w:rFonts w:asciiTheme="majorHAnsi" w:hAnsiTheme="majorHAnsi" w:cstheme="majorHAnsi"/>
        </w:rPr>
        <w:t>.</w:t>
      </w:r>
      <w:r w:rsidR="00A478B4">
        <w:rPr>
          <w:rFonts w:asciiTheme="majorHAnsi" w:hAnsiTheme="majorHAnsi" w:cstheme="majorHAnsi"/>
        </w:rPr>
        <w:t xml:space="preserve"> Du point de vue esthétique, Brainbox propose un très grand choix de grilles de finition pour les bouches d’extraction/</w:t>
      </w:r>
      <w:r w:rsidR="002F5DDD">
        <w:rPr>
          <w:rFonts w:asciiTheme="majorHAnsi" w:hAnsiTheme="majorHAnsi" w:cstheme="majorHAnsi"/>
        </w:rPr>
        <w:t xml:space="preserve">de </w:t>
      </w:r>
      <w:r w:rsidR="00A478B4">
        <w:rPr>
          <w:rFonts w:asciiTheme="majorHAnsi" w:hAnsiTheme="majorHAnsi" w:cstheme="majorHAnsi"/>
        </w:rPr>
        <w:t>pulsion</w:t>
      </w:r>
      <w:r w:rsidR="00EA20CC">
        <w:rPr>
          <w:rFonts w:asciiTheme="majorHAnsi" w:hAnsiTheme="majorHAnsi" w:cstheme="majorHAnsi"/>
        </w:rPr>
        <w:t> :</w:t>
      </w:r>
      <w:r w:rsidR="00D67740">
        <w:rPr>
          <w:rFonts w:asciiTheme="majorHAnsi" w:hAnsiTheme="majorHAnsi" w:cstheme="majorHAnsi"/>
        </w:rPr>
        <w:t xml:space="preserve"> de quoi </w:t>
      </w:r>
      <w:r w:rsidR="001B50F8">
        <w:rPr>
          <w:rFonts w:asciiTheme="majorHAnsi" w:hAnsiTheme="majorHAnsi" w:cstheme="majorHAnsi"/>
        </w:rPr>
        <w:t>harmoniser son</w:t>
      </w:r>
      <w:r w:rsidR="00D67740">
        <w:rPr>
          <w:rFonts w:asciiTheme="majorHAnsi" w:hAnsiTheme="majorHAnsi" w:cstheme="majorHAnsi"/>
        </w:rPr>
        <w:t xml:space="preserve"> intérieur</w:t>
      </w:r>
      <w:r w:rsidR="00C6336D">
        <w:rPr>
          <w:rFonts w:asciiTheme="majorHAnsi" w:hAnsiTheme="majorHAnsi" w:cstheme="majorHAnsi"/>
        </w:rPr>
        <w:t xml:space="preserve"> jusqu</w:t>
      </w:r>
      <w:r w:rsidR="00316929">
        <w:rPr>
          <w:rFonts w:asciiTheme="majorHAnsi" w:hAnsiTheme="majorHAnsi" w:cstheme="majorHAnsi"/>
        </w:rPr>
        <w:t>e dans le</w:t>
      </w:r>
      <w:r w:rsidR="00C6336D">
        <w:rPr>
          <w:rFonts w:asciiTheme="majorHAnsi" w:hAnsiTheme="majorHAnsi" w:cstheme="majorHAnsi"/>
        </w:rPr>
        <w:t xml:space="preserve"> moindre détail</w:t>
      </w:r>
      <w:r w:rsidR="00A478B4">
        <w:rPr>
          <w:rFonts w:asciiTheme="majorHAnsi" w:hAnsiTheme="majorHAnsi" w:cstheme="majorHAnsi"/>
        </w:rPr>
        <w:t>.</w:t>
      </w:r>
    </w:p>
    <w:p w14:paraId="6E55288C" w14:textId="77777777" w:rsidR="00901ED3" w:rsidRDefault="00901ED3" w:rsidP="003F215B">
      <w:pPr>
        <w:pStyle w:val="Listepuces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</w:p>
    <w:p w14:paraId="54016F34" w14:textId="77777777" w:rsidR="007A2D85" w:rsidRPr="002170B0" w:rsidRDefault="00E0379D" w:rsidP="007A2D85">
      <w:pPr>
        <w:jc w:val="both"/>
        <w:rPr>
          <w:rFonts w:asciiTheme="majorHAnsi" w:hAnsiTheme="majorHAnsi" w:cstheme="majorHAnsi"/>
          <w:b/>
        </w:rPr>
      </w:pPr>
      <w:r w:rsidRPr="002170B0">
        <w:rPr>
          <w:rFonts w:asciiTheme="majorHAnsi" w:hAnsiTheme="majorHAnsi" w:cstheme="majorHAnsi"/>
          <w:b/>
        </w:rPr>
        <w:lastRenderedPageBreak/>
        <w:t>À propos de Brainbox</w:t>
      </w:r>
    </w:p>
    <w:p w14:paraId="561410E8" w14:textId="52D79F79" w:rsidR="00E0379D" w:rsidRPr="00CC2F12" w:rsidRDefault="00A84348" w:rsidP="007A2D8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Créée en 1979, </w:t>
      </w:r>
      <w:r w:rsidR="00AC44C7">
        <w:rPr>
          <w:rFonts w:asciiTheme="majorHAnsi" w:hAnsiTheme="majorHAnsi" w:cstheme="majorHAnsi"/>
        </w:rPr>
        <w:t xml:space="preserve">Brainbox est une société belge qui propose des systèmes </w:t>
      </w:r>
      <w:r w:rsidR="00C6336D">
        <w:rPr>
          <w:rFonts w:asciiTheme="majorHAnsi" w:hAnsiTheme="majorHAnsi" w:cstheme="majorHAnsi"/>
        </w:rPr>
        <w:t>électriques/domotique</w:t>
      </w:r>
      <w:r w:rsidR="00316929">
        <w:rPr>
          <w:rFonts w:asciiTheme="majorHAnsi" w:hAnsiTheme="majorHAnsi" w:cstheme="majorHAnsi"/>
        </w:rPr>
        <w:t>s</w:t>
      </w:r>
      <w:r w:rsidR="00C6336D">
        <w:rPr>
          <w:rFonts w:asciiTheme="majorHAnsi" w:hAnsiTheme="majorHAnsi" w:cstheme="majorHAnsi"/>
        </w:rPr>
        <w:t>, sanitaire</w:t>
      </w:r>
      <w:r w:rsidR="00316929">
        <w:rPr>
          <w:rFonts w:asciiTheme="majorHAnsi" w:hAnsiTheme="majorHAnsi" w:cstheme="majorHAnsi"/>
        </w:rPr>
        <w:t>s</w:t>
      </w:r>
      <w:r w:rsidR="00C6336D">
        <w:rPr>
          <w:rFonts w:asciiTheme="majorHAnsi" w:hAnsiTheme="majorHAnsi" w:cstheme="majorHAnsi"/>
        </w:rPr>
        <w:t xml:space="preserve">, de ventilation, de chauffage, </w:t>
      </w:r>
      <w:r w:rsidR="00AC44C7">
        <w:rPr>
          <w:rFonts w:asciiTheme="majorHAnsi" w:hAnsiTheme="majorHAnsi" w:cstheme="majorHAnsi"/>
        </w:rPr>
        <w:t xml:space="preserve">à placer soi-même </w:t>
      </w:r>
      <w:r w:rsidR="00FC63F7">
        <w:rPr>
          <w:rFonts w:asciiTheme="majorHAnsi" w:hAnsiTheme="majorHAnsi" w:cstheme="majorHAnsi"/>
        </w:rPr>
        <w:t>à plus de 1000 clients chaque année.</w:t>
      </w:r>
      <w:r w:rsidR="00717B36">
        <w:rPr>
          <w:rFonts w:asciiTheme="majorHAnsi" w:hAnsiTheme="majorHAnsi" w:cstheme="majorHAnsi"/>
        </w:rPr>
        <w:t xml:space="preserve"> </w:t>
      </w:r>
      <w:r w:rsidR="00264DE7">
        <w:rPr>
          <w:rFonts w:asciiTheme="majorHAnsi" w:hAnsiTheme="majorHAnsi" w:cstheme="majorHAnsi"/>
        </w:rPr>
        <w:t xml:space="preserve">Au fil des </w:t>
      </w:r>
      <w:r>
        <w:rPr>
          <w:rFonts w:asciiTheme="majorHAnsi" w:hAnsiTheme="majorHAnsi" w:cstheme="majorHAnsi"/>
        </w:rPr>
        <w:t>ans</w:t>
      </w:r>
      <w:r w:rsidR="00264DE7">
        <w:rPr>
          <w:rFonts w:asciiTheme="majorHAnsi" w:hAnsiTheme="majorHAnsi" w:cstheme="majorHAnsi"/>
        </w:rPr>
        <w:t>, Brainbox a ajouté de nouveaux systèmes</w:t>
      </w:r>
      <w:r w:rsidR="00965FD0">
        <w:rPr>
          <w:rFonts w:asciiTheme="majorHAnsi" w:hAnsiTheme="majorHAnsi" w:cstheme="majorHAnsi"/>
        </w:rPr>
        <w:t xml:space="preserve"> </w:t>
      </w:r>
      <w:r w:rsidR="007154BD">
        <w:rPr>
          <w:rFonts w:asciiTheme="majorHAnsi" w:hAnsiTheme="majorHAnsi" w:cstheme="majorHAnsi"/>
        </w:rPr>
        <w:t xml:space="preserve">et </w:t>
      </w:r>
      <w:r>
        <w:rPr>
          <w:rFonts w:asciiTheme="majorHAnsi" w:hAnsiTheme="majorHAnsi" w:cstheme="majorHAnsi"/>
        </w:rPr>
        <w:t xml:space="preserve">des </w:t>
      </w:r>
      <w:r w:rsidR="007154BD">
        <w:rPr>
          <w:rFonts w:asciiTheme="majorHAnsi" w:hAnsiTheme="majorHAnsi" w:cstheme="majorHAnsi"/>
        </w:rPr>
        <w:t xml:space="preserve">produits </w:t>
      </w:r>
      <w:r w:rsidR="00965FD0">
        <w:rPr>
          <w:rFonts w:asciiTheme="majorHAnsi" w:hAnsiTheme="majorHAnsi" w:cstheme="majorHAnsi"/>
        </w:rPr>
        <w:t>innovants</w:t>
      </w:r>
      <w:r w:rsidR="009D5AC1">
        <w:rPr>
          <w:rFonts w:asciiTheme="majorHAnsi" w:hAnsiTheme="majorHAnsi" w:cstheme="majorHAnsi"/>
        </w:rPr>
        <w:t xml:space="preserve"> aux domaines de la domotique, du sanitaire, du chauffage, de l’électricité</w:t>
      </w:r>
      <w:r w:rsidR="00576B9E">
        <w:rPr>
          <w:rFonts w:asciiTheme="majorHAnsi" w:hAnsiTheme="majorHAnsi" w:cstheme="majorHAnsi"/>
        </w:rPr>
        <w:t xml:space="preserve"> et de la ventilation. </w:t>
      </w:r>
      <w:r w:rsidR="0045377E">
        <w:rPr>
          <w:rFonts w:asciiTheme="majorHAnsi" w:hAnsiTheme="majorHAnsi" w:cstheme="majorHAnsi"/>
        </w:rPr>
        <w:t>Toutes ces solutions sont étudiées afin d’être installées en kit par le particulier n’ayant pas spécialement de connaissances techniques</w:t>
      </w:r>
      <w:r w:rsidR="003F6F7D">
        <w:rPr>
          <w:rFonts w:asciiTheme="majorHAnsi" w:hAnsiTheme="majorHAnsi" w:cstheme="majorHAnsi"/>
        </w:rPr>
        <w:t xml:space="preserve"> et dans le but de réaliser de belles économies</w:t>
      </w:r>
      <w:r w:rsidR="0045377E">
        <w:rPr>
          <w:rFonts w:asciiTheme="majorHAnsi" w:hAnsiTheme="majorHAnsi" w:cstheme="majorHAnsi"/>
        </w:rPr>
        <w:t xml:space="preserve">. </w:t>
      </w:r>
      <w:r w:rsidR="000A5016">
        <w:rPr>
          <w:rFonts w:asciiTheme="majorHAnsi" w:hAnsiTheme="majorHAnsi" w:cstheme="majorHAnsi"/>
        </w:rPr>
        <w:t>Le siège de l’entreprise est situé à Achêne</w:t>
      </w:r>
      <w:r w:rsidR="00F07765">
        <w:rPr>
          <w:rFonts w:asciiTheme="majorHAnsi" w:hAnsiTheme="majorHAnsi" w:cstheme="majorHAnsi"/>
        </w:rPr>
        <w:t xml:space="preserve">. </w:t>
      </w:r>
      <w:r w:rsidR="005B61DF">
        <w:rPr>
          <w:rFonts w:asciiTheme="majorHAnsi" w:hAnsiTheme="majorHAnsi" w:cstheme="majorHAnsi"/>
        </w:rPr>
        <w:t>Une trentaine de personnes travaillent chez Brainbox</w:t>
      </w:r>
      <w:r w:rsidR="00EF65DB">
        <w:rPr>
          <w:rFonts w:asciiTheme="majorHAnsi" w:hAnsiTheme="majorHAnsi" w:cstheme="majorHAnsi"/>
        </w:rPr>
        <w:t xml:space="preserve">, leader belge du </w:t>
      </w:r>
      <w:r w:rsidR="00EF65DB" w:rsidRPr="00EF65DB">
        <w:rPr>
          <w:rFonts w:asciiTheme="majorHAnsi" w:hAnsiTheme="majorHAnsi" w:cstheme="majorHAnsi"/>
          <w:i/>
        </w:rPr>
        <w:t xml:space="preserve">Do It </w:t>
      </w:r>
      <w:proofErr w:type="spellStart"/>
      <w:r w:rsidR="00EF65DB" w:rsidRPr="00EF65DB">
        <w:rPr>
          <w:rFonts w:asciiTheme="majorHAnsi" w:hAnsiTheme="majorHAnsi" w:cstheme="majorHAnsi"/>
          <w:i/>
        </w:rPr>
        <w:t>Yourself</w:t>
      </w:r>
      <w:proofErr w:type="spellEnd"/>
      <w:r w:rsidR="005B61DF">
        <w:rPr>
          <w:rFonts w:asciiTheme="majorHAnsi" w:hAnsiTheme="majorHAnsi" w:cstheme="majorHAnsi"/>
        </w:rPr>
        <w:t>.</w:t>
      </w:r>
    </w:p>
    <w:sectPr w:rsidR="00E0379D" w:rsidRPr="00CC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E610A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86429C"/>
    <w:multiLevelType w:val="hybridMultilevel"/>
    <w:tmpl w:val="92FA109E"/>
    <w:lvl w:ilvl="0" w:tplc="B14C5CD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B2F90"/>
    <w:multiLevelType w:val="hybridMultilevel"/>
    <w:tmpl w:val="237E1410"/>
    <w:lvl w:ilvl="0" w:tplc="871815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F3"/>
    <w:rsid w:val="00025219"/>
    <w:rsid w:val="00032336"/>
    <w:rsid w:val="00044535"/>
    <w:rsid w:val="00044B35"/>
    <w:rsid w:val="000A5016"/>
    <w:rsid w:val="000D4B9A"/>
    <w:rsid w:val="000F6963"/>
    <w:rsid w:val="00140089"/>
    <w:rsid w:val="00144B69"/>
    <w:rsid w:val="001512A3"/>
    <w:rsid w:val="00170111"/>
    <w:rsid w:val="00172E67"/>
    <w:rsid w:val="00184C1D"/>
    <w:rsid w:val="0019025E"/>
    <w:rsid w:val="001B50F8"/>
    <w:rsid w:val="001F2EF4"/>
    <w:rsid w:val="0020204E"/>
    <w:rsid w:val="00210E24"/>
    <w:rsid w:val="00213690"/>
    <w:rsid w:val="002170B0"/>
    <w:rsid w:val="00217B09"/>
    <w:rsid w:val="0025718F"/>
    <w:rsid w:val="00264DE7"/>
    <w:rsid w:val="00282C46"/>
    <w:rsid w:val="002B1F6B"/>
    <w:rsid w:val="002F2BA8"/>
    <w:rsid w:val="002F5DDD"/>
    <w:rsid w:val="00316929"/>
    <w:rsid w:val="00334688"/>
    <w:rsid w:val="0034120F"/>
    <w:rsid w:val="003479CC"/>
    <w:rsid w:val="0036306B"/>
    <w:rsid w:val="00365614"/>
    <w:rsid w:val="003E295A"/>
    <w:rsid w:val="003F215B"/>
    <w:rsid w:val="003F6F7D"/>
    <w:rsid w:val="00417799"/>
    <w:rsid w:val="0045377E"/>
    <w:rsid w:val="00457103"/>
    <w:rsid w:val="00463540"/>
    <w:rsid w:val="00466810"/>
    <w:rsid w:val="004D7C0D"/>
    <w:rsid w:val="004F21BA"/>
    <w:rsid w:val="004F4CA8"/>
    <w:rsid w:val="005034A2"/>
    <w:rsid w:val="0050506A"/>
    <w:rsid w:val="005118D2"/>
    <w:rsid w:val="005273B8"/>
    <w:rsid w:val="00567BD9"/>
    <w:rsid w:val="00570635"/>
    <w:rsid w:val="005731E8"/>
    <w:rsid w:val="0057636A"/>
    <w:rsid w:val="00576B9E"/>
    <w:rsid w:val="005B61DF"/>
    <w:rsid w:val="005B7102"/>
    <w:rsid w:val="005C17BA"/>
    <w:rsid w:val="005E05BA"/>
    <w:rsid w:val="005E29AF"/>
    <w:rsid w:val="006209A5"/>
    <w:rsid w:val="0069384C"/>
    <w:rsid w:val="00695917"/>
    <w:rsid w:val="006E5513"/>
    <w:rsid w:val="006F2FF3"/>
    <w:rsid w:val="006F5BA9"/>
    <w:rsid w:val="00703DC3"/>
    <w:rsid w:val="007154BD"/>
    <w:rsid w:val="00717B36"/>
    <w:rsid w:val="00725979"/>
    <w:rsid w:val="0072625F"/>
    <w:rsid w:val="00770404"/>
    <w:rsid w:val="007A0C71"/>
    <w:rsid w:val="007A0EA4"/>
    <w:rsid w:val="007A2D85"/>
    <w:rsid w:val="007A51C3"/>
    <w:rsid w:val="007B149D"/>
    <w:rsid w:val="007B251A"/>
    <w:rsid w:val="007F3C26"/>
    <w:rsid w:val="00801518"/>
    <w:rsid w:val="00807E86"/>
    <w:rsid w:val="008205E1"/>
    <w:rsid w:val="008222D0"/>
    <w:rsid w:val="0082736B"/>
    <w:rsid w:val="008971E8"/>
    <w:rsid w:val="00901ED3"/>
    <w:rsid w:val="00916028"/>
    <w:rsid w:val="009176DF"/>
    <w:rsid w:val="00927646"/>
    <w:rsid w:val="00940839"/>
    <w:rsid w:val="00940FBB"/>
    <w:rsid w:val="00941730"/>
    <w:rsid w:val="009420D8"/>
    <w:rsid w:val="009454D7"/>
    <w:rsid w:val="00965FD0"/>
    <w:rsid w:val="00975FFA"/>
    <w:rsid w:val="0099726E"/>
    <w:rsid w:val="009D35DB"/>
    <w:rsid w:val="009D5AC1"/>
    <w:rsid w:val="009E1FA0"/>
    <w:rsid w:val="00A05019"/>
    <w:rsid w:val="00A478B4"/>
    <w:rsid w:val="00A84348"/>
    <w:rsid w:val="00AA1263"/>
    <w:rsid w:val="00AC2654"/>
    <w:rsid w:val="00AC44C7"/>
    <w:rsid w:val="00AF169E"/>
    <w:rsid w:val="00B0690C"/>
    <w:rsid w:val="00B67069"/>
    <w:rsid w:val="00B73820"/>
    <w:rsid w:val="00B76F9A"/>
    <w:rsid w:val="00BD0F20"/>
    <w:rsid w:val="00BE201B"/>
    <w:rsid w:val="00C10608"/>
    <w:rsid w:val="00C351F3"/>
    <w:rsid w:val="00C6336D"/>
    <w:rsid w:val="00C85E68"/>
    <w:rsid w:val="00CC2F12"/>
    <w:rsid w:val="00D55C22"/>
    <w:rsid w:val="00D569F8"/>
    <w:rsid w:val="00D67740"/>
    <w:rsid w:val="00D801AD"/>
    <w:rsid w:val="00DD6806"/>
    <w:rsid w:val="00DF6DE9"/>
    <w:rsid w:val="00DF7412"/>
    <w:rsid w:val="00E0379D"/>
    <w:rsid w:val="00E355BE"/>
    <w:rsid w:val="00E37C65"/>
    <w:rsid w:val="00EA20CC"/>
    <w:rsid w:val="00EA4B10"/>
    <w:rsid w:val="00EC7F65"/>
    <w:rsid w:val="00EE7036"/>
    <w:rsid w:val="00EF65DB"/>
    <w:rsid w:val="00F07765"/>
    <w:rsid w:val="00F2168F"/>
    <w:rsid w:val="00F51ACA"/>
    <w:rsid w:val="00F8408C"/>
    <w:rsid w:val="00FA281C"/>
    <w:rsid w:val="00FC63F7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B360"/>
  <w15:chartTrackingRefBased/>
  <w15:docId w15:val="{0FA24DD8-927C-4742-9F99-FFC66946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CC2F12"/>
    <w:pPr>
      <w:numPr>
        <w:numId w:val="1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A0C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0C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0C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0C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0C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3</cp:revision>
  <dcterms:created xsi:type="dcterms:W3CDTF">2018-05-03T12:51:00Z</dcterms:created>
  <dcterms:modified xsi:type="dcterms:W3CDTF">2018-05-03T13:01:00Z</dcterms:modified>
</cp:coreProperties>
</file>