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before="200" w:line="240" w:lineRule="auto"/>
        <w:jc w:val="both"/>
        <w:rPr>
          <w:rFonts w:ascii="Helvetica Neue" w:cs="Helvetica Neue" w:eastAsia="Helvetica Neue" w:hAnsi="Helvetica Neue"/>
          <w:b w:val="1"/>
          <w:sz w:val="21"/>
          <w:szCs w:val="21"/>
        </w:rPr>
      </w:pPr>
      <w:r w:rsidDel="00000000" w:rsidR="00000000" w:rsidRPr="00000000">
        <w:rPr>
          <w:rFonts w:ascii="Helvetica Neue" w:cs="Helvetica Neue" w:eastAsia="Helvetica Neue" w:hAnsi="Helvetica Neue"/>
          <w:b w:val="1"/>
          <w:sz w:val="21"/>
          <w:szCs w:val="21"/>
          <w:rtl w:val="0"/>
        </w:rPr>
        <w:t xml:space="preserve">CDMX, Cabo y Tulum</w:t>
      </w:r>
      <w:r w:rsidDel="00000000" w:rsidR="00000000" w:rsidRPr="00000000">
        <w:rPr>
          <w:rFonts w:ascii="Helvetica Neue" w:cs="Helvetica Neue" w:eastAsia="Helvetica Neue" w:hAnsi="Helvetica Neue"/>
          <w:b w:val="1"/>
          <w:sz w:val="21"/>
          <w:szCs w:val="21"/>
          <w:rtl w:val="0"/>
        </w:rPr>
        <w:t xml:space="preserve"> </w:t>
      </w:r>
      <w:r w:rsidDel="00000000" w:rsidR="00000000" w:rsidRPr="00000000">
        <w:rPr>
          <w:rFonts w:ascii="Helvetica Neue" w:cs="Helvetica Neue" w:eastAsia="Helvetica Neue" w:hAnsi="Helvetica Neue"/>
          <w:b w:val="1"/>
          <w:sz w:val="21"/>
          <w:szCs w:val="21"/>
          <w:rtl w:val="0"/>
        </w:rPr>
        <w:t xml:space="preserve">serán</w:t>
      </w:r>
      <w:r w:rsidDel="00000000" w:rsidR="00000000" w:rsidRPr="00000000">
        <w:rPr>
          <w:rFonts w:ascii="Helvetica Neue" w:cs="Helvetica Neue" w:eastAsia="Helvetica Neue" w:hAnsi="Helvetica Neue"/>
          <w:b w:val="1"/>
          <w:sz w:val="21"/>
          <w:szCs w:val="21"/>
          <w:rtl w:val="0"/>
        </w:rPr>
        <w:t xml:space="preserve"> el destino ideal para esta Semana Santa: checa la guía más exclusiva con lo mejor de estos lugares</w:t>
      </w:r>
      <w:r w:rsidDel="00000000" w:rsidR="00000000" w:rsidRPr="00000000">
        <w:rPr>
          <w:rtl w:val="0"/>
        </w:rPr>
      </w:r>
    </w:p>
    <w:p w:rsidR="00000000" w:rsidDel="00000000" w:rsidP="00000000" w:rsidRDefault="00000000" w:rsidRPr="00000000" w14:paraId="00000002">
      <w:pPr>
        <w:pageBreakBefore w:val="0"/>
        <w:spacing w:after="0" w:before="200" w:lineRule="auto"/>
        <w:ind w:left="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La s</w:t>
      </w:r>
      <w:r w:rsidDel="00000000" w:rsidR="00000000" w:rsidRPr="00000000">
        <w:rPr>
          <w:rFonts w:ascii="Helvetica Neue" w:cs="Helvetica Neue" w:eastAsia="Helvetica Neue" w:hAnsi="Helvetica Neue"/>
          <w:sz w:val="20"/>
          <w:szCs w:val="20"/>
          <w:rtl w:val="0"/>
        </w:rPr>
        <w:t xml:space="preserve">emana santa es una de las temporadas más esperadas del año, no solo por la posibilidad de tomarse un merecido </w:t>
      </w:r>
      <w:r w:rsidDel="00000000" w:rsidR="00000000" w:rsidRPr="00000000">
        <w:rPr>
          <w:rFonts w:ascii="Helvetica Neue" w:cs="Helvetica Neue" w:eastAsia="Helvetica Neue" w:hAnsi="Helvetica Neue"/>
          <w:i w:val="1"/>
          <w:sz w:val="20"/>
          <w:szCs w:val="20"/>
          <w:rtl w:val="0"/>
        </w:rPr>
        <w:t xml:space="preserve">break</w:t>
      </w:r>
      <w:r w:rsidDel="00000000" w:rsidR="00000000" w:rsidRPr="00000000">
        <w:rPr>
          <w:rFonts w:ascii="Helvetica Neue" w:cs="Helvetica Neue" w:eastAsia="Helvetica Neue" w:hAnsi="Helvetica Neue"/>
          <w:sz w:val="20"/>
          <w:szCs w:val="20"/>
          <w:rtl w:val="0"/>
        </w:rPr>
        <w:t xml:space="preserve">, sino porque el clima cálido y fresco se vuelve </w:t>
      </w:r>
      <w:r w:rsidDel="00000000" w:rsidR="00000000" w:rsidRPr="00000000">
        <w:rPr>
          <w:rFonts w:ascii="Helvetica Neue" w:cs="Helvetica Neue" w:eastAsia="Helvetica Neue" w:hAnsi="Helvetica Neue"/>
          <w:b w:val="1"/>
          <w:sz w:val="20"/>
          <w:szCs w:val="20"/>
          <w:rtl w:val="0"/>
        </w:rPr>
        <w:t xml:space="preserve">el pretexto</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b w:val="1"/>
          <w:sz w:val="20"/>
          <w:szCs w:val="20"/>
          <w:rtl w:val="0"/>
        </w:rPr>
        <w:t xml:space="preserve">perfecto para aventurarse</w:t>
      </w:r>
      <w:r w:rsidDel="00000000" w:rsidR="00000000" w:rsidRPr="00000000">
        <w:rPr>
          <w:rFonts w:ascii="Helvetica Neue" w:cs="Helvetica Neue" w:eastAsia="Helvetica Neue" w:hAnsi="Helvetica Neue"/>
          <w:sz w:val="20"/>
          <w:szCs w:val="20"/>
          <w:rtl w:val="0"/>
        </w:rPr>
        <w:t xml:space="preserve"> a nuevas experiencias. </w:t>
      </w:r>
    </w:p>
    <w:p w:rsidR="00000000" w:rsidDel="00000000" w:rsidP="00000000" w:rsidRDefault="00000000" w:rsidRPr="00000000" w14:paraId="00000003">
      <w:pPr>
        <w:pageBreakBefore w:val="0"/>
        <w:spacing w:after="0" w:before="200" w:lineRule="auto"/>
        <w:ind w:left="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Afortunadamente, en México hay distintas opciones para pasar unas vacaciones inolvidables: destinos como la CDMX, Los Cabos y Tulum se han convertido en excelentes opciones dada su creciente oferta turística y de hospitalidad. Compañías como </w:t>
      </w:r>
      <w:hyperlink r:id="rId6">
        <w:r w:rsidDel="00000000" w:rsidR="00000000" w:rsidRPr="00000000">
          <w:rPr>
            <w:rFonts w:ascii="Helvetica Neue" w:cs="Helvetica Neue" w:eastAsia="Helvetica Neue" w:hAnsi="Helvetica Neue"/>
            <w:color w:val="1155cc"/>
            <w:sz w:val="20"/>
            <w:szCs w:val="20"/>
            <w:u w:val="single"/>
            <w:rtl w:val="0"/>
          </w:rPr>
          <w:t xml:space="preserve">Casai</w:t>
        </w:r>
      </w:hyperlink>
      <w:r w:rsidDel="00000000" w:rsidR="00000000" w:rsidRPr="00000000">
        <w:rPr>
          <w:rFonts w:ascii="Helvetica Neue" w:cs="Helvetica Neue" w:eastAsia="Helvetica Neue" w:hAnsi="Helvetica Neue"/>
          <w:sz w:val="20"/>
          <w:szCs w:val="20"/>
          <w:rtl w:val="0"/>
        </w:rPr>
        <w:t xml:space="preserve">, una </w:t>
      </w:r>
      <w:r w:rsidDel="00000000" w:rsidR="00000000" w:rsidRPr="00000000">
        <w:rPr>
          <w:rFonts w:ascii="Helvetica Neue" w:cs="Helvetica Neue" w:eastAsia="Helvetica Neue" w:hAnsi="Helvetica Neue"/>
          <w:i w:val="1"/>
          <w:sz w:val="20"/>
          <w:szCs w:val="20"/>
          <w:rtl w:val="0"/>
        </w:rPr>
        <w:t xml:space="preserve">startup </w:t>
      </w:r>
      <w:r w:rsidDel="00000000" w:rsidR="00000000" w:rsidRPr="00000000">
        <w:rPr>
          <w:rFonts w:ascii="Helvetica Neue" w:cs="Helvetica Neue" w:eastAsia="Helvetica Neue" w:hAnsi="Helvetica Neue"/>
          <w:sz w:val="20"/>
          <w:szCs w:val="20"/>
          <w:rtl w:val="0"/>
        </w:rPr>
        <w:t xml:space="preserve">que ofrece alojamiento en </w:t>
      </w:r>
      <w:r w:rsidDel="00000000" w:rsidR="00000000" w:rsidRPr="00000000">
        <w:rPr>
          <w:rFonts w:ascii="Helvetica Neue" w:cs="Helvetica Neue" w:eastAsia="Helvetica Neue" w:hAnsi="Helvetica Neue"/>
          <w:b w:val="1"/>
          <w:sz w:val="20"/>
          <w:szCs w:val="20"/>
          <w:rtl w:val="0"/>
        </w:rPr>
        <w:t xml:space="preserve">de</w:t>
      </w:r>
      <w:r w:rsidDel="00000000" w:rsidR="00000000" w:rsidRPr="00000000">
        <w:rPr>
          <w:rFonts w:ascii="Helvetica Neue" w:cs="Helvetica Neue" w:eastAsia="Helvetica Neue" w:hAnsi="Helvetica Neue"/>
          <w:b w:val="1"/>
          <w:sz w:val="20"/>
          <w:szCs w:val="20"/>
          <w:rtl w:val="0"/>
        </w:rPr>
        <w:t xml:space="preserve">partamentos</w:t>
      </w:r>
      <w:r w:rsidDel="00000000" w:rsidR="00000000" w:rsidRPr="00000000">
        <w:rPr>
          <w:rFonts w:ascii="Helvetica Neue" w:cs="Helvetica Neue" w:eastAsia="Helvetica Neue" w:hAnsi="Helvetica Neue"/>
          <w:b w:val="1"/>
          <w:sz w:val="20"/>
          <w:szCs w:val="20"/>
          <w:rtl w:val="0"/>
        </w:rPr>
        <w:t xml:space="preserve"> boutique, cuyo diseño celebra la cultura local</w:t>
      </w:r>
      <w:r w:rsidDel="00000000" w:rsidR="00000000" w:rsidRPr="00000000">
        <w:rPr>
          <w:rFonts w:ascii="Helvetica Neue" w:cs="Helvetica Neue" w:eastAsia="Helvetica Neue" w:hAnsi="Helvetica Neue"/>
          <w:sz w:val="20"/>
          <w:szCs w:val="20"/>
          <w:rtl w:val="0"/>
        </w:rPr>
        <w:t xml:space="preserve">, hoy es una gran alternativa para disfrutar de una estancia mucho más sofisticada de la que puede encontrarse en un hotel tradicional.</w:t>
      </w:r>
    </w:p>
    <w:p w:rsidR="00000000" w:rsidDel="00000000" w:rsidP="00000000" w:rsidRDefault="00000000" w:rsidRPr="00000000" w14:paraId="00000004">
      <w:pPr>
        <w:pageBreakBefore w:val="0"/>
        <w:spacing w:after="0" w:before="200" w:lineRule="auto"/>
        <w:ind w:left="0" w:firstLine="0"/>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sz w:val="20"/>
          <w:szCs w:val="20"/>
          <w:rtl w:val="0"/>
        </w:rPr>
        <w:t xml:space="preserve">Buena parte de la experiencia que ofrece la </w:t>
      </w:r>
      <w:r w:rsidDel="00000000" w:rsidR="00000000" w:rsidRPr="00000000">
        <w:rPr>
          <w:rFonts w:ascii="Helvetica Neue" w:cs="Helvetica Neue" w:eastAsia="Helvetica Neue" w:hAnsi="Helvetica Neue"/>
          <w:i w:val="1"/>
          <w:sz w:val="20"/>
          <w:szCs w:val="20"/>
          <w:rtl w:val="0"/>
        </w:rPr>
        <w:t xml:space="preserve">startup</w:t>
      </w:r>
      <w:r w:rsidDel="00000000" w:rsidR="00000000" w:rsidRPr="00000000">
        <w:rPr>
          <w:rFonts w:ascii="Helvetica Neue" w:cs="Helvetica Neue" w:eastAsia="Helvetica Neue" w:hAnsi="Helvetica Neue"/>
          <w:sz w:val="20"/>
          <w:szCs w:val="20"/>
          <w:rtl w:val="0"/>
        </w:rPr>
        <w:t xml:space="preserve"> se encuentra en su blog: </w:t>
      </w:r>
      <w:hyperlink r:id="rId7">
        <w:r w:rsidDel="00000000" w:rsidR="00000000" w:rsidRPr="00000000">
          <w:rPr>
            <w:rFonts w:ascii="Helvetica Neue" w:cs="Helvetica Neue" w:eastAsia="Helvetica Neue" w:hAnsi="Helvetica Neue"/>
            <w:i w:val="1"/>
            <w:color w:val="1155cc"/>
            <w:sz w:val="20"/>
            <w:szCs w:val="20"/>
            <w:u w:val="single"/>
            <w:rtl w:val="0"/>
          </w:rPr>
          <w:t xml:space="preserve">Conocer by Casai</w:t>
        </w:r>
      </w:hyperlink>
      <w:r w:rsidDel="00000000" w:rsidR="00000000" w:rsidRPr="00000000">
        <w:rPr>
          <w:rFonts w:ascii="Helvetica Neue" w:cs="Helvetica Neue" w:eastAsia="Helvetica Neue" w:hAnsi="Helvetica Neue"/>
          <w:i w:val="1"/>
          <w:sz w:val="20"/>
          <w:szCs w:val="20"/>
          <w:rtl w:val="0"/>
        </w:rPr>
        <w:t xml:space="preserve">, </w:t>
      </w:r>
      <w:r w:rsidDel="00000000" w:rsidR="00000000" w:rsidRPr="00000000">
        <w:rPr>
          <w:rFonts w:ascii="Helvetica Neue" w:cs="Helvetica Neue" w:eastAsia="Helvetica Neue" w:hAnsi="Helvetica Neue"/>
          <w:sz w:val="20"/>
          <w:szCs w:val="20"/>
          <w:rtl w:val="0"/>
        </w:rPr>
        <w:t xml:space="preserve">una </w:t>
      </w:r>
      <w:r w:rsidDel="00000000" w:rsidR="00000000" w:rsidRPr="00000000">
        <w:rPr>
          <w:rFonts w:ascii="Helvetica Neue" w:cs="Helvetica Neue" w:eastAsia="Helvetica Neue" w:hAnsi="Helvetica Neue"/>
          <w:b w:val="1"/>
          <w:sz w:val="20"/>
          <w:szCs w:val="20"/>
          <w:rtl w:val="0"/>
        </w:rPr>
        <w:t xml:space="preserve">guía que acerca a sus huéspedes a las mejores recomendaciones locales, las cuales están curadas por vecinos y expertos en turismo, arte, estilo de vida y gastronomía. </w:t>
      </w:r>
    </w:p>
    <w:p w:rsidR="00000000" w:rsidDel="00000000" w:rsidP="00000000" w:rsidRDefault="00000000" w:rsidRPr="00000000" w14:paraId="00000005">
      <w:pPr>
        <w:pageBreakBefore w:val="0"/>
        <w:spacing w:after="0" w:before="200" w:lineRule="auto"/>
        <w:ind w:left="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Si estás planeando unas vacaciones de ensueño o resides en alguno de estos destinos, te compartimos algunos de los mejores </w:t>
      </w:r>
      <w:r w:rsidDel="00000000" w:rsidR="00000000" w:rsidRPr="00000000">
        <w:rPr>
          <w:rFonts w:ascii="Helvetica Neue" w:cs="Helvetica Neue" w:eastAsia="Helvetica Neue" w:hAnsi="Helvetica Neue"/>
          <w:i w:val="1"/>
          <w:sz w:val="20"/>
          <w:szCs w:val="20"/>
          <w:rtl w:val="0"/>
        </w:rPr>
        <w:t xml:space="preserve">venues</w:t>
      </w:r>
      <w:r w:rsidDel="00000000" w:rsidR="00000000" w:rsidRPr="00000000">
        <w:rPr>
          <w:rFonts w:ascii="Helvetica Neue" w:cs="Helvetica Neue" w:eastAsia="Helvetica Neue" w:hAnsi="Helvetica Neue"/>
          <w:sz w:val="20"/>
          <w:szCs w:val="20"/>
          <w:rtl w:val="0"/>
        </w:rPr>
        <w:t xml:space="preserve"> y experiencias que puedes visitar para una semana santa memorable: </w:t>
      </w:r>
    </w:p>
    <w:p w:rsidR="00000000" w:rsidDel="00000000" w:rsidP="00000000" w:rsidRDefault="00000000" w:rsidRPr="00000000" w14:paraId="00000006">
      <w:pPr>
        <w:pageBreakBefore w:val="0"/>
        <w:spacing w:after="0" w:before="200" w:lineRule="auto"/>
        <w:ind w:left="0" w:firstLine="0"/>
        <w:jc w:val="both"/>
        <w:rPr>
          <w:rFonts w:ascii="Helvetica Neue" w:cs="Helvetica Neue" w:eastAsia="Helvetica Neue" w:hAnsi="Helvetica Neue"/>
          <w:b w:val="1"/>
          <w:sz w:val="20"/>
          <w:szCs w:val="20"/>
          <w:u w:val="single"/>
        </w:rPr>
      </w:pPr>
      <w:r w:rsidDel="00000000" w:rsidR="00000000" w:rsidRPr="00000000">
        <w:rPr>
          <w:rFonts w:ascii="Helvetica Neue" w:cs="Helvetica Neue" w:eastAsia="Helvetica Neue" w:hAnsi="Helvetica Neue"/>
          <w:b w:val="1"/>
          <w:sz w:val="20"/>
          <w:szCs w:val="20"/>
          <w:u w:val="single"/>
          <w:rtl w:val="0"/>
        </w:rPr>
        <w:t xml:space="preserve">CDMX</w:t>
      </w:r>
    </w:p>
    <w:p w:rsidR="00000000" w:rsidDel="00000000" w:rsidP="00000000" w:rsidRDefault="00000000" w:rsidRPr="00000000" w14:paraId="00000007">
      <w:pPr>
        <w:pageBreakBefore w:val="0"/>
        <w:numPr>
          <w:ilvl w:val="0"/>
          <w:numId w:val="2"/>
        </w:numPr>
        <w:spacing w:after="200" w:before="200" w:lineRule="auto"/>
        <w:ind w:left="720" w:hanging="360"/>
        <w:jc w:val="both"/>
        <w:rPr>
          <w:rFonts w:ascii="Helvetica Neue" w:cs="Helvetica Neue" w:eastAsia="Helvetica Neue" w:hAnsi="Helvetica Neue"/>
          <w:sz w:val="20"/>
          <w:szCs w:val="20"/>
          <w:u w:val="none"/>
        </w:rPr>
      </w:pPr>
      <w:hyperlink r:id="rId8">
        <w:r w:rsidDel="00000000" w:rsidR="00000000" w:rsidRPr="00000000">
          <w:rPr>
            <w:rFonts w:ascii="Helvetica Neue" w:cs="Helvetica Neue" w:eastAsia="Helvetica Neue" w:hAnsi="Helvetica Neue"/>
            <w:color w:val="1155cc"/>
            <w:sz w:val="20"/>
            <w:szCs w:val="20"/>
            <w:u w:val="single"/>
            <w:rtl w:val="0"/>
          </w:rPr>
          <w:t xml:space="preserve">Maximo Bistrot</w:t>
        </w:r>
      </w:hyperlink>
      <w:r w:rsidDel="00000000" w:rsidR="00000000" w:rsidRPr="00000000">
        <w:rPr>
          <w:rFonts w:ascii="Helvetica Neue" w:cs="Helvetica Neue" w:eastAsia="Helvetica Neue" w:hAnsi="Helvetica Neue"/>
          <w:sz w:val="20"/>
          <w:szCs w:val="20"/>
          <w:rtl w:val="0"/>
        </w:rPr>
        <w:t xml:space="preserve">: un restaurante cuyo concepto es “del huerto a la mesa”, y el cual está a cargo de Eduardo García, uno de los mejores chefs de la Ciudad de México. Su cocina se caracteriza por servir  una exquisita combinación de la gastronomía francesa y mexicana, con ingredientes y productos de origen local y cuidadosamente seleccionados.</w:t>
      </w:r>
    </w:p>
    <w:p w:rsidR="00000000" w:rsidDel="00000000" w:rsidP="00000000" w:rsidRDefault="00000000" w:rsidRPr="00000000" w14:paraId="00000008">
      <w:pPr>
        <w:pageBreakBefore w:val="0"/>
        <w:numPr>
          <w:ilvl w:val="0"/>
          <w:numId w:val="2"/>
        </w:numPr>
        <w:spacing w:after="200" w:before="200" w:lineRule="auto"/>
        <w:ind w:left="720" w:hanging="360"/>
        <w:jc w:val="both"/>
        <w:rPr>
          <w:rFonts w:ascii="Helvetica Neue" w:cs="Helvetica Neue" w:eastAsia="Helvetica Neue" w:hAnsi="Helvetica Neue"/>
          <w:sz w:val="20"/>
          <w:szCs w:val="20"/>
          <w:u w:val="none"/>
        </w:rPr>
      </w:pPr>
      <w:hyperlink r:id="rId9">
        <w:r w:rsidDel="00000000" w:rsidR="00000000" w:rsidRPr="00000000">
          <w:rPr>
            <w:rFonts w:ascii="Helvetica Neue" w:cs="Helvetica Neue" w:eastAsia="Helvetica Neue" w:hAnsi="Helvetica Neue"/>
            <w:color w:val="1155cc"/>
            <w:sz w:val="20"/>
            <w:szCs w:val="20"/>
            <w:u w:val="single"/>
            <w:rtl w:val="0"/>
          </w:rPr>
          <w:t xml:space="preserve">Loose blues</w:t>
        </w:r>
      </w:hyperlink>
      <w:r w:rsidDel="00000000" w:rsidR="00000000" w:rsidRPr="00000000">
        <w:rPr>
          <w:rFonts w:ascii="Helvetica Neue" w:cs="Helvetica Neue" w:eastAsia="Helvetica Neue" w:hAnsi="Helvetica Neue"/>
          <w:sz w:val="20"/>
          <w:szCs w:val="20"/>
          <w:rtl w:val="0"/>
        </w:rPr>
        <w:t xml:space="preserve">: en la famosa Juárez, una de las colonias más atractivas de la capital, se encuentra esta </w:t>
      </w:r>
      <w:r w:rsidDel="00000000" w:rsidR="00000000" w:rsidRPr="00000000">
        <w:rPr>
          <w:rFonts w:ascii="Helvetica Neue" w:cs="Helvetica Neue" w:eastAsia="Helvetica Neue" w:hAnsi="Helvetica Neue"/>
          <w:i w:val="1"/>
          <w:sz w:val="20"/>
          <w:szCs w:val="20"/>
          <w:rtl w:val="0"/>
        </w:rPr>
        <w:t xml:space="preserve">boutique</w:t>
      </w:r>
      <w:r w:rsidDel="00000000" w:rsidR="00000000" w:rsidRPr="00000000">
        <w:rPr>
          <w:rFonts w:ascii="Helvetica Neue" w:cs="Helvetica Neue" w:eastAsia="Helvetica Neue" w:hAnsi="Helvetica Neue"/>
          <w:sz w:val="20"/>
          <w:szCs w:val="20"/>
          <w:rtl w:val="0"/>
        </w:rPr>
        <w:t xml:space="preserve"> especializada en moda vintage. Ten por seguro que encontrarás una joya oculta entre sus aparadores. ¡También cuenta con un menú perfecto para el </w:t>
      </w:r>
      <w:r w:rsidDel="00000000" w:rsidR="00000000" w:rsidRPr="00000000">
        <w:rPr>
          <w:rFonts w:ascii="Helvetica Neue" w:cs="Helvetica Neue" w:eastAsia="Helvetica Neue" w:hAnsi="Helvetica Neue"/>
          <w:i w:val="1"/>
          <w:sz w:val="20"/>
          <w:szCs w:val="20"/>
          <w:rtl w:val="0"/>
        </w:rPr>
        <w:t xml:space="preserve">brunch</w:t>
      </w:r>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14:paraId="00000009">
      <w:pPr>
        <w:pageBreakBefore w:val="0"/>
        <w:numPr>
          <w:ilvl w:val="0"/>
          <w:numId w:val="2"/>
        </w:numPr>
        <w:spacing w:after="200" w:before="0" w:lineRule="auto"/>
        <w:ind w:left="720" w:hanging="360"/>
        <w:jc w:val="both"/>
        <w:rPr>
          <w:rFonts w:ascii="Helvetica Neue" w:cs="Helvetica Neue" w:eastAsia="Helvetica Neue" w:hAnsi="Helvetica Neue"/>
          <w:sz w:val="20"/>
          <w:szCs w:val="20"/>
          <w:u w:val="none"/>
        </w:rPr>
      </w:pPr>
      <w:hyperlink r:id="rId10">
        <w:r w:rsidDel="00000000" w:rsidR="00000000" w:rsidRPr="00000000">
          <w:rPr>
            <w:rFonts w:ascii="Helvetica Neue" w:cs="Helvetica Neue" w:eastAsia="Helvetica Neue" w:hAnsi="Helvetica Neue"/>
            <w:color w:val="1155cc"/>
            <w:sz w:val="20"/>
            <w:szCs w:val="20"/>
            <w:u w:val="single"/>
            <w:rtl w:val="0"/>
          </w:rPr>
          <w:t xml:space="preserve">Malportaco</w:t>
        </w:r>
      </w:hyperlink>
      <w:r w:rsidDel="00000000" w:rsidR="00000000" w:rsidRPr="00000000">
        <w:rPr>
          <w:rFonts w:ascii="Helvetica Neue" w:cs="Helvetica Neue" w:eastAsia="Helvetica Neue" w:hAnsi="Helvetica Neue"/>
          <w:sz w:val="20"/>
          <w:szCs w:val="20"/>
          <w:rtl w:val="0"/>
        </w:rPr>
        <w:t xml:space="preserve">: un arte culinario poco convencional pero exquisito. </w:t>
      </w:r>
      <w:r w:rsidDel="00000000" w:rsidR="00000000" w:rsidRPr="00000000">
        <w:rPr>
          <w:rFonts w:ascii="Helvetica Neue" w:cs="Helvetica Neue" w:eastAsia="Helvetica Neue" w:hAnsi="Helvetica Neue"/>
          <w:sz w:val="20"/>
          <w:szCs w:val="20"/>
          <w:rtl w:val="0"/>
        </w:rPr>
        <w:t xml:space="preserve">Malportaco</w:t>
      </w:r>
      <w:r w:rsidDel="00000000" w:rsidR="00000000" w:rsidRPr="00000000">
        <w:rPr>
          <w:rFonts w:ascii="Helvetica Neue" w:cs="Helvetica Neue" w:eastAsia="Helvetica Neue" w:hAnsi="Helvetica Neue"/>
          <w:sz w:val="20"/>
          <w:szCs w:val="20"/>
          <w:rtl w:val="0"/>
        </w:rPr>
        <w:t xml:space="preserve"> es un restaurante “</w:t>
      </w:r>
      <w:r w:rsidDel="00000000" w:rsidR="00000000" w:rsidRPr="00000000">
        <w:rPr>
          <w:rFonts w:ascii="Helvetica Neue" w:cs="Helvetica Neue" w:eastAsia="Helvetica Neue" w:hAnsi="Helvetica Neue"/>
          <w:i w:val="1"/>
          <w:sz w:val="20"/>
          <w:szCs w:val="20"/>
          <w:rtl w:val="0"/>
        </w:rPr>
        <w:t xml:space="preserve">no fancy food</w:t>
      </w:r>
      <w:r w:rsidDel="00000000" w:rsidR="00000000" w:rsidRPr="00000000">
        <w:rPr>
          <w:rFonts w:ascii="Helvetica Neue" w:cs="Helvetica Neue" w:eastAsia="Helvetica Neue" w:hAnsi="Helvetica Neue"/>
          <w:sz w:val="20"/>
          <w:szCs w:val="20"/>
          <w:rtl w:val="0"/>
        </w:rPr>
        <w:t xml:space="preserve">” 100% chilango, cuya especialidad son los tacos veganos. Encuéntralos en la colonia Narvarte.</w:t>
      </w:r>
      <w:r w:rsidDel="00000000" w:rsidR="00000000" w:rsidRPr="00000000">
        <w:rPr>
          <w:rtl w:val="0"/>
        </w:rPr>
      </w:r>
    </w:p>
    <w:p w:rsidR="00000000" w:rsidDel="00000000" w:rsidP="00000000" w:rsidRDefault="00000000" w:rsidRPr="00000000" w14:paraId="0000000A">
      <w:pPr>
        <w:pageBreakBefore w:val="0"/>
        <w:spacing w:after="0" w:before="200" w:lineRule="auto"/>
        <w:ind w:left="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Tulum</w:t>
      </w:r>
      <w:r w:rsidDel="00000000" w:rsidR="00000000" w:rsidRPr="00000000">
        <w:rPr>
          <w:rtl w:val="0"/>
        </w:rPr>
      </w:r>
    </w:p>
    <w:p w:rsidR="00000000" w:rsidDel="00000000" w:rsidP="00000000" w:rsidRDefault="00000000" w:rsidRPr="00000000" w14:paraId="0000000B">
      <w:pPr>
        <w:pageBreakBefore w:val="0"/>
        <w:numPr>
          <w:ilvl w:val="0"/>
          <w:numId w:val="3"/>
        </w:numPr>
        <w:spacing w:after="200" w:before="0" w:lineRule="auto"/>
        <w:ind w:left="720" w:hanging="360"/>
        <w:jc w:val="both"/>
        <w:rPr>
          <w:rFonts w:ascii="Helvetica Neue" w:cs="Helvetica Neue" w:eastAsia="Helvetica Neue" w:hAnsi="Helvetica Neue"/>
          <w:sz w:val="20"/>
          <w:szCs w:val="20"/>
          <w:u w:val="none"/>
        </w:rPr>
      </w:pPr>
      <w:hyperlink r:id="rId11">
        <w:r w:rsidDel="00000000" w:rsidR="00000000" w:rsidRPr="00000000">
          <w:rPr>
            <w:rFonts w:ascii="Helvetica Neue" w:cs="Helvetica Neue" w:eastAsia="Helvetica Neue" w:hAnsi="Helvetica Neue"/>
            <w:color w:val="1155cc"/>
            <w:sz w:val="20"/>
            <w:szCs w:val="20"/>
            <w:u w:val="single"/>
            <w:rtl w:val="0"/>
          </w:rPr>
          <w:t xml:space="preserve">Macondo</w:t>
        </w:r>
      </w:hyperlink>
      <w:r w:rsidDel="00000000" w:rsidR="00000000" w:rsidRPr="00000000">
        <w:rPr>
          <w:rFonts w:ascii="Helvetica Neue" w:cs="Helvetica Neue" w:eastAsia="Helvetica Neue" w:hAnsi="Helvetica Neue"/>
          <w:sz w:val="20"/>
          <w:szCs w:val="20"/>
          <w:rtl w:val="0"/>
        </w:rPr>
        <w:t xml:space="preserve">: además de ser el restaurante más “</w:t>
      </w:r>
      <w:r w:rsidDel="00000000" w:rsidR="00000000" w:rsidRPr="00000000">
        <w:rPr>
          <w:rFonts w:ascii="Helvetica Neue" w:cs="Helvetica Neue" w:eastAsia="Helvetica Neue" w:hAnsi="Helvetica Neue"/>
          <w:sz w:val="20"/>
          <w:szCs w:val="20"/>
          <w:rtl w:val="0"/>
        </w:rPr>
        <w:t xml:space="preserve">instagrameable</w:t>
      </w:r>
      <w:r w:rsidDel="00000000" w:rsidR="00000000" w:rsidRPr="00000000">
        <w:rPr>
          <w:rFonts w:ascii="Helvetica Neue" w:cs="Helvetica Neue" w:eastAsia="Helvetica Neue" w:hAnsi="Helvetica Neue"/>
          <w:sz w:val="20"/>
          <w:szCs w:val="20"/>
          <w:rtl w:val="0"/>
        </w:rPr>
        <w:t xml:space="preserve">” de Tulum, Macondo es un homenaje a lo mejor de la gastronomía árabe y mediterránea. Su menú incluye opciones </w:t>
      </w:r>
      <w:r w:rsidDel="00000000" w:rsidR="00000000" w:rsidRPr="00000000">
        <w:rPr>
          <w:rFonts w:ascii="Helvetica Neue" w:cs="Helvetica Neue" w:eastAsia="Helvetica Neue" w:hAnsi="Helvetica Neue"/>
          <w:i w:val="1"/>
          <w:sz w:val="20"/>
          <w:szCs w:val="20"/>
          <w:rtl w:val="0"/>
        </w:rPr>
        <w:t xml:space="preserve">plant based,</w:t>
      </w:r>
      <w:r w:rsidDel="00000000" w:rsidR="00000000" w:rsidRPr="00000000">
        <w:rPr>
          <w:rFonts w:ascii="Helvetica Neue" w:cs="Helvetica Neue" w:eastAsia="Helvetica Neue" w:hAnsi="Helvetica Neue"/>
          <w:sz w:val="20"/>
          <w:szCs w:val="20"/>
          <w:rtl w:val="0"/>
        </w:rPr>
        <w:t xml:space="preserve"> convirtiéndose así </w:t>
      </w:r>
      <w:r w:rsidDel="00000000" w:rsidR="00000000" w:rsidRPr="00000000">
        <w:rPr>
          <w:rFonts w:ascii="Helvetica Neue" w:cs="Helvetica Neue" w:eastAsia="Helvetica Neue" w:hAnsi="Helvetica Neue"/>
          <w:sz w:val="20"/>
          <w:szCs w:val="20"/>
          <w:rtl w:val="0"/>
        </w:rPr>
        <w:t xml:space="preserve">en</w:t>
      </w:r>
      <w:r w:rsidDel="00000000" w:rsidR="00000000" w:rsidRPr="00000000">
        <w:rPr>
          <w:rFonts w:ascii="Helvetica Neue" w:cs="Helvetica Neue" w:eastAsia="Helvetica Neue" w:hAnsi="Helvetica Neue"/>
          <w:sz w:val="20"/>
          <w:szCs w:val="20"/>
          <w:rtl w:val="0"/>
        </w:rPr>
        <w:t xml:space="preserve"> otra gran opción para esta semana santa. </w:t>
      </w:r>
    </w:p>
    <w:p w:rsidR="00000000" w:rsidDel="00000000" w:rsidP="00000000" w:rsidRDefault="00000000" w:rsidRPr="00000000" w14:paraId="0000000C">
      <w:pPr>
        <w:pageBreakBefore w:val="0"/>
        <w:numPr>
          <w:ilvl w:val="0"/>
          <w:numId w:val="3"/>
        </w:numPr>
        <w:spacing w:after="0" w:before="200" w:lineRule="auto"/>
        <w:ind w:left="720" w:hanging="360"/>
        <w:jc w:val="both"/>
        <w:rPr>
          <w:rFonts w:ascii="Helvetica Neue" w:cs="Helvetica Neue" w:eastAsia="Helvetica Neue" w:hAnsi="Helvetica Neue"/>
          <w:sz w:val="20"/>
          <w:szCs w:val="20"/>
          <w:u w:val="none"/>
        </w:rPr>
      </w:pPr>
      <w:hyperlink r:id="rId12">
        <w:r w:rsidDel="00000000" w:rsidR="00000000" w:rsidRPr="00000000">
          <w:rPr>
            <w:rFonts w:ascii="Helvetica Neue" w:cs="Helvetica Neue" w:eastAsia="Helvetica Neue" w:hAnsi="Helvetica Neue"/>
            <w:color w:val="1155cc"/>
            <w:sz w:val="20"/>
            <w:szCs w:val="20"/>
            <w:u w:val="single"/>
            <w:rtl w:val="0"/>
          </w:rPr>
          <w:t xml:space="preserve">Botanica</w:t>
        </w:r>
      </w:hyperlink>
      <w:hyperlink r:id="rId13">
        <w:r w:rsidDel="00000000" w:rsidR="00000000" w:rsidRPr="00000000">
          <w:rPr>
            <w:rFonts w:ascii="Helvetica Neue" w:cs="Helvetica Neue" w:eastAsia="Helvetica Neue" w:hAnsi="Helvetica Neue"/>
            <w:color w:val="1155cc"/>
            <w:sz w:val="20"/>
            <w:szCs w:val="20"/>
            <w:u w:val="single"/>
            <w:rtl w:val="0"/>
          </w:rPr>
          <w:t xml:space="preserve"> Garden</w:t>
        </w:r>
      </w:hyperlink>
      <w:r w:rsidDel="00000000" w:rsidR="00000000" w:rsidRPr="00000000">
        <w:rPr>
          <w:rFonts w:ascii="Helvetica Neue" w:cs="Helvetica Neue" w:eastAsia="Helvetica Neue" w:hAnsi="Helvetica Neue"/>
          <w:sz w:val="20"/>
          <w:szCs w:val="20"/>
          <w:rtl w:val="0"/>
        </w:rPr>
        <w:t xml:space="preserve">: ubicado a espaldas de la principal carretera de Tulum, este jardín es un escape a un tranquilo oasis en el que puedes disfrutar del brunch más saludable. También es un espacio de </w:t>
      </w:r>
      <w:r w:rsidDel="00000000" w:rsidR="00000000" w:rsidRPr="00000000">
        <w:rPr>
          <w:rFonts w:ascii="Helvetica Neue" w:cs="Helvetica Neue" w:eastAsia="Helvetica Neue" w:hAnsi="Helvetica Neue"/>
          <w:i w:val="1"/>
          <w:sz w:val="20"/>
          <w:szCs w:val="20"/>
          <w:rtl w:val="0"/>
        </w:rPr>
        <w:t xml:space="preserve">coworking </w:t>
      </w:r>
      <w:r w:rsidDel="00000000" w:rsidR="00000000" w:rsidRPr="00000000">
        <w:rPr>
          <w:rFonts w:ascii="Helvetica Neue" w:cs="Helvetica Neue" w:eastAsia="Helvetica Neue" w:hAnsi="Helvetica Neue"/>
          <w:sz w:val="20"/>
          <w:szCs w:val="20"/>
          <w:rtl w:val="0"/>
        </w:rPr>
        <w:t xml:space="preserve">en el que podrás conectar y conocer a otros viajeros. </w:t>
      </w:r>
    </w:p>
    <w:p w:rsidR="00000000" w:rsidDel="00000000" w:rsidP="00000000" w:rsidRDefault="00000000" w:rsidRPr="00000000" w14:paraId="0000000D">
      <w:pPr>
        <w:pageBreakBefore w:val="0"/>
        <w:spacing w:after="0" w:before="200" w:lineRule="auto"/>
        <w:ind w:left="0" w:firstLine="0"/>
        <w:jc w:val="both"/>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Los Cabos</w:t>
      </w:r>
    </w:p>
    <w:p w:rsidR="00000000" w:rsidDel="00000000" w:rsidP="00000000" w:rsidRDefault="00000000" w:rsidRPr="00000000" w14:paraId="0000000E">
      <w:pPr>
        <w:pageBreakBefore w:val="0"/>
        <w:numPr>
          <w:ilvl w:val="0"/>
          <w:numId w:val="1"/>
        </w:numPr>
        <w:spacing w:after="200" w:before="200" w:lineRule="auto"/>
        <w:ind w:left="720" w:hanging="360"/>
        <w:jc w:val="both"/>
        <w:rPr>
          <w:rFonts w:ascii="Helvetica Neue" w:cs="Helvetica Neue" w:eastAsia="Helvetica Neue" w:hAnsi="Helvetica Neue"/>
          <w:sz w:val="20"/>
          <w:szCs w:val="20"/>
        </w:rPr>
      </w:pPr>
      <w:hyperlink r:id="rId14">
        <w:r w:rsidDel="00000000" w:rsidR="00000000" w:rsidRPr="00000000">
          <w:rPr>
            <w:rFonts w:ascii="Helvetica Neue" w:cs="Helvetica Neue" w:eastAsia="Helvetica Neue" w:hAnsi="Helvetica Neue"/>
            <w:color w:val="1155cc"/>
            <w:sz w:val="20"/>
            <w:szCs w:val="20"/>
            <w:u w:val="single"/>
            <w:rtl w:val="0"/>
          </w:rPr>
          <w:t xml:space="preserve">LUMBRE</w:t>
        </w:r>
      </w:hyperlink>
      <w:r w:rsidDel="00000000" w:rsidR="00000000" w:rsidRPr="00000000">
        <w:rPr>
          <w:rFonts w:ascii="Helvetica Neue" w:cs="Helvetica Neue" w:eastAsia="Helvetica Neue" w:hAnsi="Helvetica Neue"/>
          <w:sz w:val="20"/>
          <w:szCs w:val="20"/>
          <w:u w:val="single"/>
          <w:rtl w:val="0"/>
        </w:rPr>
        <w:t xml:space="preserve">:</w:t>
      </w:r>
      <w:r w:rsidDel="00000000" w:rsidR="00000000" w:rsidRPr="00000000">
        <w:rPr>
          <w:rFonts w:ascii="Helvetica Neue" w:cs="Helvetica Neue" w:eastAsia="Helvetica Neue" w:hAnsi="Helvetica Neue"/>
          <w:sz w:val="20"/>
          <w:szCs w:val="20"/>
          <w:rtl w:val="0"/>
        </w:rPr>
        <w:t xml:space="preserve"> un restaurante con concepto </w:t>
      </w:r>
      <w:r w:rsidDel="00000000" w:rsidR="00000000" w:rsidRPr="00000000">
        <w:rPr>
          <w:rFonts w:ascii="Helvetica Neue" w:cs="Helvetica Neue" w:eastAsia="Helvetica Neue" w:hAnsi="Helvetica Neue"/>
          <w:i w:val="1"/>
          <w:sz w:val="20"/>
          <w:szCs w:val="20"/>
          <w:rtl w:val="0"/>
        </w:rPr>
        <w:t xml:space="preserve">open kitchen </w:t>
      </w:r>
      <w:r w:rsidDel="00000000" w:rsidR="00000000" w:rsidRPr="00000000">
        <w:rPr>
          <w:rFonts w:ascii="Helvetica Neue" w:cs="Helvetica Neue" w:eastAsia="Helvetica Neue" w:hAnsi="Helvetica Neue"/>
          <w:sz w:val="20"/>
          <w:szCs w:val="20"/>
          <w:rtl w:val="0"/>
        </w:rPr>
        <w:t xml:space="preserve">que ofrece a los comensales la experiencia de observar de cerca la magia culinaria que se desarrolla en su antiguo fogón de leña. Sin duda el ambiente más cosmopolita de Los Cabos.</w:t>
      </w:r>
    </w:p>
    <w:p w:rsidR="00000000" w:rsidDel="00000000" w:rsidP="00000000" w:rsidRDefault="00000000" w:rsidRPr="00000000" w14:paraId="0000000F">
      <w:pPr>
        <w:pageBreakBefore w:val="0"/>
        <w:numPr>
          <w:ilvl w:val="0"/>
          <w:numId w:val="1"/>
        </w:numPr>
        <w:spacing w:after="200" w:before="0" w:lineRule="auto"/>
        <w:ind w:left="720" w:hanging="360"/>
        <w:jc w:val="both"/>
        <w:rPr>
          <w:rFonts w:ascii="Helvetica Neue" w:cs="Helvetica Neue" w:eastAsia="Helvetica Neue" w:hAnsi="Helvetica Neue"/>
          <w:sz w:val="20"/>
          <w:szCs w:val="20"/>
          <w:u w:val="none"/>
        </w:rPr>
      </w:pPr>
      <w:hyperlink r:id="rId15">
        <w:r w:rsidDel="00000000" w:rsidR="00000000" w:rsidRPr="00000000">
          <w:rPr>
            <w:rFonts w:ascii="Helvetica Neue" w:cs="Helvetica Neue" w:eastAsia="Helvetica Neue" w:hAnsi="Helvetica Neue"/>
            <w:color w:val="1155cc"/>
            <w:sz w:val="20"/>
            <w:szCs w:val="20"/>
            <w:u w:val="single"/>
            <w:rtl w:val="0"/>
          </w:rPr>
          <w:t xml:space="preserve">Balandra</w:t>
        </w:r>
      </w:hyperlink>
      <w:r w:rsidDel="00000000" w:rsidR="00000000" w:rsidRPr="00000000">
        <w:rPr>
          <w:rFonts w:ascii="Helvetica Neue" w:cs="Helvetica Neue" w:eastAsia="Helvetica Neue" w:hAnsi="Helvetica Neue"/>
          <w:sz w:val="20"/>
          <w:szCs w:val="20"/>
          <w:rtl w:val="0"/>
        </w:rPr>
        <w:t xml:space="preserve">: una gema oculta del pacífico mexicano. Se trata de una playa recóndita de belleza natural intacta. En ella encontrarás una ensenada de agua turquesa, poco profunda y tranquila que corre suavemente contra un largo tramo de la costa de Los Cabos. </w:t>
      </w:r>
    </w:p>
    <w:p w:rsidR="00000000" w:rsidDel="00000000" w:rsidP="00000000" w:rsidRDefault="00000000" w:rsidRPr="00000000" w14:paraId="00000010">
      <w:pPr>
        <w:pageBreakBefore w:val="0"/>
        <w:numPr>
          <w:ilvl w:val="0"/>
          <w:numId w:val="1"/>
        </w:numPr>
        <w:spacing w:after="0" w:before="200" w:lineRule="auto"/>
        <w:ind w:left="720" w:hanging="360"/>
        <w:jc w:val="both"/>
        <w:rPr>
          <w:rFonts w:ascii="Helvetica Neue" w:cs="Helvetica Neue" w:eastAsia="Helvetica Neue" w:hAnsi="Helvetica Neue"/>
          <w:sz w:val="20"/>
          <w:szCs w:val="20"/>
          <w:u w:val="none"/>
        </w:rPr>
      </w:pPr>
      <w:hyperlink r:id="rId16">
        <w:r w:rsidDel="00000000" w:rsidR="00000000" w:rsidRPr="00000000">
          <w:rPr>
            <w:rFonts w:ascii="Helvetica Neue" w:cs="Helvetica Neue" w:eastAsia="Helvetica Neue" w:hAnsi="Helvetica Neue"/>
            <w:color w:val="1155cc"/>
            <w:sz w:val="20"/>
            <w:szCs w:val="20"/>
            <w:u w:val="single"/>
            <w:rtl w:val="0"/>
          </w:rPr>
          <w:t xml:space="preserve">Romántica</w:t>
        </w:r>
      </w:hyperlink>
      <w:r w:rsidDel="00000000" w:rsidR="00000000" w:rsidRPr="00000000">
        <w:rPr>
          <w:rFonts w:ascii="Helvetica Neue" w:cs="Helvetica Neue" w:eastAsia="Helvetica Neue" w:hAnsi="Helvetica Neue"/>
          <w:sz w:val="20"/>
          <w:szCs w:val="20"/>
          <w:rtl w:val="0"/>
        </w:rPr>
        <w:t xml:space="preserve">: el pequeño rincón italiano en el corazón de Baja California Sur. Su menú destaca por ser mezcla de cocina mediterránea con un toque muy local. Aquí también se celebra la enocultura del estado de Baja California, una de las mejores de América.</w:t>
      </w:r>
    </w:p>
    <w:p w:rsidR="00000000" w:rsidDel="00000000" w:rsidP="00000000" w:rsidRDefault="00000000" w:rsidRPr="00000000" w14:paraId="00000011">
      <w:pPr>
        <w:pageBreakBefore w:val="0"/>
        <w:spacing w:after="0" w:before="200" w:lineRule="auto"/>
        <w:ind w:left="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Sin duda, la Semana Santa es una gran oportunidad para conocer estos y muchos otros lugares que te permitirán enamorarte de lo mejor de la cultura local.</w:t>
      </w:r>
    </w:p>
    <w:p w:rsidR="00000000" w:rsidDel="00000000" w:rsidP="00000000" w:rsidRDefault="00000000" w:rsidRPr="00000000" w14:paraId="00000012">
      <w:pPr>
        <w:pageBreakBefore w:val="0"/>
        <w:spacing w:after="0" w:before="200" w:lineRule="auto"/>
        <w:ind w:left="0" w:firstLine="0"/>
        <w:jc w:val="both"/>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13">
      <w:pPr>
        <w:pageBreakBefore w:val="0"/>
        <w:spacing w:after="0" w:before="200" w:lineRule="auto"/>
        <w:ind w:left="0" w:firstLine="0"/>
        <w:jc w:val="both"/>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14">
      <w:pPr>
        <w:pageBreakBefore w:val="0"/>
        <w:spacing w:after="0" w:before="200" w:lineRule="auto"/>
        <w:ind w:left="0" w:firstLine="0"/>
        <w:jc w:val="both"/>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15">
      <w:pPr>
        <w:pageBreakBefore w:val="0"/>
        <w:spacing w:after="0" w:before="200" w:lineRule="auto"/>
        <w:ind w:left="0" w:firstLine="0"/>
        <w:jc w:val="both"/>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16">
      <w:pPr>
        <w:pageBreakBefore w:val="0"/>
        <w:spacing w:after="0" w:before="200" w:lineRule="auto"/>
        <w:ind w:left="0" w:firstLine="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7">
      <w:pPr>
        <w:pageBreakBefore w:val="0"/>
        <w:spacing w:after="0" w:before="200" w:lineRule="auto"/>
        <w:ind w:left="0" w:firstLine="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8">
      <w:pPr>
        <w:pageBreakBefore w:val="0"/>
        <w:spacing w:after="0" w:before="200" w:lineRule="auto"/>
        <w:ind w:left="0" w:firstLine="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9">
      <w:pPr>
        <w:pageBreakBefore w:val="0"/>
        <w:spacing w:after="0" w:before="200" w:lineRule="auto"/>
        <w:ind w:left="0" w:firstLine="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A">
      <w:pPr>
        <w:spacing w:before="20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B">
      <w:pPr>
        <w:spacing w:before="20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C">
      <w:pPr>
        <w:spacing w:before="200" w:lineRule="auto"/>
        <w:jc w:val="both"/>
        <w:rPr>
          <w:rFonts w:ascii="Helvetica Neue" w:cs="Helvetica Neue" w:eastAsia="Helvetica Neue" w:hAnsi="Helvetica Neue"/>
          <w:sz w:val="20"/>
          <w:szCs w:val="20"/>
        </w:rPr>
      </w:pPr>
      <w:r w:rsidDel="00000000" w:rsidR="00000000" w:rsidRPr="00000000">
        <w:rPr>
          <w:rtl w:val="0"/>
        </w:rPr>
      </w:r>
    </w:p>
    <w:sectPr>
      <w:headerReference r:id="rId17" w:type="default"/>
      <w:headerReference r:id="rId18" w:type="first"/>
      <w:footerReference r:id="rId19"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rFonts w:ascii="Helvetica Neue" w:cs="Helvetica Neue" w:eastAsia="Helvetica Neue" w:hAnsi="Helvetica Neue"/>
        <w:b w:val="1"/>
        <w:i w:val="1"/>
      </w:rPr>
    </w:pPr>
    <w:r w:rsidDel="00000000" w:rsidR="00000000" w:rsidRPr="00000000">
      <w:rPr>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-63499</wp:posOffset>
          </wp:positionV>
          <wp:extent cx="875714" cy="3429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75714" cy="3429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p/Ca-SE-ssCop/" TargetMode="External"/><Relationship Id="rId10" Type="http://schemas.openxmlformats.org/officeDocument/2006/relationships/hyperlink" Target="https://blog.casai.com/guide/malportaco/" TargetMode="External"/><Relationship Id="rId13" Type="http://schemas.openxmlformats.org/officeDocument/2006/relationships/hyperlink" Target="https://blog.casai.com/blog/the-10-best-healthy-brunch-spots-in-tulum/" TargetMode="External"/><Relationship Id="rId12" Type="http://schemas.openxmlformats.org/officeDocument/2006/relationships/hyperlink" Target="https://blog.casai.com/blog/the-10-best-healthy-brunch-spots-in-tulu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log.casai.com/guide/loose-blues-juarez-mexico-city/" TargetMode="External"/><Relationship Id="rId15" Type="http://schemas.openxmlformats.org/officeDocument/2006/relationships/hyperlink" Target="https://www.instagram.com/balandramexicobeach/?hl=es" TargetMode="External"/><Relationship Id="rId14" Type="http://schemas.openxmlformats.org/officeDocument/2006/relationships/hyperlink" Target="https://www.instagram.com/lumbrerest/?hl=es" TargetMode="External"/><Relationship Id="rId17" Type="http://schemas.openxmlformats.org/officeDocument/2006/relationships/header" Target="header1.xml"/><Relationship Id="rId16" Type="http://schemas.openxmlformats.org/officeDocument/2006/relationships/hyperlink" Target="https://www.instagram.com/romantica_ts/?hl=es"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s://casai.com/" TargetMode="External"/><Relationship Id="rId18" Type="http://schemas.openxmlformats.org/officeDocument/2006/relationships/header" Target="header2.xml"/><Relationship Id="rId7" Type="http://schemas.openxmlformats.org/officeDocument/2006/relationships/hyperlink" Target="https://blog.casai.com/" TargetMode="External"/><Relationship Id="rId8" Type="http://schemas.openxmlformats.org/officeDocument/2006/relationships/hyperlink" Target="https://blog.casai.com/guide/maximo-bistrot-roma-mexico-cit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