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68792DB" w:rsidP="1F868D0B" w:rsidRDefault="068792DB" w14:paraId="037DA6EC" w14:textId="6FD046A1">
      <w:pPr>
        <w:spacing w:before="157" w:after="0"/>
        <w:ind w:left="-20" w:right="335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C868C96" wp14:editId="0930246B">
            <wp:extent cx="1268333" cy="439070"/>
            <wp:effectExtent l="0" t="0" r="0" b="0"/>
            <wp:docPr id="206829751" name="Imagen 206829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6" t="17187" r="3875" b="20312"/>
                    <a:stretch>
                      <a:fillRect/>
                    </a:stretch>
                  </pic:blipFill>
                  <pic:spPr>
                    <a:xfrm>
                      <a:off x="0" y="0"/>
                      <a:ext cx="1268333" cy="43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0A" w:rsidP="1F868D0B" w:rsidRDefault="405D2F5D" w14:paraId="59EBDBF9" w14:textId="546283AA">
      <w:pPr>
        <w:spacing w:before="157" w:after="0"/>
        <w:ind w:left="-20" w:right="335"/>
        <w:jc w:val="center"/>
      </w:pPr>
      <w:r w:rsidRPr="1F868D0B">
        <w:rPr>
          <w:rFonts w:ascii="Tahoma" w:hAnsi="Tahoma" w:eastAsia="Tahoma" w:cs="Tahoma"/>
          <w:b/>
          <w:bCs/>
          <w:color w:val="222222"/>
          <w:sz w:val="32"/>
          <w:szCs w:val="32"/>
        </w:rPr>
        <w:t>MEDIA ALERT</w:t>
      </w:r>
    </w:p>
    <w:p w:rsidR="005F2B0A" w:rsidP="1F868D0B" w:rsidRDefault="5FFB8E35" w14:paraId="1D1E3DC1" w14:textId="3CE3ACC4">
      <w:pPr>
        <w:spacing w:before="157" w:after="0"/>
        <w:ind w:left="-20" w:right="335"/>
        <w:jc w:val="center"/>
        <w:rPr>
          <w:rFonts w:ascii="Calibri" w:hAnsi="Calibri" w:eastAsia="Calibri" w:cs="Calibri"/>
          <w:b/>
          <w:bCs/>
          <w:color w:val="222222"/>
          <w:sz w:val="28"/>
          <w:szCs w:val="28"/>
        </w:rPr>
      </w:pPr>
      <w:r w:rsidRPr="1F868D0B">
        <w:rPr>
          <w:rFonts w:ascii="Calibri" w:hAnsi="Calibri" w:eastAsia="Calibri" w:cs="Calibri"/>
          <w:b/>
          <w:bCs/>
          <w:color w:val="222222"/>
          <w:sz w:val="28"/>
          <w:szCs w:val="28"/>
        </w:rPr>
        <w:t>R</w:t>
      </w:r>
      <w:r w:rsidRPr="1F868D0B" w:rsidR="405D2F5D">
        <w:rPr>
          <w:rFonts w:ascii="Calibri" w:hAnsi="Calibri" w:eastAsia="Calibri" w:cs="Calibri"/>
          <w:b/>
          <w:bCs/>
          <w:color w:val="222222"/>
          <w:sz w:val="28"/>
          <w:szCs w:val="28"/>
        </w:rPr>
        <w:t xml:space="preserve">egala abrazos, amor y tecnología: aprovecha hasta </w:t>
      </w:r>
      <w:r w:rsidRPr="1F868D0B" w:rsidR="6A3765D2">
        <w:rPr>
          <w:rFonts w:ascii="Calibri" w:hAnsi="Calibri" w:eastAsia="Calibri" w:cs="Calibri"/>
          <w:b/>
          <w:bCs/>
          <w:color w:val="222222"/>
          <w:sz w:val="28"/>
          <w:szCs w:val="28"/>
        </w:rPr>
        <w:t xml:space="preserve">un </w:t>
      </w:r>
      <w:r w:rsidRPr="1F868D0B" w:rsidR="405D2F5D">
        <w:rPr>
          <w:rFonts w:ascii="Calibri" w:hAnsi="Calibri" w:eastAsia="Calibri" w:cs="Calibri"/>
          <w:b/>
          <w:bCs/>
          <w:color w:val="222222"/>
          <w:sz w:val="28"/>
          <w:szCs w:val="28"/>
        </w:rPr>
        <w:t>25% de descuento</w:t>
      </w:r>
      <w:r w:rsidRPr="1F868D0B" w:rsidR="5C806BBE">
        <w:rPr>
          <w:rFonts w:ascii="Calibri" w:hAnsi="Calibri" w:eastAsia="Calibri" w:cs="Calibri"/>
          <w:b/>
          <w:bCs/>
          <w:color w:val="222222"/>
          <w:sz w:val="28"/>
          <w:szCs w:val="28"/>
        </w:rPr>
        <w:t xml:space="preserve"> en productos seleccionados</w:t>
      </w:r>
      <w:r w:rsidRPr="1F868D0B" w:rsidR="405D2F5D">
        <w:rPr>
          <w:rFonts w:ascii="Calibri" w:hAnsi="Calibri" w:eastAsia="Calibri" w:cs="Calibri"/>
          <w:b/>
          <w:bCs/>
          <w:color w:val="222222"/>
          <w:sz w:val="28"/>
          <w:szCs w:val="28"/>
        </w:rPr>
        <w:t xml:space="preserve"> Logitech</w:t>
      </w:r>
    </w:p>
    <w:p w:rsidR="005F2B0A" w:rsidRDefault="005F2B0A" w14:paraId="42210D94" w14:textId="48DECD74"/>
    <w:p w:rsidR="405D2F5D" w:rsidP="1F868D0B" w:rsidRDefault="405D2F5D" w14:paraId="6A150BD8" w14:textId="5E9DA0A7">
      <w:pPr>
        <w:spacing w:before="157" w:after="0"/>
        <w:ind w:left="-20" w:right="-20"/>
        <w:jc w:val="both"/>
        <w:rPr>
          <w:rFonts w:ascii="Calibri" w:hAnsi="Calibri" w:eastAsia="Calibri" w:cs="Calibri"/>
        </w:rPr>
      </w:pPr>
      <w:r w:rsidRPr="1F868D0B">
        <w:rPr>
          <w:rFonts w:ascii="Calibri" w:hAnsi="Calibri" w:eastAsia="Calibri" w:cs="Calibri"/>
          <w:b/>
          <w:bCs/>
          <w:color w:val="000000" w:themeColor="text1"/>
        </w:rPr>
        <w:t xml:space="preserve">Ciudad de México, XX enero de 2024 </w:t>
      </w:r>
      <w:r w:rsidRPr="1F868D0B">
        <w:rPr>
          <w:rFonts w:ascii="Calibri" w:hAnsi="Calibri" w:eastAsia="Calibri" w:cs="Calibri"/>
          <w:color w:val="000000" w:themeColor="text1"/>
        </w:rPr>
        <w:t xml:space="preserve">– </w:t>
      </w:r>
      <w:r w:rsidRPr="1F868D0B" w:rsidR="6F4AF764">
        <w:rPr>
          <w:rFonts w:ascii="Calibri" w:hAnsi="Calibri" w:eastAsia="Calibri" w:cs="Calibri"/>
          <w:color w:val="000000" w:themeColor="text1"/>
        </w:rPr>
        <w:t xml:space="preserve">Para que puedas </w:t>
      </w:r>
      <w:r w:rsidRPr="1F868D0B" w:rsidR="1884AE54">
        <w:rPr>
          <w:rFonts w:ascii="Calibri" w:hAnsi="Calibri" w:eastAsia="Calibri" w:cs="Calibri"/>
          <w:color w:val="000000" w:themeColor="text1"/>
        </w:rPr>
        <w:t xml:space="preserve">consentir a tus amigos, a tu </w:t>
      </w:r>
      <w:r w:rsidRPr="1F868D0B" w:rsidR="678D79E8">
        <w:rPr>
          <w:rFonts w:ascii="Calibri" w:hAnsi="Calibri" w:eastAsia="Calibri" w:cs="Calibri"/>
          <w:color w:val="000000" w:themeColor="text1"/>
        </w:rPr>
        <w:t>enamorado</w:t>
      </w:r>
      <w:r w:rsidRPr="1F868D0B">
        <w:rPr>
          <w:rFonts w:ascii="Calibri" w:hAnsi="Calibri" w:eastAsia="Calibri" w:cs="Calibri"/>
          <w:color w:val="000000" w:themeColor="text1"/>
        </w:rPr>
        <w:t>,</w:t>
      </w:r>
      <w:r w:rsidRPr="1F868D0B" w:rsidR="4AF039BB">
        <w:rPr>
          <w:rFonts w:ascii="Calibri" w:hAnsi="Calibri" w:eastAsia="Calibri" w:cs="Calibri"/>
          <w:color w:val="000000" w:themeColor="text1"/>
        </w:rPr>
        <w:t xml:space="preserve"> o a ti mismo</w:t>
      </w:r>
      <w:r w:rsidRPr="1F868D0B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083B0750">
        <w:rPr>
          <w:rFonts w:ascii="Calibri" w:hAnsi="Calibri" w:eastAsia="Calibri" w:cs="Calibri"/>
          <w:color w:val="000000" w:themeColor="text1"/>
        </w:rPr>
        <w:t>en esta temporada</w:t>
      </w:r>
      <w:r w:rsidRPr="1F868D0B" w:rsidR="1181B8E7">
        <w:rPr>
          <w:rFonts w:ascii="Calibri" w:hAnsi="Calibri" w:eastAsia="Calibri" w:cs="Calibri"/>
          <w:color w:val="000000" w:themeColor="text1"/>
        </w:rPr>
        <w:t xml:space="preserve"> de amor, </w:t>
      </w:r>
      <w:r w:rsidRPr="1F868D0B">
        <w:rPr>
          <w:rFonts w:ascii="Calibri" w:hAnsi="Calibri" w:eastAsia="Calibri" w:cs="Calibri"/>
          <w:color w:val="000000" w:themeColor="text1"/>
        </w:rPr>
        <w:t>Logitech, empresa tecnológica líder en desarrollos profesionales para mejorar la vida y productividad de las personas, t</w:t>
      </w:r>
      <w:r w:rsidRPr="1F868D0B" w:rsidR="53DA8E4F">
        <w:rPr>
          <w:rFonts w:ascii="Calibri" w:hAnsi="Calibri" w:eastAsia="Calibri" w:cs="Calibri"/>
          <w:color w:val="000000" w:themeColor="text1"/>
        </w:rPr>
        <w:t>iene para ti</w:t>
      </w:r>
      <w:r w:rsidRPr="1F868D0B">
        <w:rPr>
          <w:rFonts w:ascii="Calibri" w:hAnsi="Calibri" w:eastAsia="Calibri" w:cs="Calibri"/>
          <w:color w:val="000000" w:themeColor="text1"/>
        </w:rPr>
        <w:t xml:space="preserve"> hasta un </w:t>
      </w:r>
      <w:r w:rsidRPr="1F868D0B">
        <w:rPr>
          <w:rFonts w:ascii="Calibri" w:hAnsi="Calibri" w:eastAsia="Calibri" w:cs="Calibri"/>
          <w:b/>
          <w:bCs/>
          <w:color w:val="000000" w:themeColor="text1"/>
        </w:rPr>
        <w:t>25% de descuento</w:t>
      </w:r>
      <w:r w:rsidRPr="1F868D0B" w:rsidR="7965EDE8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7965EDE8">
        <w:rPr>
          <w:rFonts w:ascii="Calibri" w:hAnsi="Calibri" w:eastAsia="Calibri" w:cs="Calibri"/>
          <w:b/>
          <w:bCs/>
          <w:color w:val="000000" w:themeColor="text1"/>
        </w:rPr>
        <w:t xml:space="preserve">en todos los productos Logitech, Logitech G y Astro. </w:t>
      </w:r>
      <w:r w:rsidRPr="1F868D0B" w:rsidR="49433736">
        <w:rPr>
          <w:rFonts w:ascii="Calibri" w:hAnsi="Calibri" w:eastAsia="Calibri" w:cs="Calibri"/>
          <w:color w:val="000000" w:themeColor="text1"/>
        </w:rPr>
        <w:t>Aprovecha este descuento para adquirir</w:t>
      </w:r>
      <w:r w:rsidRPr="1F868D0B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6DF4104C">
        <w:rPr>
          <w:rFonts w:ascii="Calibri" w:hAnsi="Calibri" w:eastAsia="Calibri" w:cs="Calibri"/>
          <w:color w:val="000000" w:themeColor="text1"/>
        </w:rPr>
        <w:t xml:space="preserve">los </w:t>
      </w:r>
      <w:r w:rsidRPr="1F868D0B" w:rsidR="25842086">
        <w:rPr>
          <w:rFonts w:ascii="Calibri" w:hAnsi="Calibri" w:eastAsia="Calibri" w:cs="Calibri"/>
          <w:color w:val="000000" w:themeColor="text1"/>
        </w:rPr>
        <w:t xml:space="preserve">gadgets </w:t>
      </w:r>
      <w:r w:rsidRPr="1F868D0B" w:rsidR="6DF4104C">
        <w:rPr>
          <w:rFonts w:ascii="Calibri" w:hAnsi="Calibri" w:eastAsia="Calibri" w:cs="Calibri"/>
          <w:color w:val="000000" w:themeColor="text1"/>
        </w:rPr>
        <w:t xml:space="preserve">más </w:t>
      </w:r>
      <w:r w:rsidRPr="1F868D0B" w:rsidR="6DF4104C">
        <w:rPr>
          <w:rFonts w:ascii="Calibri" w:hAnsi="Calibri" w:eastAsia="Calibri" w:cs="Calibri"/>
          <w:i/>
          <w:iCs/>
          <w:color w:val="000000" w:themeColor="text1"/>
        </w:rPr>
        <w:t xml:space="preserve">cute </w:t>
      </w:r>
      <w:r w:rsidRPr="1F868D0B" w:rsidR="6DF4104C">
        <w:rPr>
          <w:rFonts w:ascii="Calibri" w:hAnsi="Calibri" w:eastAsia="Calibri" w:cs="Calibri"/>
          <w:color w:val="000000" w:themeColor="text1"/>
        </w:rPr>
        <w:t xml:space="preserve">de Logitech: </w:t>
      </w:r>
      <w:r w:rsidRPr="1F868D0B" w:rsidR="57E8A0F3">
        <w:rPr>
          <w:rFonts w:ascii="Calibri" w:hAnsi="Calibri" w:eastAsia="Calibri" w:cs="Calibri"/>
          <w:color w:val="000000" w:themeColor="text1"/>
        </w:rPr>
        <w:t xml:space="preserve">el </w:t>
      </w:r>
      <w:hyperlink r:id="rId11">
        <w:r w:rsidRPr="1F868D0B" w:rsidR="2DAEEB2A">
          <w:rPr>
            <w:rStyle w:val="Hyperlink"/>
            <w:rFonts w:ascii="Calibri" w:hAnsi="Calibri" w:eastAsia="Calibri" w:cs="Calibri"/>
          </w:rPr>
          <w:t xml:space="preserve">Pebble </w:t>
        </w:r>
        <w:proofErr w:type="spellStart"/>
        <w:r w:rsidRPr="1F868D0B" w:rsidR="2DAEEB2A">
          <w:rPr>
            <w:rStyle w:val="Hyperlink"/>
            <w:rFonts w:ascii="Calibri" w:hAnsi="Calibri" w:eastAsia="Calibri" w:cs="Calibri"/>
          </w:rPr>
          <w:t>Keys</w:t>
        </w:r>
        <w:proofErr w:type="spellEnd"/>
        <w:r w:rsidRPr="1F868D0B" w:rsidR="2DAEEB2A">
          <w:rPr>
            <w:rStyle w:val="Hyperlink"/>
            <w:rFonts w:ascii="Calibri" w:hAnsi="Calibri" w:eastAsia="Calibri" w:cs="Calibri"/>
          </w:rPr>
          <w:t xml:space="preserve"> 2 K380s</w:t>
        </w:r>
      </w:hyperlink>
      <w:r w:rsidRPr="1F868D0B" w:rsidR="2CA13DF3">
        <w:rPr>
          <w:rFonts w:ascii="Calibri" w:hAnsi="Calibri" w:eastAsia="Calibri" w:cs="Calibri"/>
        </w:rPr>
        <w:t xml:space="preserve"> y</w:t>
      </w:r>
      <w:r w:rsidRPr="1F868D0B" w:rsidR="6F2B4174">
        <w:rPr>
          <w:rFonts w:ascii="Calibri" w:hAnsi="Calibri" w:eastAsia="Calibri" w:cs="Calibri"/>
          <w:color w:val="000000" w:themeColor="text1"/>
        </w:rPr>
        <w:t xml:space="preserve"> </w:t>
      </w:r>
      <w:hyperlink r:id="rId12">
        <w:r w:rsidRPr="1F868D0B" w:rsidR="6F2B4174">
          <w:rPr>
            <w:rStyle w:val="Hyperlink"/>
            <w:rFonts w:ascii="Calibri" w:hAnsi="Calibri" w:eastAsia="Calibri" w:cs="Calibri"/>
          </w:rPr>
          <w:t>Pebble mouse 2 M350s</w:t>
        </w:r>
        <w:r w:rsidRPr="1F868D0B" w:rsidR="66B124A8">
          <w:rPr>
            <w:rStyle w:val="Hyperlink"/>
            <w:rFonts w:ascii="Calibri" w:hAnsi="Calibri" w:eastAsia="Calibri" w:cs="Calibri"/>
          </w:rPr>
          <w:t>,</w:t>
        </w:r>
      </w:hyperlink>
      <w:r w:rsidRPr="1F868D0B" w:rsidR="2DAEEB2A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5896921A">
        <w:rPr>
          <w:rFonts w:ascii="Calibri" w:hAnsi="Calibri" w:eastAsia="Calibri" w:cs="Calibri"/>
          <w:color w:val="000000" w:themeColor="text1"/>
        </w:rPr>
        <w:t xml:space="preserve">o </w:t>
      </w:r>
      <w:r w:rsidRPr="1F868D0B" w:rsidR="1EAC24E5">
        <w:rPr>
          <w:rFonts w:ascii="Calibri" w:hAnsi="Calibri" w:eastAsia="Calibri" w:cs="Calibri"/>
          <w:color w:val="000000" w:themeColor="text1"/>
        </w:rPr>
        <w:t xml:space="preserve">el </w:t>
      </w:r>
      <w:hyperlink r:id="rId13">
        <w:r w:rsidRPr="1F868D0B" w:rsidR="1EAC24E5">
          <w:rPr>
            <w:rStyle w:val="Hyperlink"/>
            <w:rFonts w:ascii="Calibri" w:hAnsi="Calibri" w:eastAsia="Calibri" w:cs="Calibri"/>
          </w:rPr>
          <w:t xml:space="preserve">POP </w:t>
        </w:r>
        <w:proofErr w:type="spellStart"/>
        <w:r w:rsidRPr="1F868D0B" w:rsidR="1EAC24E5">
          <w:rPr>
            <w:rStyle w:val="Hyperlink"/>
            <w:rFonts w:ascii="Calibri" w:hAnsi="Calibri" w:eastAsia="Calibri" w:cs="Calibri"/>
          </w:rPr>
          <w:t>Key</w:t>
        </w:r>
        <w:r w:rsidRPr="1F868D0B" w:rsidR="7E61AE94">
          <w:rPr>
            <w:rStyle w:val="Hyperlink"/>
            <w:rFonts w:ascii="Calibri" w:hAnsi="Calibri" w:eastAsia="Calibri" w:cs="Calibri"/>
          </w:rPr>
          <w:t>s</w:t>
        </w:r>
        <w:proofErr w:type="spellEnd"/>
      </w:hyperlink>
      <w:r w:rsidRPr="1F868D0B" w:rsidR="7E61AE94">
        <w:rPr>
          <w:rFonts w:ascii="Calibri" w:hAnsi="Calibri" w:eastAsia="Calibri" w:cs="Calibri"/>
        </w:rPr>
        <w:t xml:space="preserve"> y </w:t>
      </w:r>
      <w:hyperlink r:id="rId14">
        <w:r w:rsidRPr="1F868D0B" w:rsidR="7E61AE94">
          <w:rPr>
            <w:rStyle w:val="Hyperlink"/>
            <w:rFonts w:ascii="Calibri" w:hAnsi="Calibri" w:eastAsia="Calibri" w:cs="Calibri"/>
          </w:rPr>
          <w:t>POP Mouse</w:t>
        </w:r>
      </w:hyperlink>
      <w:r w:rsidRPr="1F868D0B" w:rsidR="7E61AE94">
        <w:rPr>
          <w:rFonts w:ascii="Calibri" w:hAnsi="Calibri" w:eastAsia="Calibri" w:cs="Calibri"/>
        </w:rPr>
        <w:t>.</w:t>
      </w:r>
      <w:r w:rsidR="00073550">
        <w:rPr>
          <w:rFonts w:ascii="Calibri" w:hAnsi="Calibri" w:eastAsia="Calibri" w:cs="Calibri"/>
        </w:rPr>
        <w:t xml:space="preserve"> </w:t>
      </w:r>
    </w:p>
    <w:p w:rsidR="1BCC608F" w:rsidP="1F868D0B" w:rsidRDefault="1BCC608F" w14:paraId="016C94C7" w14:textId="5506FBB5">
      <w:pPr>
        <w:spacing w:before="157" w:after="0"/>
        <w:ind w:left="-20" w:right="-20"/>
        <w:jc w:val="both"/>
        <w:rPr>
          <w:rFonts w:ascii="Calibri" w:hAnsi="Calibri" w:eastAsia="Calibri" w:cs="Calibri"/>
          <w:color w:val="000000" w:themeColor="text1"/>
        </w:rPr>
      </w:pPr>
      <w:r w:rsidRPr="1F868D0B">
        <w:rPr>
          <w:rFonts w:ascii="Calibri" w:hAnsi="Calibri" w:eastAsia="Calibri" w:cs="Calibri"/>
          <w:color w:val="000000" w:themeColor="text1"/>
        </w:rPr>
        <w:t xml:space="preserve">Manda </w:t>
      </w:r>
      <w:r w:rsidRPr="1F868D0B" w:rsidR="3A8DAFCB">
        <w:rPr>
          <w:rFonts w:ascii="Calibri" w:hAnsi="Calibri" w:eastAsia="Calibri" w:cs="Calibri"/>
          <w:color w:val="000000" w:themeColor="text1"/>
        </w:rPr>
        <w:t xml:space="preserve">y recibe mensajes de amor </w:t>
      </w:r>
      <w:r w:rsidRPr="1F868D0B" w:rsidR="35C43662">
        <w:rPr>
          <w:rFonts w:ascii="Calibri" w:hAnsi="Calibri" w:eastAsia="Calibri" w:cs="Calibri"/>
          <w:color w:val="000000" w:themeColor="text1"/>
        </w:rPr>
        <w:t>con estos</w:t>
      </w:r>
      <w:r w:rsidRPr="1F868D0B" w:rsidR="0EF1967E">
        <w:rPr>
          <w:rFonts w:ascii="Calibri" w:hAnsi="Calibri" w:eastAsia="Calibri" w:cs="Calibri"/>
          <w:color w:val="000000" w:themeColor="text1"/>
        </w:rPr>
        <w:t xml:space="preserve"> adorables </w:t>
      </w:r>
      <w:r w:rsidRPr="1F868D0B" w:rsidR="0C2493A0">
        <w:rPr>
          <w:rFonts w:ascii="Calibri" w:hAnsi="Calibri" w:eastAsia="Calibri" w:cs="Calibri"/>
          <w:color w:val="000000" w:themeColor="text1"/>
        </w:rPr>
        <w:t>dispositivos</w:t>
      </w:r>
      <w:r w:rsidRPr="1F868D0B" w:rsidR="307F5E74">
        <w:rPr>
          <w:rFonts w:ascii="Calibri" w:hAnsi="Calibri" w:eastAsia="Calibri" w:cs="Calibri"/>
          <w:color w:val="000000" w:themeColor="text1"/>
        </w:rPr>
        <w:t xml:space="preserve"> inalámbricos. </w:t>
      </w:r>
      <w:r w:rsidRPr="1F868D0B" w:rsidR="6F9ADF3E">
        <w:rPr>
          <w:rFonts w:ascii="Calibri" w:hAnsi="Calibri" w:eastAsia="Calibri" w:cs="Calibri"/>
          <w:color w:val="000000" w:themeColor="text1"/>
        </w:rPr>
        <w:t xml:space="preserve">Regala color </w:t>
      </w:r>
      <w:r w:rsidRPr="1F868D0B" w:rsidR="06980B82">
        <w:rPr>
          <w:rFonts w:ascii="Calibri" w:hAnsi="Calibri" w:eastAsia="Calibri" w:cs="Calibri"/>
          <w:color w:val="000000" w:themeColor="text1"/>
        </w:rPr>
        <w:t xml:space="preserve">y comodidad con </w:t>
      </w:r>
      <w:r w:rsidRPr="1F868D0B" w:rsidR="7C2E3804">
        <w:rPr>
          <w:rFonts w:ascii="Calibri" w:hAnsi="Calibri" w:eastAsia="Calibri" w:cs="Calibri"/>
          <w:color w:val="000000" w:themeColor="text1"/>
        </w:rPr>
        <w:t>l</w:t>
      </w:r>
      <w:r w:rsidRPr="1F868D0B" w:rsidR="73DEBD03">
        <w:rPr>
          <w:rFonts w:ascii="Calibri" w:hAnsi="Calibri" w:eastAsia="Calibri" w:cs="Calibri"/>
          <w:color w:val="000000" w:themeColor="text1"/>
        </w:rPr>
        <w:t xml:space="preserve">a pareja más </w:t>
      </w:r>
      <w:bookmarkStart w:name="_Int_cMKEIkvq" w:id="0"/>
      <w:proofErr w:type="spellStart"/>
      <w:r w:rsidRPr="1F868D0B" w:rsidR="73DEBD03">
        <w:rPr>
          <w:rFonts w:ascii="Calibri" w:hAnsi="Calibri" w:eastAsia="Calibri" w:cs="Calibri"/>
          <w:color w:val="000000" w:themeColor="text1"/>
        </w:rPr>
        <w:t>c</w:t>
      </w:r>
      <w:r w:rsidRPr="1F868D0B" w:rsidR="37E904B3">
        <w:rPr>
          <w:rFonts w:ascii="Calibri" w:hAnsi="Calibri" w:eastAsia="Calibri" w:cs="Calibri"/>
          <w:color w:val="000000" w:themeColor="text1"/>
        </w:rPr>
        <w:t>oquette</w:t>
      </w:r>
      <w:bookmarkEnd w:id="0"/>
      <w:proofErr w:type="spellEnd"/>
      <w:r w:rsidRPr="1F868D0B" w:rsidR="73DEBD03">
        <w:rPr>
          <w:rFonts w:ascii="Calibri" w:hAnsi="Calibri" w:eastAsia="Calibri" w:cs="Calibri"/>
          <w:color w:val="000000" w:themeColor="text1"/>
        </w:rPr>
        <w:t xml:space="preserve">: </w:t>
      </w:r>
      <w:r w:rsidRPr="1F868D0B" w:rsidR="06980B82">
        <w:rPr>
          <w:rFonts w:ascii="Calibri" w:hAnsi="Calibri" w:eastAsia="Calibri" w:cs="Calibri"/>
          <w:color w:val="000000" w:themeColor="text1"/>
        </w:rPr>
        <w:t>Pebble</w:t>
      </w:r>
      <w:r w:rsidRPr="1F868D0B" w:rsidR="56532642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06980B82">
        <w:rPr>
          <w:rFonts w:ascii="Calibri" w:hAnsi="Calibri" w:eastAsia="Calibri" w:cs="Calibri"/>
          <w:color w:val="000000" w:themeColor="text1"/>
        </w:rPr>
        <w:t>2</w:t>
      </w:r>
      <w:r w:rsidRPr="1F868D0B" w:rsidR="55E05C7D">
        <w:rPr>
          <w:rFonts w:ascii="Calibri" w:hAnsi="Calibri" w:eastAsia="Calibri" w:cs="Calibri"/>
          <w:color w:val="000000" w:themeColor="text1"/>
        </w:rPr>
        <w:t xml:space="preserve">. </w:t>
      </w:r>
      <w:r w:rsidRPr="1F868D0B" w:rsidR="32EDEA38">
        <w:rPr>
          <w:rFonts w:ascii="Calibri" w:hAnsi="Calibri" w:eastAsia="Calibri" w:cs="Calibri"/>
          <w:color w:val="000000" w:themeColor="text1"/>
        </w:rPr>
        <w:t>U obsequia</w:t>
      </w:r>
      <w:r w:rsidRPr="1F868D0B" w:rsidR="7A39AC4A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06980B82">
        <w:rPr>
          <w:rFonts w:ascii="Calibri" w:hAnsi="Calibri" w:eastAsia="Calibri" w:cs="Calibri"/>
          <w:color w:val="000000" w:themeColor="text1"/>
        </w:rPr>
        <w:t>la posibilidad de expresar</w:t>
      </w:r>
      <w:r w:rsidRPr="1F868D0B" w:rsidR="44400C7A">
        <w:rPr>
          <w:rFonts w:ascii="Calibri" w:hAnsi="Calibri" w:eastAsia="Calibri" w:cs="Calibri"/>
          <w:color w:val="000000" w:themeColor="text1"/>
        </w:rPr>
        <w:t>te</w:t>
      </w:r>
      <w:r w:rsidRPr="1F868D0B" w:rsidR="06980B82">
        <w:rPr>
          <w:rFonts w:ascii="Calibri" w:hAnsi="Calibri" w:eastAsia="Calibri" w:cs="Calibri"/>
          <w:color w:val="000000" w:themeColor="text1"/>
        </w:rPr>
        <w:t xml:space="preserve"> con las divertidas</w:t>
      </w:r>
      <w:r w:rsidRPr="1F868D0B" w:rsidR="18D6073A">
        <w:rPr>
          <w:rFonts w:ascii="Calibri" w:hAnsi="Calibri" w:eastAsia="Calibri" w:cs="Calibri"/>
          <w:color w:val="000000" w:themeColor="text1"/>
        </w:rPr>
        <w:t xml:space="preserve"> funciones de</w:t>
      </w:r>
      <w:r w:rsidRPr="1F868D0B" w:rsidR="06980B82">
        <w:rPr>
          <w:rFonts w:ascii="Calibri" w:hAnsi="Calibri" w:eastAsia="Calibri" w:cs="Calibri"/>
          <w:color w:val="000000" w:themeColor="text1"/>
        </w:rPr>
        <w:t xml:space="preserve"> emojis personalizables del POP </w:t>
      </w:r>
      <w:proofErr w:type="spellStart"/>
      <w:r w:rsidRPr="1F868D0B" w:rsidR="06980B82">
        <w:rPr>
          <w:rFonts w:ascii="Calibri" w:hAnsi="Calibri" w:eastAsia="Calibri" w:cs="Calibri"/>
          <w:color w:val="000000" w:themeColor="text1"/>
        </w:rPr>
        <w:t>Keys</w:t>
      </w:r>
      <w:proofErr w:type="spellEnd"/>
      <w:r w:rsidRPr="1F868D0B" w:rsidR="02C92667">
        <w:rPr>
          <w:rFonts w:ascii="Calibri" w:hAnsi="Calibri" w:eastAsia="Calibri" w:cs="Calibri"/>
          <w:color w:val="000000" w:themeColor="text1"/>
        </w:rPr>
        <w:t xml:space="preserve"> y </w:t>
      </w:r>
      <w:r w:rsidRPr="1F868D0B" w:rsidR="471C17DC">
        <w:rPr>
          <w:rFonts w:ascii="Calibri" w:hAnsi="Calibri" w:eastAsia="Calibri" w:cs="Calibri"/>
          <w:color w:val="000000" w:themeColor="text1"/>
        </w:rPr>
        <w:t>Mouse.</w:t>
      </w:r>
    </w:p>
    <w:p w:rsidR="240B312A" w:rsidP="1F868D0B" w:rsidRDefault="240B312A" w14:paraId="707BB0C1" w14:textId="2ADC5948">
      <w:pPr>
        <w:spacing w:before="157" w:after="0"/>
        <w:ind w:left="-20" w:right="-20"/>
        <w:jc w:val="both"/>
        <w:rPr>
          <w:rFonts w:ascii="Calibri" w:hAnsi="Calibri" w:eastAsia="Calibri" w:cs="Calibri"/>
          <w:color w:val="000000" w:themeColor="text1"/>
        </w:rPr>
      </w:pPr>
      <w:r w:rsidRPr="1F868D0B">
        <w:rPr>
          <w:rFonts w:ascii="Calibri" w:hAnsi="Calibri" w:eastAsia="Calibri" w:cs="Calibri"/>
          <w:color w:val="000000" w:themeColor="text1"/>
        </w:rPr>
        <w:t>¡Dale un giro a los mensajes románticos o las conversaciones divertidas con</w:t>
      </w:r>
      <w:r w:rsidRPr="1F868D0B" w:rsidR="248F634C">
        <w:rPr>
          <w:rFonts w:ascii="Calibri" w:hAnsi="Calibri" w:eastAsia="Calibri" w:cs="Calibri"/>
          <w:color w:val="000000" w:themeColor="text1"/>
        </w:rPr>
        <w:t xml:space="preserve"> la mejor tecnología!</w:t>
      </w:r>
    </w:p>
    <w:p w:rsidR="1F868D0B" w:rsidP="1F868D0B" w:rsidRDefault="1F868D0B" w14:paraId="51BF989F" w14:textId="0D077909">
      <w:pPr>
        <w:spacing w:before="157" w:after="0"/>
        <w:ind w:left="-20" w:right="-20"/>
        <w:jc w:val="both"/>
        <w:rPr>
          <w:rFonts w:ascii="Calibri" w:hAnsi="Calibri" w:eastAsia="Calibri" w:cs="Calibri"/>
          <w:color w:val="000000" w:themeColor="text1"/>
        </w:rPr>
      </w:pPr>
    </w:p>
    <w:p w:rsidR="005F2B0A" w:rsidP="1F868D0B" w:rsidRDefault="79BA1889" w14:paraId="15CAE737" w14:textId="70FEDFC6">
      <w:pPr>
        <w:pStyle w:val="ListParagraph"/>
        <w:numPr>
          <w:ilvl w:val="0"/>
          <w:numId w:val="1"/>
        </w:numPr>
        <w:spacing w:after="0"/>
        <w:ind w:left="700" w:right="-20"/>
        <w:jc w:val="both"/>
        <w:rPr>
          <w:rFonts w:ascii="Calibri" w:hAnsi="Calibri" w:eastAsia="Calibri" w:cs="Calibri"/>
          <w:color w:val="000000" w:themeColor="text1"/>
          <w:highlight w:val="yellow"/>
        </w:rPr>
      </w:pPr>
      <w:r w:rsidRPr="1F868D0B">
        <w:rPr>
          <w:rFonts w:ascii="Calibri" w:hAnsi="Calibri" w:eastAsia="Calibri" w:cs="Calibri"/>
          <w:color w:val="000000" w:themeColor="text1"/>
        </w:rPr>
        <w:t xml:space="preserve">Podrás </w:t>
      </w:r>
      <w:r w:rsidRPr="1F868D0B" w:rsidR="405D2F5D">
        <w:rPr>
          <w:rFonts w:ascii="Calibri" w:hAnsi="Calibri" w:eastAsia="Calibri" w:cs="Calibri"/>
          <w:color w:val="000000" w:themeColor="text1"/>
        </w:rPr>
        <w:t>aprovechar este descuento en la venta especial del</w:t>
      </w:r>
      <w:r w:rsidRPr="1F868D0B" w:rsidR="405D2F5D">
        <w:rPr>
          <w:rFonts w:ascii="Calibri" w:hAnsi="Calibri" w:eastAsia="Calibri" w:cs="Calibri"/>
          <w:b/>
          <w:bCs/>
          <w:color w:val="000000" w:themeColor="text1"/>
        </w:rPr>
        <w:t xml:space="preserve"> 1 al 14 de febrero </w:t>
      </w:r>
      <w:r w:rsidRPr="1F868D0B" w:rsidR="405D2F5D">
        <w:rPr>
          <w:rFonts w:ascii="Calibri" w:hAnsi="Calibri" w:eastAsia="Calibri" w:cs="Calibri"/>
          <w:color w:val="000000" w:themeColor="text1"/>
        </w:rPr>
        <w:t>con el código LOGILOVE</w:t>
      </w:r>
      <w:r w:rsidRPr="1F868D0B" w:rsidR="3CBC20B3">
        <w:rPr>
          <w:rFonts w:ascii="Calibri" w:hAnsi="Calibri" w:eastAsia="Calibri" w:cs="Calibri"/>
          <w:color w:val="000000" w:themeColor="text1"/>
        </w:rPr>
        <w:t>.</w:t>
      </w:r>
    </w:p>
    <w:p w:rsidR="005F2B0A" w:rsidP="1F868D0B" w:rsidRDefault="0A24C4B6" w14:paraId="5AC87023" w14:textId="610BC037">
      <w:pPr>
        <w:pStyle w:val="ListParagraph"/>
        <w:numPr>
          <w:ilvl w:val="0"/>
          <w:numId w:val="1"/>
        </w:numPr>
        <w:spacing w:after="0"/>
        <w:ind w:left="700" w:right="-20"/>
        <w:jc w:val="both"/>
        <w:rPr>
          <w:rFonts w:ascii="Calibri" w:hAnsi="Calibri" w:eastAsia="Calibri" w:cs="Calibri"/>
          <w:color w:val="000000" w:themeColor="text1"/>
        </w:rPr>
      </w:pPr>
      <w:r w:rsidRPr="1F868D0B">
        <w:rPr>
          <w:rFonts w:ascii="Calibri" w:hAnsi="Calibri" w:eastAsia="Calibri" w:cs="Calibri"/>
          <w:color w:val="000000" w:themeColor="text1"/>
        </w:rPr>
        <w:t xml:space="preserve">El código es válido para todos los productos </w:t>
      </w:r>
      <w:r w:rsidRPr="1F868D0B" w:rsidR="1B6479FF">
        <w:rPr>
          <w:rFonts w:ascii="Calibri" w:hAnsi="Calibri" w:eastAsia="Calibri" w:cs="Calibri"/>
          <w:color w:val="000000" w:themeColor="text1"/>
        </w:rPr>
        <w:t>en las</w:t>
      </w:r>
      <w:r w:rsidRPr="1F868D0B" w:rsidR="6EDC99CC">
        <w:rPr>
          <w:rFonts w:ascii="Calibri" w:hAnsi="Calibri" w:eastAsia="Calibri" w:cs="Calibri"/>
          <w:color w:val="000000" w:themeColor="text1"/>
        </w:rPr>
        <w:t xml:space="preserve"> tiendas</w:t>
      </w:r>
      <w:r w:rsidRPr="1F868D0B" w:rsidR="405D2F5D">
        <w:rPr>
          <w:rFonts w:ascii="Calibri" w:hAnsi="Calibri" w:eastAsia="Calibri" w:cs="Calibri"/>
          <w:i/>
          <w:iCs/>
          <w:color w:val="000000" w:themeColor="text1"/>
        </w:rPr>
        <w:t xml:space="preserve"> </w:t>
      </w:r>
      <w:r w:rsidRPr="1F868D0B" w:rsidR="405D2F5D">
        <w:rPr>
          <w:rFonts w:ascii="Calibri" w:hAnsi="Calibri" w:eastAsia="Calibri" w:cs="Calibri"/>
          <w:color w:val="000000" w:themeColor="text1"/>
        </w:rPr>
        <w:t>oficial</w:t>
      </w:r>
      <w:r w:rsidRPr="1F868D0B" w:rsidR="172EDE7E">
        <w:rPr>
          <w:rFonts w:ascii="Calibri" w:hAnsi="Calibri" w:eastAsia="Calibri" w:cs="Calibri"/>
          <w:color w:val="000000" w:themeColor="text1"/>
        </w:rPr>
        <w:t>es</w:t>
      </w:r>
      <w:r w:rsidRPr="1F868D0B" w:rsidR="405D2F5D">
        <w:rPr>
          <w:rFonts w:ascii="Calibri" w:hAnsi="Calibri" w:eastAsia="Calibri" w:cs="Calibri"/>
          <w:color w:val="000000" w:themeColor="text1"/>
        </w:rPr>
        <w:t xml:space="preserve">: </w:t>
      </w:r>
      <w:hyperlink w:history="1" r:id="rId15">
        <w:r w:rsidRPr="00073550" w:rsidR="092390D0">
          <w:rPr>
            <w:rStyle w:val="Hyperlink"/>
            <w:rFonts w:ascii="Calibri" w:hAnsi="Calibri" w:eastAsia="Calibri" w:cs="Calibri"/>
          </w:rPr>
          <w:t>logitech.com/es-</w:t>
        </w:r>
        <w:proofErr w:type="spellStart"/>
        <w:r w:rsidRPr="00073550" w:rsidR="092390D0">
          <w:rPr>
            <w:rStyle w:val="Hyperlink"/>
            <w:rFonts w:ascii="Calibri" w:hAnsi="Calibri" w:eastAsia="Calibri" w:cs="Calibri"/>
          </w:rPr>
          <w:t>mx</w:t>
        </w:r>
        <w:proofErr w:type="spellEnd"/>
      </w:hyperlink>
      <w:r w:rsidRPr="1F868D0B" w:rsidR="092390D0">
        <w:rPr>
          <w:rFonts w:ascii="Calibri" w:hAnsi="Calibri" w:eastAsia="Calibri" w:cs="Calibri"/>
          <w:color w:val="000000" w:themeColor="text1"/>
        </w:rPr>
        <w:t xml:space="preserve"> </w:t>
      </w:r>
      <w:r w:rsidRPr="1F868D0B" w:rsidR="25190A51">
        <w:rPr>
          <w:rFonts w:ascii="Calibri" w:hAnsi="Calibri" w:eastAsia="Calibri" w:cs="Calibri"/>
          <w:color w:val="000000" w:themeColor="text1"/>
        </w:rPr>
        <w:t xml:space="preserve">y </w:t>
      </w:r>
      <w:hyperlink w:history="1" r:id="rId16">
        <w:r w:rsidRPr="00073550" w:rsidR="25190A51">
          <w:rPr>
            <w:rStyle w:val="Hyperlink"/>
            <w:rFonts w:ascii="Calibri" w:hAnsi="Calibri" w:eastAsia="Calibri" w:cs="Calibri"/>
          </w:rPr>
          <w:t>logitechg.com/es-</w:t>
        </w:r>
        <w:proofErr w:type="spellStart"/>
        <w:r w:rsidRPr="00073550" w:rsidR="25190A51">
          <w:rPr>
            <w:rStyle w:val="Hyperlink"/>
            <w:rFonts w:ascii="Calibri" w:hAnsi="Calibri" w:eastAsia="Calibri" w:cs="Calibri"/>
          </w:rPr>
          <w:t>mx</w:t>
        </w:r>
        <w:proofErr w:type="spellEnd"/>
      </w:hyperlink>
    </w:p>
    <w:p w:rsidR="005F2B0A" w:rsidP="1F868D0B" w:rsidRDefault="405D2F5D" w14:paraId="740039E1" w14:textId="0359FF23">
      <w:pPr>
        <w:spacing w:before="283" w:after="0"/>
        <w:ind w:left="-20" w:right="3"/>
        <w:jc w:val="center"/>
        <w:rPr>
          <w:rFonts w:ascii="Calibri" w:hAnsi="Calibri" w:eastAsia="Calibri" w:cs="Calibri"/>
          <w:b/>
          <w:bCs/>
          <w:color w:val="000000" w:themeColor="text1"/>
        </w:rPr>
      </w:pPr>
      <w:r w:rsidRPr="1F868D0B">
        <w:rPr>
          <w:rFonts w:ascii="Calibri" w:hAnsi="Calibri" w:eastAsia="Calibri" w:cs="Calibri"/>
          <w:b/>
          <w:bCs/>
          <w:color w:val="000000" w:themeColor="text1"/>
        </w:rPr>
        <w:t xml:space="preserve">¡Enamórate </w:t>
      </w:r>
      <w:r w:rsidRPr="1F868D0B" w:rsidR="72AB1F3F">
        <w:rPr>
          <w:rFonts w:ascii="Calibri" w:hAnsi="Calibri" w:eastAsia="Calibri" w:cs="Calibri"/>
          <w:b/>
          <w:bCs/>
          <w:color w:val="000000" w:themeColor="text1"/>
        </w:rPr>
        <w:t>junto a</w:t>
      </w:r>
      <w:r w:rsidRPr="1F868D0B">
        <w:rPr>
          <w:rFonts w:ascii="Calibri" w:hAnsi="Calibri" w:eastAsia="Calibri" w:cs="Calibri"/>
          <w:b/>
          <w:bCs/>
          <w:color w:val="000000" w:themeColor="text1"/>
        </w:rPr>
        <w:t xml:space="preserve"> Logitech este San Valentín! </w:t>
      </w:r>
    </w:p>
    <w:p w:rsidR="1F868D0B" w:rsidP="51EA72DB" w:rsidRDefault="1F868D0B" w14:paraId="5341E0B4" w14:textId="74D2E94F">
      <w:pPr>
        <w:pStyle w:val="Normal"/>
        <w:spacing w:line="276" w:lineRule="auto"/>
      </w:pPr>
    </w:p>
    <w:p w:rsidR="1F868D0B" w:rsidP="1F868D0B" w:rsidRDefault="1F868D0B" w14:paraId="4FCBAFA1" w14:textId="447BED61">
      <w:pPr>
        <w:spacing w:line="276" w:lineRule="auto"/>
        <w:jc w:val="both"/>
        <w:rPr>
          <w:rFonts w:eastAsiaTheme="minorEastAsia"/>
          <w:b/>
          <w:bCs/>
          <w:color w:val="000000" w:themeColor="text1"/>
          <w:u w:val="single"/>
          <w:lang w:val="es-419"/>
        </w:rPr>
      </w:pPr>
    </w:p>
    <w:p w:rsidR="35468E45" w:rsidP="1F868D0B" w:rsidRDefault="35468E45" w14:paraId="763FB0CF" w14:textId="15A90460">
      <w:pPr>
        <w:spacing w:line="276" w:lineRule="auto"/>
        <w:jc w:val="both"/>
        <w:rPr>
          <w:rFonts w:eastAsiaTheme="minorEastAsia"/>
          <w:color w:val="000000" w:themeColor="text1"/>
        </w:rPr>
      </w:pPr>
      <w:r w:rsidRPr="1F868D0B">
        <w:rPr>
          <w:rFonts w:eastAsiaTheme="minorEastAsia"/>
          <w:b/>
          <w:bCs/>
          <w:color w:val="000000" w:themeColor="text1"/>
          <w:u w:val="single"/>
          <w:lang w:val="es-419"/>
        </w:rPr>
        <w:t xml:space="preserve">Acerca de Logitech </w:t>
      </w:r>
    </w:p>
    <w:p w:rsidR="35468E45" w:rsidP="1F868D0B" w:rsidRDefault="35468E45" w14:paraId="17C1A393" w14:textId="241BC09A">
      <w:pPr>
        <w:spacing w:line="276" w:lineRule="auto"/>
        <w:jc w:val="both"/>
        <w:rPr>
          <w:rFonts w:eastAsiaTheme="minorEastAsia"/>
          <w:color w:val="000000" w:themeColor="text1"/>
        </w:rPr>
      </w:pPr>
      <w:r w:rsidRPr="1F868D0B">
        <w:rPr>
          <w:rFonts w:eastAsiaTheme="minorEastAsia"/>
          <w:color w:val="000000" w:themeColor="text1"/>
          <w:lang w:val="es-419"/>
        </w:rPr>
        <w:t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incluyen</w:t>
      </w:r>
      <w:hyperlink r:id="rId17">
        <w:r w:rsidRPr="1F868D0B">
          <w:rPr>
            <w:rStyle w:val="Hyperlink"/>
            <w:rFonts w:eastAsiaTheme="minorEastAsia"/>
            <w:color w:val="000000" w:themeColor="text1"/>
            <w:lang w:val="es-419"/>
          </w:rPr>
          <w:t xml:space="preserve"> </w:t>
        </w:r>
      </w:hyperlink>
      <w:hyperlink r:id="rId18">
        <w:r w:rsidRPr="1F868D0B">
          <w:rPr>
            <w:rStyle w:val="Hyperlink"/>
            <w:rFonts w:eastAsiaTheme="minorEastAsia"/>
            <w:color w:val="1155CC"/>
            <w:lang w:val="es-419"/>
          </w:rPr>
          <w:t>Logitech</w:t>
        </w:r>
      </w:hyperlink>
      <w:r w:rsidRPr="1F868D0B">
        <w:rPr>
          <w:rFonts w:eastAsiaTheme="minorEastAsia"/>
          <w:color w:val="000000" w:themeColor="text1"/>
          <w:lang w:val="es-419"/>
        </w:rPr>
        <w:t xml:space="preserve">, </w:t>
      </w:r>
      <w:hyperlink r:id="rId19">
        <w:r w:rsidRPr="1F868D0B">
          <w:rPr>
            <w:rStyle w:val="Hyperlink"/>
            <w:rFonts w:eastAsiaTheme="minorEastAsia"/>
            <w:color w:val="1155CC"/>
            <w:lang w:val="es-419"/>
          </w:rPr>
          <w:t>Logitech G</w:t>
        </w:r>
      </w:hyperlink>
      <w:r w:rsidRPr="1F868D0B">
        <w:rPr>
          <w:rFonts w:eastAsiaTheme="minorEastAsia"/>
          <w:color w:val="000000" w:themeColor="text1"/>
          <w:lang w:val="es-419"/>
        </w:rPr>
        <w:t xml:space="preserve">, </w:t>
      </w:r>
      <w:hyperlink r:id="rId20">
        <w:r w:rsidRPr="1F868D0B">
          <w:rPr>
            <w:rStyle w:val="Hyperlink"/>
            <w:rFonts w:eastAsiaTheme="minorEastAsia"/>
            <w:color w:val="1155CC"/>
            <w:lang w:val="es-419"/>
          </w:rPr>
          <w:t>ASTRO Gaming</w:t>
        </w:r>
      </w:hyperlink>
      <w:r w:rsidRPr="1F868D0B">
        <w:rPr>
          <w:rFonts w:eastAsiaTheme="minorEastAsia"/>
          <w:color w:val="000000" w:themeColor="text1"/>
          <w:lang w:val="es-419"/>
        </w:rPr>
        <w:t xml:space="preserve">, </w:t>
      </w:r>
      <w:hyperlink r:id="rId21">
        <w:r w:rsidRPr="1F868D0B">
          <w:rPr>
            <w:rStyle w:val="Hyperlink"/>
            <w:rFonts w:eastAsiaTheme="minorEastAsia"/>
            <w:color w:val="1155CC"/>
            <w:lang w:val="es-419"/>
          </w:rPr>
          <w:t>Stream Labs</w:t>
        </w:r>
      </w:hyperlink>
      <w:r w:rsidRPr="1F868D0B">
        <w:rPr>
          <w:rFonts w:eastAsiaTheme="minorEastAsia"/>
          <w:color w:val="000000" w:themeColor="text1"/>
          <w:lang w:val="es-419"/>
        </w:rPr>
        <w:t>,</w:t>
      </w:r>
      <w:hyperlink r:id="rId22">
        <w:r w:rsidRPr="1F868D0B">
          <w:rPr>
            <w:rStyle w:val="Hyperlink"/>
            <w:rFonts w:eastAsiaTheme="minorEastAsia"/>
            <w:color w:val="1155CC"/>
            <w:lang w:val="es-419"/>
          </w:rPr>
          <w:t xml:space="preserve"> Blue Microphones</w:t>
        </w:r>
      </w:hyperlink>
      <w:r w:rsidRPr="1F868D0B">
        <w:rPr>
          <w:rFonts w:eastAsiaTheme="minorEastAsia"/>
          <w:color w:val="000000" w:themeColor="text1"/>
          <w:lang w:val="es-419"/>
        </w:rPr>
        <w:t xml:space="preserve"> y </w:t>
      </w:r>
      <w:hyperlink r:id="rId23">
        <w:r w:rsidRPr="1F868D0B">
          <w:rPr>
            <w:rStyle w:val="Hyperlink"/>
            <w:rFonts w:eastAsiaTheme="minorEastAsia"/>
            <w:color w:val="1155CC"/>
            <w:lang w:val="es-419"/>
          </w:rPr>
          <w:t>Ultimate Ears</w:t>
        </w:r>
      </w:hyperlink>
      <w:r w:rsidRPr="1F868D0B">
        <w:rPr>
          <w:rFonts w:eastAsiaTheme="minorEastAsia"/>
          <w:color w:val="000000" w:themeColor="text1"/>
          <w:lang w:val="es-419"/>
        </w:rPr>
        <w:t xml:space="preserve">. </w:t>
      </w:r>
    </w:p>
    <w:p w:rsidR="1F868D0B" w:rsidP="1F868D0B" w:rsidRDefault="1F868D0B" w14:paraId="54A16B1C" w14:textId="6C55FFFD">
      <w:pPr>
        <w:spacing w:line="276" w:lineRule="auto"/>
        <w:jc w:val="both"/>
        <w:rPr>
          <w:rFonts w:eastAsiaTheme="minorEastAsia"/>
          <w:color w:val="000000" w:themeColor="text1"/>
        </w:rPr>
      </w:pPr>
    </w:p>
    <w:p w:rsidR="35468E45" w:rsidP="1F868D0B" w:rsidRDefault="35468E45" w14:paraId="7D219A4D" w14:textId="309B4D15">
      <w:pPr>
        <w:spacing w:line="276" w:lineRule="auto"/>
        <w:jc w:val="both"/>
        <w:rPr>
          <w:rFonts w:eastAsiaTheme="minorEastAsia"/>
          <w:color w:val="000000" w:themeColor="text1"/>
        </w:rPr>
      </w:pPr>
      <w:r w:rsidRPr="1F868D0B">
        <w:rPr>
          <w:rFonts w:eastAsiaTheme="minorEastAsia"/>
          <w:color w:val="000000" w:themeColor="text1"/>
          <w:lang w:val="es-419"/>
        </w:rPr>
        <w:t xml:space="preserve">Fundada en 1981 y con sede en Lausana (Suiza), Logitech International es una empresa pública suiza que cotiza en el SIX Swiss Exchange (LOGN) y en el Nasdaq Global Select Market (LOGI). Encuentre a Logitech en </w:t>
      </w:r>
      <w:hyperlink r:id="rId24">
        <w:r w:rsidRPr="1F868D0B">
          <w:rPr>
            <w:rStyle w:val="Hyperlink"/>
            <w:rFonts w:eastAsiaTheme="minorEastAsia"/>
            <w:lang w:val="es-419"/>
          </w:rPr>
          <w:t>www.logitech.com</w:t>
        </w:r>
      </w:hyperlink>
      <w:r w:rsidRPr="1F868D0B">
        <w:rPr>
          <w:rFonts w:eastAsiaTheme="minorEastAsia"/>
          <w:color w:val="000000" w:themeColor="text1"/>
          <w:lang w:val="es-419"/>
        </w:rPr>
        <w:t>, el blog de la empresa o @Logitech.</w:t>
      </w:r>
    </w:p>
    <w:p w:rsidR="1F868D0B" w:rsidP="1F868D0B" w:rsidRDefault="1F868D0B" w14:paraId="348D862C" w14:textId="43F56881"/>
    <w:sectPr w:rsidR="1F868D0B">
      <w:headerReference w:type="default" r:id="rId25"/>
      <w:footerReference w:type="default" r:id="rId26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299" w:rsidRDefault="00073550" w14:paraId="65E63ECE" w14:textId="77777777">
      <w:pPr>
        <w:spacing w:after="0" w:line="240" w:lineRule="auto"/>
      </w:pPr>
      <w:r>
        <w:separator/>
      </w:r>
    </w:p>
  </w:endnote>
  <w:endnote w:type="continuationSeparator" w:id="0">
    <w:p w:rsidR="00674299" w:rsidRDefault="00073550" w14:paraId="252BB70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DD804EA" w:rsidTr="1DD804EA" w14:paraId="6E5CDF6F" w14:textId="77777777">
      <w:trPr>
        <w:trHeight w:val="300"/>
      </w:trPr>
      <w:tc>
        <w:tcPr>
          <w:tcW w:w="3005" w:type="dxa"/>
        </w:tcPr>
        <w:p w:rsidR="1DD804EA" w:rsidP="1DD804EA" w:rsidRDefault="1DD804EA" w14:paraId="6323FDC8" w14:textId="2B991B4E">
          <w:pPr>
            <w:pStyle w:val="Header"/>
            <w:ind w:left="-115"/>
          </w:pPr>
        </w:p>
      </w:tc>
      <w:tc>
        <w:tcPr>
          <w:tcW w:w="3005" w:type="dxa"/>
        </w:tcPr>
        <w:p w:rsidR="1DD804EA" w:rsidP="1DD804EA" w:rsidRDefault="1DD804EA" w14:paraId="17C3476A" w14:textId="007D243F">
          <w:pPr>
            <w:pStyle w:val="Header"/>
            <w:jc w:val="center"/>
          </w:pPr>
        </w:p>
      </w:tc>
      <w:tc>
        <w:tcPr>
          <w:tcW w:w="3005" w:type="dxa"/>
        </w:tcPr>
        <w:p w:rsidR="1DD804EA" w:rsidP="1DD804EA" w:rsidRDefault="1DD804EA" w14:paraId="0FDB245F" w14:textId="75B5C8B5">
          <w:pPr>
            <w:pStyle w:val="Header"/>
            <w:ind w:right="-115"/>
            <w:jc w:val="right"/>
          </w:pPr>
        </w:p>
      </w:tc>
    </w:tr>
  </w:tbl>
  <w:p w:rsidR="1DD804EA" w:rsidP="1DD804EA" w:rsidRDefault="1DD804EA" w14:paraId="07DA7AF2" w14:textId="44C71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299" w:rsidRDefault="00073550" w14:paraId="293117FA" w14:textId="77777777">
      <w:pPr>
        <w:spacing w:after="0" w:line="240" w:lineRule="auto"/>
      </w:pPr>
      <w:r>
        <w:separator/>
      </w:r>
    </w:p>
  </w:footnote>
  <w:footnote w:type="continuationSeparator" w:id="0">
    <w:p w:rsidR="00674299" w:rsidRDefault="00073550" w14:paraId="147691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DD804EA" w:rsidTr="1DD804EA" w14:paraId="0E23C3ED" w14:textId="77777777">
      <w:trPr>
        <w:trHeight w:val="300"/>
      </w:trPr>
      <w:tc>
        <w:tcPr>
          <w:tcW w:w="3005" w:type="dxa"/>
        </w:tcPr>
        <w:p w:rsidR="1DD804EA" w:rsidP="1DD804EA" w:rsidRDefault="1DD804EA" w14:paraId="145BCE03" w14:textId="5405AA9D">
          <w:pPr>
            <w:pStyle w:val="Header"/>
            <w:ind w:left="-115"/>
          </w:pPr>
        </w:p>
      </w:tc>
      <w:tc>
        <w:tcPr>
          <w:tcW w:w="3005" w:type="dxa"/>
        </w:tcPr>
        <w:p w:rsidR="1DD804EA" w:rsidP="1DD804EA" w:rsidRDefault="1DD804EA" w14:paraId="051E4A5D" w14:textId="6CA9D92D">
          <w:pPr>
            <w:pStyle w:val="Header"/>
            <w:jc w:val="center"/>
          </w:pPr>
        </w:p>
      </w:tc>
      <w:tc>
        <w:tcPr>
          <w:tcW w:w="3005" w:type="dxa"/>
        </w:tcPr>
        <w:p w:rsidR="1DD804EA" w:rsidP="1DD804EA" w:rsidRDefault="1DD804EA" w14:paraId="0E64E1C9" w14:textId="325D4675">
          <w:pPr>
            <w:pStyle w:val="Header"/>
            <w:ind w:right="-115"/>
            <w:jc w:val="right"/>
          </w:pPr>
        </w:p>
      </w:tc>
    </w:tr>
  </w:tbl>
  <w:p w:rsidR="1DD804EA" w:rsidP="1DD804EA" w:rsidRDefault="1DD804EA" w14:paraId="3D6F9152" w14:textId="30DA925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HId+Yj/pra8OR" int2:id="nOEQg7Fs">
      <int2:state int2:value="Rejected" int2:type="AugLoop_Text_Critique"/>
    </int2:textHash>
    <int2:textHash int2:hashCode="a71E/tY1rNuSL+" int2:id="CWsAiVXf">
      <int2:state int2:value="Rejected" int2:type="AugLoop_Text_Critique"/>
    </int2:textHash>
    <int2:textHash int2:hashCode="qFfbdnegThH8kA" int2:id="QCjvCHPZ">
      <int2:state int2:value="Rejected" int2:type="AugLoop_Text_Critique"/>
    </int2:textHash>
    <int2:textHash int2:hashCode="yC49cnnvo+yldj" int2:id="kpSsJabN">
      <int2:state int2:value="Rejected" int2:type="AugLoop_Text_Critique"/>
    </int2:textHash>
    <int2:textHash int2:hashCode="R2GMgI0NvBhFrg" int2:id="dU7gqHWo">
      <int2:state int2:value="Rejected" int2:type="AugLoop_Text_Critique"/>
    </int2:textHash>
    <int2:textHash int2:hashCode="gUSP4nMke1M7nw" int2:id="gVosGCfW">
      <int2:state int2:value="Rejected" int2:type="AugLoop_Text_Critique"/>
    </int2:textHash>
    <int2:textHash int2:hashCode="XJ9zr3MzT/41DG" int2:id="WiRVtBij">
      <int2:state int2:value="Rejected" int2:type="AugLoop_Text_Critique"/>
    </int2:textHash>
    <int2:textHash int2:hashCode="flrxOehfurJU4Y" int2:id="XZuyCJAM">
      <int2:state int2:value="Rejected" int2:type="AugLoop_Text_Critique"/>
    </int2:textHash>
    <int2:textHash int2:hashCode="x+u/8GKBObbSMT" int2:id="eiGuxxvm">
      <int2:state int2:value="Rejected" int2:type="AugLoop_Text_Critique"/>
    </int2:textHash>
    <int2:textHash int2:hashCode="WUSuJUGM6rzyhd" int2:id="AKd79wXo">
      <int2:state int2:value="Rejected" int2:type="AugLoop_Text_Critique"/>
    </int2:textHash>
    <int2:textHash int2:hashCode="RdRltjCwq7j5cA" int2:id="ixcANlVB">
      <int2:state int2:value="Rejected" int2:type="AugLoop_Text_Critique"/>
    </int2:textHash>
    <int2:textHash int2:hashCode="tpMbAP1cQG7bJM" int2:id="vFAtpN70">
      <int2:state int2:value="Rejected" int2:type="AugLoop_Text_Critique"/>
    </int2:textHash>
    <int2:textHash int2:hashCode="REwe/pdem6vehp" int2:id="J5wqoLTC">
      <int2:state int2:value="Rejected" int2:type="AugLoop_Text_Critique"/>
    </int2:textHash>
    <int2:bookmark int2:bookmarkName="_Int_cMKEIkvq" int2:invalidationBookmarkName="" int2:hashCode="aXGetDl6hp+1tO" int2:id="n8gDdOG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CB39"/>
    <w:multiLevelType w:val="hybridMultilevel"/>
    <w:tmpl w:val="80E69182"/>
    <w:lvl w:ilvl="0" w:tplc="CF069C7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EC6D70A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29120EBA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6A92E08C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F0489E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950EE712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72E22A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8D240558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7DBAD1E4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1539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8C6A6"/>
    <w:rsid w:val="00073550"/>
    <w:rsid w:val="001F3560"/>
    <w:rsid w:val="005B77A4"/>
    <w:rsid w:val="005F2B0A"/>
    <w:rsid w:val="00674299"/>
    <w:rsid w:val="008C6891"/>
    <w:rsid w:val="022838F2"/>
    <w:rsid w:val="02C92667"/>
    <w:rsid w:val="051F86B6"/>
    <w:rsid w:val="056AF805"/>
    <w:rsid w:val="068792DB"/>
    <w:rsid w:val="06980B82"/>
    <w:rsid w:val="083B0750"/>
    <w:rsid w:val="092390D0"/>
    <w:rsid w:val="097713B5"/>
    <w:rsid w:val="0A24C4B6"/>
    <w:rsid w:val="0C2493A0"/>
    <w:rsid w:val="0EF1967E"/>
    <w:rsid w:val="1058C6A6"/>
    <w:rsid w:val="10D77CFC"/>
    <w:rsid w:val="1181B8E7"/>
    <w:rsid w:val="11FF3DDF"/>
    <w:rsid w:val="16D56C06"/>
    <w:rsid w:val="172EDE7E"/>
    <w:rsid w:val="187CE218"/>
    <w:rsid w:val="1884AE54"/>
    <w:rsid w:val="18D6073A"/>
    <w:rsid w:val="1B6479FF"/>
    <w:rsid w:val="1B802B2D"/>
    <w:rsid w:val="1BA62025"/>
    <w:rsid w:val="1BCC608F"/>
    <w:rsid w:val="1DD804EA"/>
    <w:rsid w:val="1EAC24E5"/>
    <w:rsid w:val="1F868D0B"/>
    <w:rsid w:val="206ECBA0"/>
    <w:rsid w:val="230B6AEB"/>
    <w:rsid w:val="240B312A"/>
    <w:rsid w:val="248F634C"/>
    <w:rsid w:val="25190A51"/>
    <w:rsid w:val="25842086"/>
    <w:rsid w:val="26944CBB"/>
    <w:rsid w:val="2698F525"/>
    <w:rsid w:val="2834C586"/>
    <w:rsid w:val="295408DC"/>
    <w:rsid w:val="29853443"/>
    <w:rsid w:val="29BA24E4"/>
    <w:rsid w:val="29D11E37"/>
    <w:rsid w:val="2A2B1E18"/>
    <w:rsid w:val="2B2DF0D3"/>
    <w:rsid w:val="2B6F1DA2"/>
    <w:rsid w:val="2CA13DF3"/>
    <w:rsid w:val="2D18F6FB"/>
    <w:rsid w:val="2DAEEB2A"/>
    <w:rsid w:val="2E8D9607"/>
    <w:rsid w:val="2EE983B0"/>
    <w:rsid w:val="30296668"/>
    <w:rsid w:val="307F5E74"/>
    <w:rsid w:val="30855411"/>
    <w:rsid w:val="32212472"/>
    <w:rsid w:val="32EDEA38"/>
    <w:rsid w:val="33062009"/>
    <w:rsid w:val="34A73FEA"/>
    <w:rsid w:val="35468E45"/>
    <w:rsid w:val="35C43662"/>
    <w:rsid w:val="3757117A"/>
    <w:rsid w:val="37E904B3"/>
    <w:rsid w:val="38F31BE8"/>
    <w:rsid w:val="3A8DAFCB"/>
    <w:rsid w:val="3B44149D"/>
    <w:rsid w:val="3B740695"/>
    <w:rsid w:val="3C584D8A"/>
    <w:rsid w:val="3CBC20B3"/>
    <w:rsid w:val="3EB9E73D"/>
    <w:rsid w:val="3F5FECAA"/>
    <w:rsid w:val="404777B8"/>
    <w:rsid w:val="405D2F5D"/>
    <w:rsid w:val="41E34819"/>
    <w:rsid w:val="44400C7A"/>
    <w:rsid w:val="448EFC2B"/>
    <w:rsid w:val="44C001BA"/>
    <w:rsid w:val="4592AECA"/>
    <w:rsid w:val="45CF3B1F"/>
    <w:rsid w:val="460406EE"/>
    <w:rsid w:val="465BD21B"/>
    <w:rsid w:val="46B6B93C"/>
    <w:rsid w:val="471C17DC"/>
    <w:rsid w:val="472E7F2B"/>
    <w:rsid w:val="47F4068C"/>
    <w:rsid w:val="4852899D"/>
    <w:rsid w:val="49433736"/>
    <w:rsid w:val="4A7FC92C"/>
    <w:rsid w:val="4AF039BB"/>
    <w:rsid w:val="4E2C8C08"/>
    <w:rsid w:val="501E87B4"/>
    <w:rsid w:val="51C17B52"/>
    <w:rsid w:val="51EA72DB"/>
    <w:rsid w:val="52DC2B3F"/>
    <w:rsid w:val="53DA8E4F"/>
    <w:rsid w:val="55D6B69A"/>
    <w:rsid w:val="55E05C7D"/>
    <w:rsid w:val="560BA73B"/>
    <w:rsid w:val="5632D890"/>
    <w:rsid w:val="56532642"/>
    <w:rsid w:val="57CEA8F1"/>
    <w:rsid w:val="57E8A0F3"/>
    <w:rsid w:val="5896921A"/>
    <w:rsid w:val="5B3B0607"/>
    <w:rsid w:val="5C54FD4E"/>
    <w:rsid w:val="5C806BBE"/>
    <w:rsid w:val="5F7CECA0"/>
    <w:rsid w:val="5FFB8E35"/>
    <w:rsid w:val="61AA478B"/>
    <w:rsid w:val="625E5A39"/>
    <w:rsid w:val="62E772E9"/>
    <w:rsid w:val="655585C8"/>
    <w:rsid w:val="658A2F07"/>
    <w:rsid w:val="65E2B737"/>
    <w:rsid w:val="66B124A8"/>
    <w:rsid w:val="678D79E8"/>
    <w:rsid w:val="6808567E"/>
    <w:rsid w:val="68F3BEFE"/>
    <w:rsid w:val="6A3765D2"/>
    <w:rsid w:val="6AB6285A"/>
    <w:rsid w:val="6B3829AD"/>
    <w:rsid w:val="6BCFD6BE"/>
    <w:rsid w:val="6DF4104C"/>
    <w:rsid w:val="6E8FA890"/>
    <w:rsid w:val="6EDC99CC"/>
    <w:rsid w:val="6F2B4174"/>
    <w:rsid w:val="6F4AF764"/>
    <w:rsid w:val="6F9ADF3E"/>
    <w:rsid w:val="72558945"/>
    <w:rsid w:val="72664997"/>
    <w:rsid w:val="72AB1F3F"/>
    <w:rsid w:val="73DEBD03"/>
    <w:rsid w:val="7965EDE8"/>
    <w:rsid w:val="79BA1889"/>
    <w:rsid w:val="7A39AC4A"/>
    <w:rsid w:val="7B0FDCC0"/>
    <w:rsid w:val="7C2E3804"/>
    <w:rsid w:val="7E61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C6A6"/>
  <w15:chartTrackingRefBased/>
  <w15:docId w15:val="{E0DBBB89-5ACD-496C-BD3C-D02DB1B5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355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735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3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logitech.com/es-mx/products/keyboards/pop-keys-wireless-mechanical.920-010715.html" TargetMode="External" Id="rId13" /><Relationship Type="http://schemas.openxmlformats.org/officeDocument/2006/relationships/hyperlink" Target="https://www.logitech.com/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https://streamlabs.com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logitech.com/es-mx/products/mice/pebble-2-m350s-wireless-mouse.910-007048.html" TargetMode="External" Id="rId12" /><Relationship Type="http://schemas.openxmlformats.org/officeDocument/2006/relationships/hyperlink" Target="https://www.logitech.com/" TargetMode="External" Id="rId1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logitechg.com/es-mx" TargetMode="External" Id="rId16" /><Relationship Type="http://schemas.openxmlformats.org/officeDocument/2006/relationships/hyperlink" Target="https://www.astrogaming.com/" TargetMode="External" Id="rId20" /><Relationship Type="http://schemas.microsoft.com/office/2020/10/relationships/intelligence" Target="intelligence2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ogitech.com/es-mx/products/keyboards/pebble-keys-2.920-011784.html" TargetMode="External" Id="rId11" /><Relationship Type="http://schemas.openxmlformats.org/officeDocument/2006/relationships/hyperlink" Target="http://www.logitech.com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logitech.com/es-mx" TargetMode="External" Id="rId15" /><Relationship Type="http://schemas.openxmlformats.org/officeDocument/2006/relationships/hyperlink" Target="https://www.ultimateears.com/" TargetMode="External" Id="rId23" /><Relationship Type="http://schemas.openxmlformats.org/officeDocument/2006/relationships/theme" Target="theme/theme1.xml" Id="rId28" /><Relationship Type="http://schemas.openxmlformats.org/officeDocument/2006/relationships/image" Target="media/image1.jpeg" Id="rId10" /><Relationship Type="http://schemas.openxmlformats.org/officeDocument/2006/relationships/hyperlink" Target="https://www.logitechg.com/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logitech.com/es-mx/products/mice/pop-wireless-mouse.910-006550.html" TargetMode="External" Id="rId14" /><Relationship Type="http://schemas.openxmlformats.org/officeDocument/2006/relationships/hyperlink" Target="https://www.bluedesigns.com/" TargetMode="External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0860C5F5E7A4A8DC7BCDBAF4F8453" ma:contentTypeVersion="15" ma:contentTypeDescription="Create a new document." ma:contentTypeScope="" ma:versionID="18521412281dab7d9e12eb09ae9f2078">
  <xsd:schema xmlns:xsd="http://www.w3.org/2001/XMLSchema" xmlns:xs="http://www.w3.org/2001/XMLSchema" xmlns:p="http://schemas.microsoft.com/office/2006/metadata/properties" xmlns:ns2="98af6a09-f042-4e40-8593-69d905a63525" xmlns:ns3="55ce5f33-7d29-47f3-ab27-6dadab3f975c" targetNamespace="http://schemas.microsoft.com/office/2006/metadata/properties" ma:root="true" ma:fieldsID="a5fc1c1e01e9d11fb436431324ea5550" ns2:_="" ns3:_="">
    <xsd:import namespace="98af6a09-f042-4e40-8593-69d905a63525"/>
    <xsd:import namespace="55ce5f33-7d29-47f3-ab27-6dadab3f9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6a09-f042-4e40-8593-69d905a63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e5f33-7d29-47f3-ab27-6dadab3f975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d6c9dc9-f614-4974-aca1-8da16625ca4c}" ma:internalName="TaxCatchAll" ma:showField="CatchAllData" ma:web="55ce5f33-7d29-47f3-ab27-6dadab3f97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af6a09-f042-4e40-8593-69d905a63525">
      <Terms xmlns="http://schemas.microsoft.com/office/infopath/2007/PartnerControls"/>
    </lcf76f155ced4ddcb4097134ff3c332f>
    <TaxCatchAll xmlns="55ce5f33-7d29-47f3-ab27-6dadab3f975c" xsi:nil="true"/>
  </documentManagement>
</p:properties>
</file>

<file path=customXml/itemProps1.xml><?xml version="1.0" encoding="utf-8"?>
<ds:datastoreItem xmlns:ds="http://schemas.openxmlformats.org/officeDocument/2006/customXml" ds:itemID="{A713F92A-8555-4A4A-A5C7-926478DF1068}"/>
</file>

<file path=customXml/itemProps2.xml><?xml version="1.0" encoding="utf-8"?>
<ds:datastoreItem xmlns:ds="http://schemas.openxmlformats.org/officeDocument/2006/customXml" ds:itemID="{AD95004F-BCF8-4C7C-8A92-3D6EE7687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D0BDC-E66C-4465-BDEB-48955C79F860}">
  <ds:schemaRefs>
    <ds:schemaRef ds:uri="http://schemas.microsoft.com/office/2006/metadata/properties"/>
    <ds:schemaRef ds:uri="http://schemas.microsoft.com/office/infopath/2007/PartnerControls"/>
    <ds:schemaRef ds:uri="98af6a09-f042-4e40-8593-69d905a63525"/>
    <ds:schemaRef ds:uri="55ce5f33-7d29-47f3-ab27-6dadab3f975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Evelia Osorio Infante</dc:creator>
  <cp:keywords/>
  <dc:description/>
  <cp:lastModifiedBy>Salma Evelia Osorio Infante</cp:lastModifiedBy>
  <cp:revision>3</cp:revision>
  <dcterms:created xsi:type="dcterms:W3CDTF">2024-01-29T16:09:00Z</dcterms:created>
  <dcterms:modified xsi:type="dcterms:W3CDTF">2024-01-31T22:31:38Z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0x010100D4A0860C5F5E7A4A8DC7BCDBAF4F8453</vt:lpwstr>
  </property>
  <property fmtid="{D5CDD505-2E9C-101B-9397-08002B2CF9AE}" pid="3" name="MediaServiceImageTags">
    <vt:lpwstr/>
  </property>
</Properties>
</file>