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78300" w14:textId="65AB9E79" w:rsidR="00717820" w:rsidRDefault="00717820" w:rsidP="00717820">
      <w:pPr>
        <w:pStyle w:val="Titel"/>
      </w:pPr>
      <w:r>
        <w:t>Teamverhalen</w:t>
      </w:r>
    </w:p>
    <w:p w14:paraId="6E889569" w14:textId="77777777" w:rsidR="00717820" w:rsidRDefault="00717820" w:rsidP="00717820"/>
    <w:p w14:paraId="7E18C60B" w14:textId="003A2FD1" w:rsidR="00717820" w:rsidRDefault="00717820" w:rsidP="00717820">
      <w:pPr>
        <w:rPr>
          <w:b/>
          <w:bCs/>
        </w:rPr>
      </w:pPr>
      <w:r>
        <w:rPr>
          <w:b/>
          <w:bCs/>
        </w:rPr>
        <w:t xml:space="preserve">Team </w:t>
      </w:r>
      <w:r w:rsidRPr="00717820">
        <w:rPr>
          <w:b/>
          <w:bCs/>
        </w:rPr>
        <w:t>De Halse Daltons</w:t>
      </w:r>
    </w:p>
    <w:p w14:paraId="260A0172" w14:textId="7B58D913" w:rsidR="00717820" w:rsidRDefault="00717820" w:rsidP="00717820">
      <w:r>
        <w:t>Doen al voor de vijfde keer mee aan de 100km-run voor Kom op tegen Kanker. Ze zullen met 7 teams aan de start staan. Deze editie is voor hen extra speciaal omdat ze doorgaat in hun thuisstad Halle.</w:t>
      </w:r>
    </w:p>
    <w:p w14:paraId="27AF90C3" w14:textId="77777777" w:rsidR="00C83254" w:rsidRDefault="00C83254" w:rsidP="00717820"/>
    <w:p w14:paraId="6DAB25BC" w14:textId="6C73DFA0" w:rsidR="00C83254" w:rsidRDefault="00C83254" w:rsidP="00717820">
      <w:pPr>
        <w:rPr>
          <w:b/>
          <w:bCs/>
        </w:rPr>
      </w:pPr>
      <w:r>
        <w:rPr>
          <w:b/>
          <w:bCs/>
        </w:rPr>
        <w:t>Team Zilverberk</w:t>
      </w:r>
    </w:p>
    <w:p w14:paraId="067B25B3" w14:textId="7CB7A746" w:rsidR="00C83254" w:rsidRDefault="00C83254" w:rsidP="00717820">
      <w:r>
        <w:t>De leerkrachten van de lagere school van Halle trekken hun loopschoenen aan en zullen met 4 teams aan de start staan. De leerlingen droegen hun steentje bij en zorgen tijdens de 100km-run mee voor de sfeer. Zo ontwierpen de leerlingen van het vijfde leerjaar mooie buttons en wordt er op de speelplaats van de school animatie voorzien.</w:t>
      </w:r>
    </w:p>
    <w:p w14:paraId="147CA3CF" w14:textId="77777777" w:rsidR="00542911" w:rsidRDefault="00542911" w:rsidP="00717820"/>
    <w:p w14:paraId="7C4DE6BC" w14:textId="77777777" w:rsidR="00542911" w:rsidRDefault="00542911" w:rsidP="00542911">
      <w:pPr>
        <w:rPr>
          <w:b/>
          <w:bCs/>
        </w:rPr>
      </w:pPr>
      <w:r>
        <w:rPr>
          <w:b/>
          <w:bCs/>
        </w:rPr>
        <w:t>Team Steve loopt tegen kanker</w:t>
      </w:r>
    </w:p>
    <w:p w14:paraId="2EBF4F31" w14:textId="4D489236" w:rsidR="00542911" w:rsidRPr="00C83254" w:rsidRDefault="00542911" w:rsidP="00717820">
      <w:r>
        <w:t>Steve doet al sinds het begin mee aan de 100km-run, telkens met meer teams. Hij startte oorspronkelijk omdat het zoontje van zijn zus kanker kreeg. Afgelopen zomer is Wout op 12-jarige leeftijd overleden. Daarop heeft de familie de stickeractie ‘Stoere Wout’ opgezet. Elke keer als iemand op reis gaat, kleeft die ergens een sticker van Stoere Wout en post die op sociale media. De actie geeft de familie veel troost.</w:t>
      </w:r>
    </w:p>
    <w:p w14:paraId="21A137E6" w14:textId="77777777" w:rsidR="00717820" w:rsidRDefault="00717820" w:rsidP="00717820"/>
    <w:p w14:paraId="76E93737" w14:textId="181B971A" w:rsidR="00717820" w:rsidRDefault="00717820" w:rsidP="00717820">
      <w:pPr>
        <w:rPr>
          <w:b/>
          <w:bCs/>
        </w:rPr>
      </w:pPr>
      <w:r>
        <w:rPr>
          <w:b/>
          <w:bCs/>
        </w:rPr>
        <w:t>Team Kinderartsen VITAZ</w:t>
      </w:r>
    </w:p>
    <w:p w14:paraId="1EDED03D" w14:textId="10ACB2C8" w:rsidR="00C83254" w:rsidRDefault="00717820" w:rsidP="00717820">
      <w:r>
        <w:t xml:space="preserve">Een team dat volledig bestaat uit kinderartsen van het ziekenhuis VITAZ campus Temse. </w:t>
      </w:r>
      <w:r w:rsidR="00C83254">
        <w:t>Door mee te lopen en geld in te zamelen willen ze hun steentje bijdragen en mee het verschil maken</w:t>
      </w:r>
    </w:p>
    <w:p w14:paraId="10D18FFF" w14:textId="77777777" w:rsidR="00C83254" w:rsidRDefault="00C83254" w:rsidP="00717820"/>
    <w:p w14:paraId="08AA9832" w14:textId="31A712E7" w:rsidR="00C83254" w:rsidRPr="00C83254" w:rsidRDefault="00C83254" w:rsidP="00717820">
      <w:pPr>
        <w:rPr>
          <w:b/>
          <w:bCs/>
        </w:rPr>
      </w:pPr>
      <w:r w:rsidRPr="00C83254">
        <w:rPr>
          <w:b/>
          <w:bCs/>
        </w:rPr>
        <w:t>Team Beringen</w:t>
      </w:r>
    </w:p>
    <w:p w14:paraId="48C2EA12" w14:textId="7C46AFAA" w:rsidR="00C83254" w:rsidRDefault="00C83254" w:rsidP="00717820">
      <w:r>
        <w:t>Ook Limburg is present op de 100km-run. De collega’s van Stad Beringen komen met 3 teams aan de start en dragen zo hun steentje bij in de strijd tegen kanker.</w:t>
      </w:r>
    </w:p>
    <w:p w14:paraId="29D27767" w14:textId="77777777" w:rsidR="00C83254" w:rsidRPr="00C83254" w:rsidRDefault="00C83254" w:rsidP="00717820"/>
    <w:p w14:paraId="5CC52D29" w14:textId="77777777" w:rsidR="00717820" w:rsidRPr="00717820" w:rsidRDefault="00717820" w:rsidP="00717820"/>
    <w:sectPr w:rsidR="00717820" w:rsidRPr="007178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formatting="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820"/>
    <w:rsid w:val="00542911"/>
    <w:rsid w:val="00717820"/>
    <w:rsid w:val="00C8325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AD7E"/>
  <w15:chartTrackingRefBased/>
  <w15:docId w15:val="{4102AEB4-C41F-4B8D-ACF2-33F7589F4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B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1782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71782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717820"/>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717820"/>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717820"/>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717820"/>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717820"/>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717820"/>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717820"/>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17820"/>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717820"/>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717820"/>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717820"/>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717820"/>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717820"/>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717820"/>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717820"/>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717820"/>
    <w:rPr>
      <w:rFonts w:eastAsiaTheme="majorEastAsia" w:cstheme="majorBidi"/>
      <w:color w:val="272727" w:themeColor="text1" w:themeTint="D8"/>
    </w:rPr>
  </w:style>
  <w:style w:type="paragraph" w:styleId="Titel">
    <w:name w:val="Title"/>
    <w:basedOn w:val="Standaard"/>
    <w:next w:val="Standaard"/>
    <w:link w:val="TitelChar"/>
    <w:uiPriority w:val="10"/>
    <w:qFormat/>
    <w:rsid w:val="0071782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17820"/>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717820"/>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717820"/>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717820"/>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717820"/>
    <w:rPr>
      <w:i/>
      <w:iCs/>
      <w:color w:val="404040" w:themeColor="text1" w:themeTint="BF"/>
    </w:rPr>
  </w:style>
  <w:style w:type="paragraph" w:styleId="Lijstalinea">
    <w:name w:val="List Paragraph"/>
    <w:basedOn w:val="Standaard"/>
    <w:uiPriority w:val="34"/>
    <w:qFormat/>
    <w:rsid w:val="00717820"/>
    <w:pPr>
      <w:ind w:left="720"/>
      <w:contextualSpacing/>
    </w:pPr>
  </w:style>
  <w:style w:type="character" w:styleId="Intensievebenadrukking">
    <w:name w:val="Intense Emphasis"/>
    <w:basedOn w:val="Standaardalinea-lettertype"/>
    <w:uiPriority w:val="21"/>
    <w:qFormat/>
    <w:rsid w:val="00717820"/>
    <w:rPr>
      <w:i/>
      <w:iCs/>
      <w:color w:val="0F4761" w:themeColor="accent1" w:themeShade="BF"/>
    </w:rPr>
  </w:style>
  <w:style w:type="paragraph" w:styleId="Duidelijkcitaat">
    <w:name w:val="Intense Quote"/>
    <w:basedOn w:val="Standaard"/>
    <w:next w:val="Standaard"/>
    <w:link w:val="DuidelijkcitaatChar"/>
    <w:uiPriority w:val="30"/>
    <w:qFormat/>
    <w:rsid w:val="0071782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717820"/>
    <w:rPr>
      <w:i/>
      <w:iCs/>
      <w:color w:val="0F4761" w:themeColor="accent1" w:themeShade="BF"/>
    </w:rPr>
  </w:style>
  <w:style w:type="character" w:styleId="Intensieveverwijzing">
    <w:name w:val="Intense Reference"/>
    <w:basedOn w:val="Standaardalinea-lettertype"/>
    <w:uiPriority w:val="32"/>
    <w:qFormat/>
    <w:rsid w:val="0071782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1204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Inez Van Broekhoven</dc:creator>
  <cp:keywords/>
  <dc:description/>
  <cp:lastModifiedBy>Inez Van Broekhoven</cp:lastModifiedBy>
  <cp:revision>2</cp:revision>
  <dcterms:created xsi:type="dcterms:W3CDTF">2024-03-12T08:16:00Z</dcterms:created>
  <dcterms:modified xsi:type="dcterms:W3CDTF">2024-03-12T08:33:00Z</dcterms:modified>
</cp:coreProperties>
</file>