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4F98A" w14:textId="567F1834" w:rsidR="00443BA3" w:rsidRPr="00443BA3" w:rsidRDefault="00443BA3" w:rsidP="00443BA3">
      <w:pPr>
        <w:jc w:val="both"/>
        <w:rPr>
          <w:b/>
          <w:bCs/>
          <w:u w:val="single"/>
        </w:rPr>
      </w:pPr>
      <w:r>
        <w:rPr>
          <w:b/>
          <w:u w:val="single"/>
        </w:rPr>
        <w:t xml:space="preserve">Mille-feuille van aardappels met </w:t>
      </w:r>
      <w:r w:rsidR="00345B66">
        <w:rPr>
          <w:b/>
          <w:u w:val="single"/>
        </w:rPr>
        <w:t>L’</w:t>
      </w:r>
      <w:r>
        <w:rPr>
          <w:b/>
          <w:u w:val="single"/>
        </w:rPr>
        <w:t>Etivaz AOP en hazelnootolie</w:t>
      </w:r>
    </w:p>
    <w:p w14:paraId="60F5A4A6" w14:textId="7C9A58AA" w:rsidR="00FB4708" w:rsidRDefault="00FB4708" w:rsidP="00443BA3">
      <w:pPr>
        <w:jc w:val="both"/>
        <w:rPr>
          <w:u w:val="single"/>
        </w:rPr>
      </w:pPr>
      <w:r>
        <w:rPr>
          <w:noProof/>
          <w:u w:val="single"/>
        </w:rPr>
        <w:drawing>
          <wp:inline distT="0" distB="0" distL="0" distR="0" wp14:anchorId="484873D5" wp14:editId="4B76FD92">
            <wp:extent cx="1350000" cy="1800000"/>
            <wp:effectExtent l="0" t="0" r="0" b="3810"/>
            <wp:docPr id="1875100577" name="Afbeelding 1" descr="Afbeelding met Snack, Fastfood, voedsel, bakwar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100577" name="Afbeelding 1" descr="Afbeelding met Snack, Fastfood, voedsel, bakwaren&#10;&#10;Automatisch gegenereerde beschrijving"/>
                    <pic:cNvPicPr/>
                  </pic:nvPicPr>
                  <pic:blipFill>
                    <a:blip r:embed="rId7" cstate="screen">
                      <a:extLst>
                        <a:ext uri="{28A0092B-C50C-407E-A947-70E740481C1C}">
                          <a14:useLocalDpi xmlns:a14="http://schemas.microsoft.com/office/drawing/2010/main"/>
                        </a:ext>
                      </a:extLst>
                    </a:blip>
                    <a:stretch>
                      <a:fillRect/>
                    </a:stretch>
                  </pic:blipFill>
                  <pic:spPr>
                    <a:xfrm>
                      <a:off x="0" y="0"/>
                      <a:ext cx="1350000" cy="1800000"/>
                    </a:xfrm>
                    <a:prstGeom prst="rect">
                      <a:avLst/>
                    </a:prstGeom>
                  </pic:spPr>
                </pic:pic>
              </a:graphicData>
            </a:graphic>
          </wp:inline>
        </w:drawing>
      </w:r>
    </w:p>
    <w:p w14:paraId="152B5FAA" w14:textId="33370633" w:rsidR="00443BA3" w:rsidRDefault="00443BA3" w:rsidP="00443BA3">
      <w:pPr>
        <w:jc w:val="both"/>
      </w:pPr>
      <w:r>
        <w:rPr>
          <w:u w:val="single"/>
        </w:rPr>
        <w:t>Voorbereiding</w:t>
      </w:r>
      <w:r>
        <w:t>: 10 minuten</w:t>
      </w:r>
    </w:p>
    <w:p w14:paraId="33511137" w14:textId="5CC3CA0B" w:rsidR="00443BA3" w:rsidRDefault="00443BA3" w:rsidP="00443BA3">
      <w:pPr>
        <w:jc w:val="both"/>
      </w:pPr>
      <w:r>
        <w:rPr>
          <w:u w:val="single"/>
        </w:rPr>
        <w:t>Baktijd</w:t>
      </w:r>
      <w:r>
        <w:t>: 1 uur</w:t>
      </w:r>
    </w:p>
    <w:p w14:paraId="3A900197" w14:textId="07B78540" w:rsidR="00443BA3" w:rsidRDefault="00443BA3" w:rsidP="00443BA3">
      <w:pPr>
        <w:jc w:val="both"/>
      </w:pPr>
      <w:r>
        <w:rPr>
          <w:u w:val="single"/>
        </w:rPr>
        <w:t>Ingrediënten voor 4 personen</w:t>
      </w:r>
      <w:r>
        <w:t xml:space="preserve">: </w:t>
      </w:r>
    </w:p>
    <w:p w14:paraId="3A615433" w14:textId="77777777" w:rsidR="00443BA3" w:rsidRDefault="00443BA3" w:rsidP="00443BA3">
      <w:pPr>
        <w:pStyle w:val="Lijstalinea"/>
        <w:numPr>
          <w:ilvl w:val="0"/>
          <w:numId w:val="1"/>
        </w:numPr>
        <w:jc w:val="both"/>
      </w:pPr>
      <w:r>
        <w:t xml:space="preserve">80 g boter </w:t>
      </w:r>
    </w:p>
    <w:p w14:paraId="5A423B39" w14:textId="77777777" w:rsidR="00443BA3" w:rsidRDefault="00443BA3" w:rsidP="00443BA3">
      <w:pPr>
        <w:pStyle w:val="Lijstalinea"/>
        <w:numPr>
          <w:ilvl w:val="0"/>
          <w:numId w:val="1"/>
        </w:numPr>
        <w:jc w:val="both"/>
      </w:pPr>
      <w:r>
        <w:t xml:space="preserve">4 grote aardappels (150 tot 180 g per stuk) </w:t>
      </w:r>
    </w:p>
    <w:p w14:paraId="6A3CB1C6" w14:textId="77777777" w:rsidR="00443BA3" w:rsidRDefault="00443BA3" w:rsidP="00443BA3">
      <w:pPr>
        <w:pStyle w:val="Lijstalinea"/>
        <w:numPr>
          <w:ilvl w:val="0"/>
          <w:numId w:val="1"/>
        </w:numPr>
        <w:jc w:val="both"/>
      </w:pPr>
      <w:r>
        <w:t xml:space="preserve">4 teentjes knoflook </w:t>
      </w:r>
    </w:p>
    <w:p w14:paraId="16268242" w14:textId="77777777" w:rsidR="00443BA3" w:rsidRDefault="00443BA3" w:rsidP="00443BA3">
      <w:pPr>
        <w:pStyle w:val="Lijstalinea"/>
        <w:numPr>
          <w:ilvl w:val="0"/>
          <w:numId w:val="1"/>
        </w:numPr>
        <w:jc w:val="both"/>
      </w:pPr>
      <w:r>
        <w:t xml:space="preserve">Peterselie </w:t>
      </w:r>
    </w:p>
    <w:p w14:paraId="20D2D433" w14:textId="77777777" w:rsidR="00443BA3" w:rsidRDefault="00443BA3" w:rsidP="00443BA3">
      <w:pPr>
        <w:pStyle w:val="Lijstalinea"/>
        <w:numPr>
          <w:ilvl w:val="0"/>
          <w:numId w:val="1"/>
        </w:numPr>
        <w:jc w:val="both"/>
      </w:pPr>
      <w:r>
        <w:t xml:space="preserve">Peper </w:t>
      </w:r>
    </w:p>
    <w:p w14:paraId="0E2308D3" w14:textId="77777777" w:rsidR="00443BA3" w:rsidRDefault="00443BA3" w:rsidP="00443BA3">
      <w:pPr>
        <w:pStyle w:val="Lijstalinea"/>
        <w:numPr>
          <w:ilvl w:val="0"/>
          <w:numId w:val="1"/>
        </w:numPr>
        <w:jc w:val="both"/>
      </w:pPr>
      <w:r>
        <w:t xml:space="preserve">1 snufje zout </w:t>
      </w:r>
    </w:p>
    <w:p w14:paraId="7C8A381D" w14:textId="7B8B461B" w:rsidR="00443BA3" w:rsidRDefault="00443BA3" w:rsidP="00443BA3">
      <w:pPr>
        <w:pStyle w:val="Lijstalinea"/>
        <w:numPr>
          <w:ilvl w:val="0"/>
          <w:numId w:val="1"/>
        </w:numPr>
        <w:jc w:val="both"/>
      </w:pPr>
      <w:r>
        <w:t xml:space="preserve">150 g </w:t>
      </w:r>
      <w:r w:rsidR="00345B66">
        <w:t>L’</w:t>
      </w:r>
      <w:r>
        <w:t xml:space="preserve">Etivaz AOP in dunne reepjes </w:t>
      </w:r>
    </w:p>
    <w:p w14:paraId="1F921257" w14:textId="2A1638AA" w:rsidR="00443BA3" w:rsidRDefault="00443BA3" w:rsidP="00443BA3">
      <w:pPr>
        <w:pStyle w:val="Lijstalinea"/>
        <w:numPr>
          <w:ilvl w:val="0"/>
          <w:numId w:val="1"/>
        </w:numPr>
        <w:jc w:val="both"/>
      </w:pPr>
      <w:r>
        <w:t>1 grote eetlepel geroosterde en gehakte hazelnoten</w:t>
      </w:r>
    </w:p>
    <w:p w14:paraId="43255CE6" w14:textId="2604F1E4" w:rsidR="004F2304" w:rsidRDefault="004F2304" w:rsidP="004F2304">
      <w:pPr>
        <w:jc w:val="both"/>
      </w:pPr>
      <w:r>
        <w:rPr>
          <w:u w:val="single"/>
        </w:rPr>
        <w:t>Bereiding</w:t>
      </w:r>
      <w:r>
        <w:t>:</w:t>
      </w:r>
    </w:p>
    <w:p w14:paraId="3FBBA78B" w14:textId="77777777" w:rsidR="00443BA3" w:rsidRDefault="00443BA3" w:rsidP="00443BA3">
      <w:pPr>
        <w:jc w:val="both"/>
      </w:pPr>
      <w:r>
        <w:t>Verwarm de oven voor op 220 °C (ovenstand 7 à 8). Was de aardappels zonder ze te schillen. Dep ze droog.</w:t>
      </w:r>
    </w:p>
    <w:p w14:paraId="1D174BDA" w14:textId="77777777" w:rsidR="00443BA3" w:rsidRDefault="00443BA3" w:rsidP="00443BA3">
      <w:pPr>
        <w:jc w:val="both"/>
      </w:pPr>
      <w:r>
        <w:t>Pel de knoflook, verwijder de kiem en snijd de teentjes in zeer dunne plakjes.</w:t>
      </w:r>
    </w:p>
    <w:p w14:paraId="21C5A132" w14:textId="77777777" w:rsidR="00443BA3" w:rsidRDefault="00443BA3" w:rsidP="00443BA3">
      <w:pPr>
        <w:jc w:val="both"/>
      </w:pPr>
      <w:r>
        <w:t>Plaats een aardappel tussen twee Chinese eetstokjes en maak voorzichtig inkepingen, stop telkens bij de rand van het eetstokje. Steek vervolgens een heel fijn plakje boter in elke inkeping van de aardappel, en om de andere inkeping ook een plakje knoflook. Doe hetzelfde met de resterende drie aardappels.</w:t>
      </w:r>
    </w:p>
    <w:p w14:paraId="35C5BB14" w14:textId="77777777" w:rsidR="00443BA3" w:rsidRDefault="00443BA3" w:rsidP="00443BA3">
      <w:pPr>
        <w:jc w:val="both"/>
      </w:pPr>
      <w:r>
        <w:t>Schik de vier aardappels in een vuurvaste schaal, zet ze in de oven en bak 40 minuten. Bestrijk de aardappels regelmatig opnieuw met de boter van op de bodem van de ovenschaal.</w:t>
      </w:r>
    </w:p>
    <w:p w14:paraId="01FE697E" w14:textId="393927EE" w:rsidR="00443BA3" w:rsidRDefault="00443BA3">
      <w:pPr>
        <w:jc w:val="both"/>
      </w:pPr>
      <w:r>
        <w:t xml:space="preserve">Hak de peterselieblaadjes fijn. Houd ze apart. Neem de aardappels uit de oven als ze mooi goudbruin zien, schuif dunne plakjes </w:t>
      </w:r>
      <w:r w:rsidR="000C77CD">
        <w:t>L’</w:t>
      </w:r>
      <w:r>
        <w:t>Etivaz AOP in elke inkeping en plaats opnieuw 15 minuten in de oven. Neem uit de oven en werk af met een eetlepel gehakte hazelnoten. Breng op smaak met zout en peper. Dien onmiddellijk op.</w:t>
      </w:r>
    </w:p>
    <w:sectPr w:rsidR="00443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62BAE"/>
    <w:multiLevelType w:val="hybridMultilevel"/>
    <w:tmpl w:val="4DAEA318"/>
    <w:lvl w:ilvl="0" w:tplc="3A78A13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2468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BA3"/>
    <w:rsid w:val="000C77CD"/>
    <w:rsid w:val="00345B66"/>
    <w:rsid w:val="00405923"/>
    <w:rsid w:val="00443BA3"/>
    <w:rsid w:val="004F2304"/>
    <w:rsid w:val="0056464F"/>
    <w:rsid w:val="008A288F"/>
    <w:rsid w:val="00C103D2"/>
    <w:rsid w:val="00FB4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24E5D47"/>
  <w15:chartTrackingRefBased/>
  <w15:docId w15:val="{470AC5F3-C09E-3742-95FF-D13E84CC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43B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43B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43BA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43BA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43BA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43BA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43BA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43BA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43BA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43BA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43BA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43BA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43BA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43BA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43BA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43BA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43BA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43BA3"/>
    <w:rPr>
      <w:rFonts w:eastAsiaTheme="majorEastAsia" w:cstheme="majorBidi"/>
      <w:color w:val="272727" w:themeColor="text1" w:themeTint="D8"/>
    </w:rPr>
  </w:style>
  <w:style w:type="paragraph" w:styleId="Titel">
    <w:name w:val="Title"/>
    <w:basedOn w:val="Standaard"/>
    <w:next w:val="Standaard"/>
    <w:link w:val="TitelChar"/>
    <w:uiPriority w:val="10"/>
    <w:qFormat/>
    <w:rsid w:val="00443B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43BA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43BA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43BA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43BA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43BA3"/>
    <w:rPr>
      <w:i/>
      <w:iCs/>
      <w:color w:val="404040" w:themeColor="text1" w:themeTint="BF"/>
    </w:rPr>
  </w:style>
  <w:style w:type="paragraph" w:styleId="Lijstalinea">
    <w:name w:val="List Paragraph"/>
    <w:basedOn w:val="Standaard"/>
    <w:uiPriority w:val="34"/>
    <w:qFormat/>
    <w:rsid w:val="00443BA3"/>
    <w:pPr>
      <w:ind w:left="720"/>
      <w:contextualSpacing/>
    </w:pPr>
  </w:style>
  <w:style w:type="character" w:styleId="Intensievebenadrukking">
    <w:name w:val="Intense Emphasis"/>
    <w:basedOn w:val="Standaardalinea-lettertype"/>
    <w:uiPriority w:val="21"/>
    <w:qFormat/>
    <w:rsid w:val="00443BA3"/>
    <w:rPr>
      <w:i/>
      <w:iCs/>
      <w:color w:val="0F4761" w:themeColor="accent1" w:themeShade="BF"/>
    </w:rPr>
  </w:style>
  <w:style w:type="paragraph" w:styleId="Duidelijkcitaat">
    <w:name w:val="Intense Quote"/>
    <w:basedOn w:val="Standaard"/>
    <w:next w:val="Standaard"/>
    <w:link w:val="DuidelijkcitaatChar"/>
    <w:uiPriority w:val="30"/>
    <w:qFormat/>
    <w:rsid w:val="00443B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43BA3"/>
    <w:rPr>
      <w:i/>
      <w:iCs/>
      <w:color w:val="0F4761" w:themeColor="accent1" w:themeShade="BF"/>
    </w:rPr>
  </w:style>
  <w:style w:type="character" w:styleId="Intensieveverwijzing">
    <w:name w:val="Intense Reference"/>
    <w:basedOn w:val="Standaardalinea-lettertype"/>
    <w:uiPriority w:val="32"/>
    <w:qFormat/>
    <w:rsid w:val="00443BA3"/>
    <w:rPr>
      <w:b/>
      <w:bCs/>
      <w:smallCaps/>
      <w:color w:val="0F4761" w:themeColor="accent1" w:themeShade="BF"/>
      <w:spacing w:val="5"/>
    </w:rPr>
  </w:style>
  <w:style w:type="paragraph" w:styleId="Normaalweb">
    <w:name w:val="Normal (Web)"/>
    <w:basedOn w:val="Standaard"/>
    <w:uiPriority w:val="99"/>
    <w:semiHidden/>
    <w:unhideWhenUsed/>
    <w:rsid w:val="00443BA3"/>
    <w:pPr>
      <w:spacing w:before="100" w:beforeAutospacing="1" w:after="100" w:afterAutospacing="1" w:line="240" w:lineRule="auto"/>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9278">
      <w:bodyDiv w:val="1"/>
      <w:marLeft w:val="0"/>
      <w:marRight w:val="0"/>
      <w:marTop w:val="0"/>
      <w:marBottom w:val="0"/>
      <w:divBdr>
        <w:top w:val="none" w:sz="0" w:space="0" w:color="auto"/>
        <w:left w:val="none" w:sz="0" w:space="0" w:color="auto"/>
        <w:bottom w:val="none" w:sz="0" w:space="0" w:color="auto"/>
        <w:right w:val="none" w:sz="0" w:space="0" w:color="auto"/>
      </w:divBdr>
      <w:divsChild>
        <w:div w:id="1414931662">
          <w:marLeft w:val="0"/>
          <w:marRight w:val="0"/>
          <w:marTop w:val="0"/>
          <w:marBottom w:val="0"/>
          <w:divBdr>
            <w:top w:val="none" w:sz="0" w:space="0" w:color="auto"/>
            <w:left w:val="none" w:sz="0" w:space="0" w:color="auto"/>
            <w:bottom w:val="none" w:sz="0" w:space="0" w:color="auto"/>
            <w:right w:val="none" w:sz="0" w:space="0" w:color="auto"/>
          </w:divBdr>
          <w:divsChild>
            <w:div w:id="1780367617">
              <w:marLeft w:val="0"/>
              <w:marRight w:val="0"/>
              <w:marTop w:val="0"/>
              <w:marBottom w:val="0"/>
              <w:divBdr>
                <w:top w:val="none" w:sz="0" w:space="0" w:color="auto"/>
                <w:left w:val="none" w:sz="0" w:space="0" w:color="auto"/>
                <w:bottom w:val="none" w:sz="0" w:space="0" w:color="auto"/>
                <w:right w:val="none" w:sz="0" w:space="0" w:color="auto"/>
              </w:divBdr>
              <w:divsChild>
                <w:div w:id="1512991290">
                  <w:marLeft w:val="0"/>
                  <w:marRight w:val="0"/>
                  <w:marTop w:val="0"/>
                  <w:marBottom w:val="0"/>
                  <w:divBdr>
                    <w:top w:val="none" w:sz="0" w:space="0" w:color="auto"/>
                    <w:left w:val="none" w:sz="0" w:space="0" w:color="auto"/>
                    <w:bottom w:val="none" w:sz="0" w:space="0" w:color="auto"/>
                    <w:right w:val="none" w:sz="0" w:space="0" w:color="auto"/>
                  </w:divBdr>
                  <w:divsChild>
                    <w:div w:id="46905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923480">
      <w:bodyDiv w:val="1"/>
      <w:marLeft w:val="0"/>
      <w:marRight w:val="0"/>
      <w:marTop w:val="0"/>
      <w:marBottom w:val="0"/>
      <w:divBdr>
        <w:top w:val="none" w:sz="0" w:space="0" w:color="auto"/>
        <w:left w:val="none" w:sz="0" w:space="0" w:color="auto"/>
        <w:bottom w:val="none" w:sz="0" w:space="0" w:color="auto"/>
        <w:right w:val="none" w:sz="0" w:space="0" w:color="auto"/>
      </w:divBdr>
      <w:divsChild>
        <w:div w:id="920410413">
          <w:marLeft w:val="0"/>
          <w:marRight w:val="0"/>
          <w:marTop w:val="0"/>
          <w:marBottom w:val="0"/>
          <w:divBdr>
            <w:top w:val="none" w:sz="0" w:space="0" w:color="auto"/>
            <w:left w:val="none" w:sz="0" w:space="0" w:color="auto"/>
            <w:bottom w:val="none" w:sz="0" w:space="0" w:color="auto"/>
            <w:right w:val="none" w:sz="0" w:space="0" w:color="auto"/>
          </w:divBdr>
          <w:divsChild>
            <w:div w:id="541214256">
              <w:marLeft w:val="0"/>
              <w:marRight w:val="0"/>
              <w:marTop w:val="0"/>
              <w:marBottom w:val="0"/>
              <w:divBdr>
                <w:top w:val="none" w:sz="0" w:space="0" w:color="auto"/>
                <w:left w:val="none" w:sz="0" w:space="0" w:color="auto"/>
                <w:bottom w:val="none" w:sz="0" w:space="0" w:color="auto"/>
                <w:right w:val="none" w:sz="0" w:space="0" w:color="auto"/>
              </w:divBdr>
              <w:divsChild>
                <w:div w:id="1486509139">
                  <w:marLeft w:val="0"/>
                  <w:marRight w:val="0"/>
                  <w:marTop w:val="0"/>
                  <w:marBottom w:val="0"/>
                  <w:divBdr>
                    <w:top w:val="none" w:sz="0" w:space="0" w:color="auto"/>
                    <w:left w:val="none" w:sz="0" w:space="0" w:color="auto"/>
                    <w:bottom w:val="none" w:sz="0" w:space="0" w:color="auto"/>
                    <w:right w:val="none" w:sz="0" w:space="0" w:color="auto"/>
                  </w:divBdr>
                  <w:divsChild>
                    <w:div w:id="9120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5739">
      <w:bodyDiv w:val="1"/>
      <w:marLeft w:val="0"/>
      <w:marRight w:val="0"/>
      <w:marTop w:val="0"/>
      <w:marBottom w:val="0"/>
      <w:divBdr>
        <w:top w:val="none" w:sz="0" w:space="0" w:color="auto"/>
        <w:left w:val="none" w:sz="0" w:space="0" w:color="auto"/>
        <w:bottom w:val="none" w:sz="0" w:space="0" w:color="auto"/>
        <w:right w:val="none" w:sz="0" w:space="0" w:color="auto"/>
      </w:divBdr>
      <w:divsChild>
        <w:div w:id="1070232730">
          <w:marLeft w:val="0"/>
          <w:marRight w:val="0"/>
          <w:marTop w:val="0"/>
          <w:marBottom w:val="0"/>
          <w:divBdr>
            <w:top w:val="none" w:sz="0" w:space="0" w:color="auto"/>
            <w:left w:val="none" w:sz="0" w:space="0" w:color="auto"/>
            <w:bottom w:val="none" w:sz="0" w:space="0" w:color="auto"/>
            <w:right w:val="none" w:sz="0" w:space="0" w:color="auto"/>
          </w:divBdr>
          <w:divsChild>
            <w:div w:id="992176357">
              <w:marLeft w:val="0"/>
              <w:marRight w:val="0"/>
              <w:marTop w:val="0"/>
              <w:marBottom w:val="0"/>
              <w:divBdr>
                <w:top w:val="none" w:sz="0" w:space="0" w:color="auto"/>
                <w:left w:val="none" w:sz="0" w:space="0" w:color="auto"/>
                <w:bottom w:val="none" w:sz="0" w:space="0" w:color="auto"/>
                <w:right w:val="none" w:sz="0" w:space="0" w:color="auto"/>
              </w:divBdr>
              <w:divsChild>
                <w:div w:id="1088843729">
                  <w:marLeft w:val="0"/>
                  <w:marRight w:val="0"/>
                  <w:marTop w:val="0"/>
                  <w:marBottom w:val="0"/>
                  <w:divBdr>
                    <w:top w:val="none" w:sz="0" w:space="0" w:color="auto"/>
                    <w:left w:val="none" w:sz="0" w:space="0" w:color="auto"/>
                    <w:bottom w:val="none" w:sz="0" w:space="0" w:color="auto"/>
                    <w:right w:val="none" w:sz="0" w:space="0" w:color="auto"/>
                  </w:divBdr>
                  <w:divsChild>
                    <w:div w:id="186092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918821">
      <w:bodyDiv w:val="1"/>
      <w:marLeft w:val="0"/>
      <w:marRight w:val="0"/>
      <w:marTop w:val="0"/>
      <w:marBottom w:val="0"/>
      <w:divBdr>
        <w:top w:val="none" w:sz="0" w:space="0" w:color="auto"/>
        <w:left w:val="none" w:sz="0" w:space="0" w:color="auto"/>
        <w:bottom w:val="none" w:sz="0" w:space="0" w:color="auto"/>
        <w:right w:val="none" w:sz="0" w:space="0" w:color="auto"/>
      </w:divBdr>
      <w:divsChild>
        <w:div w:id="2113236205">
          <w:marLeft w:val="0"/>
          <w:marRight w:val="0"/>
          <w:marTop w:val="0"/>
          <w:marBottom w:val="0"/>
          <w:divBdr>
            <w:top w:val="none" w:sz="0" w:space="0" w:color="auto"/>
            <w:left w:val="none" w:sz="0" w:space="0" w:color="auto"/>
            <w:bottom w:val="none" w:sz="0" w:space="0" w:color="auto"/>
            <w:right w:val="none" w:sz="0" w:space="0" w:color="auto"/>
          </w:divBdr>
          <w:divsChild>
            <w:div w:id="1043793940">
              <w:marLeft w:val="0"/>
              <w:marRight w:val="0"/>
              <w:marTop w:val="0"/>
              <w:marBottom w:val="0"/>
              <w:divBdr>
                <w:top w:val="none" w:sz="0" w:space="0" w:color="auto"/>
                <w:left w:val="none" w:sz="0" w:space="0" w:color="auto"/>
                <w:bottom w:val="none" w:sz="0" w:space="0" w:color="auto"/>
                <w:right w:val="none" w:sz="0" w:space="0" w:color="auto"/>
              </w:divBdr>
              <w:divsChild>
                <w:div w:id="1617717417">
                  <w:marLeft w:val="0"/>
                  <w:marRight w:val="0"/>
                  <w:marTop w:val="0"/>
                  <w:marBottom w:val="0"/>
                  <w:divBdr>
                    <w:top w:val="none" w:sz="0" w:space="0" w:color="auto"/>
                    <w:left w:val="none" w:sz="0" w:space="0" w:color="auto"/>
                    <w:bottom w:val="none" w:sz="0" w:space="0" w:color="auto"/>
                    <w:right w:val="none" w:sz="0" w:space="0" w:color="auto"/>
                  </w:divBdr>
                  <w:divsChild>
                    <w:div w:id="129482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139ee7599c9f7ca58c8f2dae9f50378f">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6dd854baa7bbec225048363f4bf23d0f"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03AC2-00E4-4854-910A-05BF4A0DD7C6}">
  <ds:schemaRefs>
    <ds:schemaRef ds:uri="http://schemas.microsoft.com/sharepoint/v3/contenttype/forms"/>
  </ds:schemaRefs>
</ds:datastoreItem>
</file>

<file path=customXml/itemProps2.xml><?xml version="1.0" encoding="utf-8"?>
<ds:datastoreItem xmlns:ds="http://schemas.openxmlformats.org/officeDocument/2006/customXml" ds:itemID="{078A9AB5-FE3B-4358-AECE-F8F9A0FB3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205</Words>
  <Characters>1129</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6</cp:revision>
  <dcterms:created xsi:type="dcterms:W3CDTF">2024-05-06T07:53:00Z</dcterms:created>
  <dcterms:modified xsi:type="dcterms:W3CDTF">2024-06-27T14:52:00Z</dcterms:modified>
</cp:coreProperties>
</file>