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972B" w14:textId="77777777" w:rsidR="00481CF2" w:rsidRDefault="00481C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0B6E35C0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8"/>
          <w:szCs w:val="28"/>
        </w:rPr>
        <w:t>BACARDÍ TIENE EL MEJOR REGALO DE SAN VALENTÍN PARA TI</w:t>
      </w:r>
    </w:p>
    <w:p w14:paraId="1E10B43C" w14:textId="77777777" w:rsidR="00481CF2" w:rsidRDefault="00481CF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1DF1F18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Este 14 de febrero BACARDÍ te ayuda a decirle lo que sientes a esa persona que tanto quieres. La marca de ron más querida por los mexicanos tiene el regalo perfecto para tu mejor amigo o pareja, unos </w:t>
      </w:r>
      <w:proofErr w:type="spellStart"/>
      <w:r>
        <w:rPr>
          <w:rFonts w:ascii="Montserrat" w:eastAsia="Montserrat" w:hAnsi="Montserrat" w:cs="Montserrat"/>
          <w:i/>
          <w:sz w:val="24"/>
          <w:szCs w:val="24"/>
        </w:rPr>
        <w:t>tumblers</w:t>
      </w:r>
      <w:proofErr w:type="spellEnd"/>
      <w:r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que puedes personalizar con tus iniciales o con</w:t>
      </w:r>
      <w:r>
        <w:rPr>
          <w:rFonts w:ascii="Montserrat" w:eastAsia="Montserrat" w:hAnsi="Montserrat" w:cs="Montserrat"/>
          <w:sz w:val="24"/>
          <w:szCs w:val="24"/>
        </w:rPr>
        <w:t xml:space="preserve"> tu frase favorita de hasta veinte caracteres.</w:t>
      </w:r>
    </w:p>
    <w:p w14:paraId="67B87F28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Esta cápsula edición limitada ha sido un éxito rotundo y está disponible únicamente en </w:t>
      </w:r>
      <w:hyperlink r:id="rId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www.tiendaoficial.bacardi.com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. ¡Te invitamos a que compres tu </w:t>
      </w:r>
      <w:proofErr w:type="spellStart"/>
      <w:r>
        <w:rPr>
          <w:rFonts w:ascii="Montserrat" w:eastAsia="Montserrat" w:hAnsi="Montserrat" w:cs="Montserrat"/>
          <w:i/>
          <w:sz w:val="24"/>
          <w:szCs w:val="24"/>
        </w:rPr>
        <w:t>tumbler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y el de tu persona favorita cuanto antes ya que se están acabando!</w:t>
      </w:r>
    </w:p>
    <w:p w14:paraId="2BF31E84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Ningún festejo está completo sin un delicioso cóctel, te compartimos dos recetas hechas con BACARDÍ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Raspberry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para que celebres al máximo.</w:t>
      </w:r>
    </w:p>
    <w:p w14:paraId="28E67789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color w:val="222222"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color w:val="222222"/>
          <w:sz w:val="24"/>
          <w:szCs w:val="24"/>
          <w:u w:val="single"/>
        </w:rPr>
        <w:t>INSTANT CRUSH</w:t>
      </w:r>
    </w:p>
    <w:p w14:paraId="2C84847C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>INGREDIENTES:</w:t>
      </w:r>
    </w:p>
    <w:p w14:paraId="72DB47FC" w14:textId="77777777" w:rsidR="00481CF2" w:rsidRDefault="00CF63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 xml:space="preserve">50 ml. de BACARDÍ </w:t>
      </w:r>
      <w:proofErr w:type="spellStart"/>
      <w:r>
        <w:rPr>
          <w:rFonts w:ascii="Montserrat" w:eastAsia="Montserrat" w:hAnsi="Montserrat" w:cs="Montserrat"/>
          <w:color w:val="222222"/>
          <w:sz w:val="24"/>
          <w:szCs w:val="24"/>
        </w:rPr>
        <w:t>Raspberry</w:t>
      </w:r>
      <w:proofErr w:type="spellEnd"/>
    </w:p>
    <w:p w14:paraId="61657E90" w14:textId="77777777" w:rsidR="00481CF2" w:rsidRDefault="00CF63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>100 ml. de jugo de arándano</w:t>
      </w:r>
    </w:p>
    <w:p w14:paraId="0DB5496F" w14:textId="77777777" w:rsidR="00481CF2" w:rsidRDefault="00CF63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>Top agua tónica</w:t>
      </w:r>
    </w:p>
    <w:p w14:paraId="7ECEE91C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>INSTRUCCIONES:</w:t>
      </w:r>
    </w:p>
    <w:p w14:paraId="62D1C371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>Coloca todos los ingredientes en un vaso alto con hielo, mezcla bien y adorna con fresas en forma de corazón.</w:t>
      </w:r>
    </w:p>
    <w:p w14:paraId="2443B206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b/>
          <w:color w:val="222222"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color w:val="222222"/>
          <w:sz w:val="24"/>
          <w:szCs w:val="24"/>
          <w:u w:val="single"/>
        </w:rPr>
        <w:t>FRENCH KISS</w:t>
      </w:r>
    </w:p>
    <w:p w14:paraId="54116034" w14:textId="77777777" w:rsidR="00481CF2" w:rsidRDefault="00CF63DE">
      <w:pPr>
        <w:spacing w:before="240" w:after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>INGREDIENTES:</w:t>
      </w:r>
    </w:p>
    <w:p w14:paraId="39A4846E" w14:textId="77777777" w:rsidR="00481CF2" w:rsidRDefault="00CF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 xml:space="preserve">1.5 onzas de BACARDÍ </w:t>
      </w:r>
      <w:proofErr w:type="spellStart"/>
      <w:r>
        <w:rPr>
          <w:rFonts w:ascii="Montserrat" w:eastAsia="Montserrat" w:hAnsi="Montserrat" w:cs="Montserrat"/>
          <w:color w:val="222222"/>
          <w:sz w:val="24"/>
          <w:szCs w:val="24"/>
        </w:rPr>
        <w:t>Raspberry</w:t>
      </w:r>
      <w:proofErr w:type="spellEnd"/>
    </w:p>
    <w:p w14:paraId="77794C1F" w14:textId="77777777" w:rsidR="00481CF2" w:rsidRDefault="00CF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>2 onzas de jugo de Piña</w:t>
      </w:r>
    </w:p>
    <w:p w14:paraId="036A2B24" w14:textId="77777777" w:rsidR="00481CF2" w:rsidRDefault="00CF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>2 onzas de jugo de arándano</w:t>
      </w:r>
    </w:p>
    <w:p w14:paraId="1B05AA85" w14:textId="77777777" w:rsidR="00481CF2" w:rsidRDefault="00CF63DE">
      <w:pPr>
        <w:spacing w:before="240" w:after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>INSTRUCCIONES:</w:t>
      </w:r>
    </w:p>
    <w:p w14:paraId="436B6AC3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color w:val="222222"/>
          <w:sz w:val="24"/>
          <w:szCs w:val="24"/>
        </w:rPr>
      </w:pPr>
      <w:r>
        <w:rPr>
          <w:rFonts w:ascii="Montserrat" w:eastAsia="Montserrat" w:hAnsi="Montserrat" w:cs="Montserrat"/>
          <w:color w:val="222222"/>
          <w:sz w:val="24"/>
          <w:szCs w:val="24"/>
        </w:rPr>
        <w:t xml:space="preserve">En un vaso alto agrega hielos, después sirve el BACARDÍ </w:t>
      </w:r>
      <w:proofErr w:type="spellStart"/>
      <w:r>
        <w:rPr>
          <w:rFonts w:ascii="Montserrat" w:eastAsia="Montserrat" w:hAnsi="Montserrat" w:cs="Montserrat"/>
          <w:color w:val="222222"/>
          <w:sz w:val="24"/>
          <w:szCs w:val="24"/>
        </w:rPr>
        <w:t>Raspberry</w:t>
      </w:r>
      <w:proofErr w:type="spellEnd"/>
      <w:r>
        <w:rPr>
          <w:rFonts w:ascii="Montserrat" w:eastAsia="Montserrat" w:hAnsi="Montserrat" w:cs="Montserrat"/>
          <w:color w:val="222222"/>
          <w:sz w:val="24"/>
          <w:szCs w:val="24"/>
        </w:rPr>
        <w:t>, agrega el jugo de piña y posteriormente el jugo de arándano sobre los hielos, con cuidado para que no se mezcle. Decora con un triángulo de piña.</w:t>
      </w:r>
    </w:p>
    <w:p w14:paraId="0AEB8865" w14:textId="77777777" w:rsidR="00481CF2" w:rsidRDefault="00CF63D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No te quedes sin tu </w:t>
      </w:r>
      <w:proofErr w:type="spellStart"/>
      <w:r>
        <w:rPr>
          <w:rFonts w:ascii="Montserrat" w:eastAsia="Montserrat" w:hAnsi="Montserrat" w:cs="Montserrat"/>
          <w:i/>
          <w:sz w:val="24"/>
          <w:szCs w:val="24"/>
        </w:rPr>
        <w:t>tumbler</w:t>
      </w:r>
      <w:proofErr w:type="spellEnd"/>
      <w:r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personalizado d</w:t>
      </w:r>
      <w:r>
        <w:rPr>
          <w:rFonts w:ascii="Montserrat" w:eastAsia="Montserrat" w:hAnsi="Montserrat" w:cs="Montserrat"/>
          <w:sz w:val="24"/>
          <w:szCs w:val="24"/>
        </w:rPr>
        <w:t xml:space="preserve">e BACARDÍ y comparte tus mejores tragos en </w:t>
      </w:r>
      <w:hyperlink r:id="rId8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, </w:t>
      </w:r>
      <w:hyperlink r:id="rId9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 y</w:t>
      </w:r>
      <w:hyperlink r:id="rId10">
        <w:r>
          <w:rPr>
            <w:rFonts w:ascii="Montserrat" w:eastAsia="Montserrat" w:hAnsi="Montserrat" w:cs="Montserrat"/>
            <w:sz w:val="24"/>
            <w:szCs w:val="24"/>
          </w:rPr>
          <w:t xml:space="preserve"> </w:t>
        </w:r>
      </w:hyperlink>
      <w:hyperlink r:id="rId11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Twitter</w:t>
        </w:r>
      </w:hyperlink>
      <w:r>
        <w:rPr>
          <w:rFonts w:ascii="Montserrat" w:eastAsia="Montserrat" w:hAnsi="Montserrat" w:cs="Montserrat"/>
          <w:sz w:val="24"/>
          <w:szCs w:val="24"/>
        </w:rPr>
        <w:t xml:space="preserve">. Recuerda mencionar a </w:t>
      </w: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@BacardiMx y utilizar los </w:t>
      </w:r>
      <w:r>
        <w:rPr>
          <w:rFonts w:ascii="Montserrat" w:eastAsia="Montserrat" w:hAnsi="Montserrat" w:cs="Montserrat"/>
          <w:i/>
          <w:sz w:val="24"/>
          <w:szCs w:val="24"/>
        </w:rPr>
        <w:t>hashtags</w:t>
      </w:r>
      <w:r>
        <w:rPr>
          <w:rFonts w:ascii="Montserrat" w:eastAsia="Montserrat" w:hAnsi="Montserrat" w:cs="Montserrat"/>
          <w:sz w:val="24"/>
          <w:szCs w:val="24"/>
        </w:rPr>
        <w:t xml:space="preserve"> #Bacardi❤</w:t>
      </w:r>
      <w:r>
        <w:rPr>
          <w:rFonts w:ascii="Montserrat" w:eastAsia="Montserrat" w:hAnsi="Montserrat" w:cs="Montserrat"/>
          <w:sz w:val="24"/>
          <w:szCs w:val="24"/>
        </w:rPr>
        <w:t>️</w:t>
      </w:r>
      <w:r>
        <w:rPr>
          <w:rFonts w:ascii="Montserrat" w:eastAsia="Montserrat" w:hAnsi="Montserrat" w:cs="Montserrat"/>
          <w:sz w:val="24"/>
          <w:szCs w:val="24"/>
        </w:rPr>
        <w:t>, #DoWhatMovesYou y #BacardiMX</w:t>
      </w:r>
      <w:r>
        <w:rPr>
          <w:color w:val="222222"/>
          <w:sz w:val="24"/>
          <w:szCs w:val="24"/>
        </w:rPr>
        <w:t>.</w:t>
      </w:r>
    </w:p>
    <w:p w14:paraId="08DC3E19" w14:textId="77777777" w:rsidR="00481CF2" w:rsidRDefault="00CF63DE">
      <w:pPr>
        <w:spacing w:line="240" w:lineRule="auto"/>
        <w:jc w:val="both"/>
        <w:rPr>
          <w:rFonts w:ascii="Montserrat" w:eastAsia="Montserrat" w:hAnsi="Montserrat" w:cs="Montserrat"/>
          <w:strike/>
          <w:color w:val="00796B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Sigue las redes sociales de BACARDÍ:</w:t>
      </w:r>
    </w:p>
    <w:p w14:paraId="0446E96D" w14:textId="77777777" w:rsidR="00481CF2" w:rsidRDefault="00481CF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F75B1BF" w14:textId="77777777" w:rsidR="00481CF2" w:rsidRPr="00F60768" w:rsidRDefault="00CF63DE">
      <w:pPr>
        <w:spacing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lang w:val="en-US"/>
        </w:rPr>
      </w:pPr>
      <w:r w:rsidRPr="00F60768">
        <w:rPr>
          <w:rFonts w:ascii="Montserrat" w:eastAsia="Montserrat" w:hAnsi="Montserrat" w:cs="Montserrat"/>
          <w:sz w:val="24"/>
          <w:szCs w:val="24"/>
          <w:lang w:val="en-US"/>
        </w:rPr>
        <w:t>Instagram:</w:t>
      </w:r>
      <w:hyperlink r:id="rId12">
        <w:r w:rsidRPr="00F60768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13">
        <w:proofErr w:type="spellStart"/>
        <w:r w:rsidRPr="00F60768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BacardiMx</w:t>
        </w:r>
        <w:proofErr w:type="spellEnd"/>
      </w:hyperlink>
    </w:p>
    <w:p w14:paraId="5130BA3D" w14:textId="77777777" w:rsidR="00481CF2" w:rsidRPr="00F60768" w:rsidRDefault="00CF63DE">
      <w:pPr>
        <w:spacing w:before="240" w:after="240"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lang w:val="en-US"/>
        </w:rPr>
      </w:pPr>
      <w:r w:rsidRPr="00F60768">
        <w:rPr>
          <w:rFonts w:ascii="Montserrat" w:eastAsia="Montserrat" w:hAnsi="Montserrat" w:cs="Montserrat"/>
          <w:sz w:val="24"/>
          <w:szCs w:val="24"/>
          <w:lang w:val="en-US"/>
        </w:rPr>
        <w:t>Facebook:</w:t>
      </w:r>
      <w:hyperlink r:id="rId14">
        <w:r w:rsidRPr="00F60768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15">
        <w:proofErr w:type="spellStart"/>
        <w:r w:rsidRPr="00F60768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BacardiM</w:t>
        </w:r>
      </w:hyperlink>
      <w:r w:rsidRPr="00F60768">
        <w:rPr>
          <w:rFonts w:ascii="Montserrat" w:eastAsia="Montserrat" w:hAnsi="Montserrat" w:cs="Montserrat"/>
          <w:color w:val="1155CC"/>
          <w:sz w:val="24"/>
          <w:szCs w:val="24"/>
          <w:lang w:val="en-US"/>
        </w:rPr>
        <w:t>x</w:t>
      </w:r>
      <w:proofErr w:type="spellEnd"/>
    </w:p>
    <w:p w14:paraId="5565856F" w14:textId="77777777" w:rsidR="00481CF2" w:rsidRPr="00F60768" w:rsidRDefault="00CF63DE">
      <w:pPr>
        <w:spacing w:before="240" w:after="240" w:line="240" w:lineRule="auto"/>
        <w:jc w:val="both"/>
        <w:rPr>
          <w:rFonts w:ascii="Montserrat" w:eastAsia="Montserrat" w:hAnsi="Montserrat" w:cs="Montserrat"/>
          <w:b/>
          <w:color w:val="00796B"/>
          <w:sz w:val="20"/>
          <w:szCs w:val="20"/>
          <w:lang w:val="en-US"/>
        </w:rPr>
      </w:pPr>
      <w:r w:rsidRPr="00F60768">
        <w:rPr>
          <w:rFonts w:ascii="Montserrat" w:eastAsia="Montserrat" w:hAnsi="Montserrat" w:cs="Montserrat"/>
          <w:sz w:val="24"/>
          <w:szCs w:val="24"/>
          <w:lang w:val="en-US"/>
        </w:rPr>
        <w:t>Twitter:</w:t>
      </w:r>
      <w:hyperlink r:id="rId16">
        <w:r w:rsidRPr="00F60768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 xml:space="preserve"> </w:t>
        </w:r>
        <w:proofErr w:type="spellStart"/>
        <w:r w:rsidRPr="00F60768">
          <w:rPr>
            <w:rFonts w:ascii="Montserrat" w:eastAsia="Montserrat" w:hAnsi="Montserrat" w:cs="Montserrat"/>
            <w:color w:val="1155CC"/>
            <w:sz w:val="24"/>
            <w:szCs w:val="24"/>
            <w:lang w:val="en-US"/>
          </w:rPr>
          <w:t>BacardiMx</w:t>
        </w:r>
        <w:proofErr w:type="spellEnd"/>
      </w:hyperlink>
    </w:p>
    <w:p w14:paraId="32BCD3E8" w14:textId="4BDE9315" w:rsidR="00481CF2" w:rsidRDefault="00CF63DE">
      <w:pPr>
        <w:spacing w:before="240" w:after="240" w:line="240" w:lineRule="auto"/>
        <w:jc w:val="both"/>
        <w:rPr>
          <w:rFonts w:ascii="Montserrat" w:eastAsia="Montserrat" w:hAnsi="Montserrat" w:cs="Montserrat"/>
          <w:b/>
          <w:color w:val="00796B"/>
          <w:sz w:val="20"/>
          <w:szCs w:val="20"/>
        </w:rPr>
      </w:pPr>
      <w:r>
        <w:rPr>
          <w:rFonts w:ascii="Montserrat" w:eastAsia="Montserrat" w:hAnsi="Montserrat" w:cs="Montserrat"/>
          <w:b/>
          <w:color w:val="00796B"/>
          <w:sz w:val="20"/>
          <w:szCs w:val="20"/>
        </w:rPr>
        <w:t>__________________________________________________________________________________________</w:t>
      </w:r>
    </w:p>
    <w:p w14:paraId="111A4A4B" w14:textId="77777777" w:rsidR="00481CF2" w:rsidRDefault="00CF63DE">
      <w:pPr>
        <w:spacing w:before="240" w:after="24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Acerca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– El ron más premiado en el mundo.</w:t>
      </w:r>
    </w:p>
    <w:p w14:paraId="38A0DF03" w14:textId="77777777" w:rsidR="00481CF2" w:rsidRDefault="00CF63DE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En 1862, en la ciudad de Santiago de Cuba, el fundador Don Facundo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Bacardí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Massó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revolucionó e</w:t>
      </w:r>
      <w:r>
        <w:rPr>
          <w:rFonts w:ascii="Montserrat" w:eastAsia="Montserrat" w:hAnsi="Montserrat" w:cs="Montserrat"/>
          <w:i/>
          <w:sz w:val="20"/>
          <w:szCs w:val="20"/>
        </w:rPr>
        <w:t>l espíritu de la industria al crear un ron de cuerpo ligero con un sabor particularmente terso –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>. El sabor único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ha sido la inspiración de los pioneros del cóctel para inventar algunas de las recetas más famosas del mundo incluidas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Mojito,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Daiquiri,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Cuba Libre,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Piña Colada y el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gramStart"/>
      <w:r>
        <w:rPr>
          <w:rFonts w:ascii="Montserrat" w:eastAsia="Montserrat" w:hAnsi="Montserrat" w:cs="Montserrat"/>
          <w:i/>
          <w:sz w:val="20"/>
          <w:szCs w:val="20"/>
        </w:rPr>
        <w:t>Presidente</w:t>
      </w:r>
      <w:proofErr w:type="gramEnd"/>
      <w:r>
        <w:rPr>
          <w:rFonts w:ascii="Montserrat" w:eastAsia="Montserrat" w:hAnsi="Montserrat" w:cs="Montserrat"/>
          <w:i/>
          <w:sz w:val="20"/>
          <w:szCs w:val="20"/>
        </w:rPr>
        <w:t>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el espíritu más premiado, con más de 900 premios otorgados por su calidad, sabor e innovación.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se produce principalmente e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n Puerto Rico donde se elabora para asegurar que su sabor permanezca intacto hasta el día de hoy como cuando se creó por primera vez en 1862.  </w:t>
      </w:r>
    </w:p>
    <w:p w14:paraId="0E983FAC" w14:textId="77777777" w:rsidR="00481CF2" w:rsidRDefault="00CF63DE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trike/>
          <w:color w:val="00796B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Visita nuestra página web:</w:t>
      </w:r>
      <w:hyperlink r:id="rId17">
        <w:r>
          <w:rPr>
            <w:rFonts w:ascii="Montserrat" w:eastAsia="Montserrat" w:hAnsi="Montserrat" w:cs="Montserrat"/>
            <w:i/>
            <w:sz w:val="20"/>
            <w:szCs w:val="20"/>
          </w:rPr>
          <w:t xml:space="preserve"> </w:t>
        </w:r>
      </w:hyperlink>
      <w:hyperlink r:id="rId18">
        <w:r>
          <w:rPr>
            <w:rFonts w:ascii="Montserrat" w:eastAsia="Montserrat" w:hAnsi="Montserrat" w:cs="Montserrat"/>
            <w:i/>
            <w:color w:val="1155CC"/>
            <w:sz w:val="20"/>
            <w:szCs w:val="20"/>
          </w:rPr>
          <w:t>www.bacardi.com</w:t>
        </w:r>
      </w:hyperlink>
    </w:p>
    <w:p w14:paraId="01CF6B33" w14:textId="77777777" w:rsidR="00481CF2" w:rsidRDefault="00CF63DE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La marca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parte del portafolio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Bacardí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con sus oficinas centrales en Hamilton, Bermuda.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se refiere a las compañías de Grupo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incluyendo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Interna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tional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0D504278" w14:textId="77777777" w:rsidR="00481CF2" w:rsidRDefault="00481CF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5B12BF40" w14:textId="15897DD8" w:rsidR="00481CF2" w:rsidRDefault="00CF63DE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Para </w:t>
      </w:r>
      <w:r w:rsidR="00F60768">
        <w:rPr>
          <w:rFonts w:ascii="Montserrat" w:eastAsia="Montserrat" w:hAnsi="Montserrat" w:cs="Montserrat"/>
          <w:sz w:val="24"/>
          <w:szCs w:val="24"/>
        </w:rPr>
        <w:t>más información</w:t>
      </w:r>
      <w:r>
        <w:rPr>
          <w:rFonts w:ascii="Montserrat" w:eastAsia="Montserrat" w:hAnsi="Montserrat" w:cs="Montserrat"/>
          <w:sz w:val="24"/>
          <w:szCs w:val="24"/>
        </w:rPr>
        <w:t xml:space="preserve"> favor de contactar a:</w:t>
      </w:r>
    </w:p>
    <w:p w14:paraId="793FD9EC" w14:textId="77777777" w:rsidR="00481CF2" w:rsidRDefault="00CF63DE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219821EE" w14:textId="77777777" w:rsidR="00481CF2" w:rsidRPr="00F60768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F60768">
        <w:rPr>
          <w:rFonts w:ascii="Montserrat" w:eastAsia="Montserrat" w:hAnsi="Montserrat" w:cs="Montserrat"/>
          <w:b/>
          <w:sz w:val="24"/>
          <w:szCs w:val="24"/>
          <w:lang w:val="en-US"/>
        </w:rPr>
        <w:t>Fernanda Moro</w:t>
      </w:r>
    </w:p>
    <w:p w14:paraId="645A7037" w14:textId="77777777" w:rsidR="00481CF2" w:rsidRPr="00F60768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F60768">
        <w:rPr>
          <w:rFonts w:ascii="Montserrat" w:eastAsia="Montserrat" w:hAnsi="Montserrat" w:cs="Montserrat"/>
          <w:b/>
          <w:sz w:val="24"/>
          <w:szCs w:val="24"/>
          <w:lang w:val="en-US"/>
        </w:rPr>
        <w:t>Sr. Account Executive</w:t>
      </w:r>
    </w:p>
    <w:p w14:paraId="7C8FD621" w14:textId="77777777" w:rsidR="00481CF2" w:rsidRPr="00F60768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F60768">
        <w:rPr>
          <w:rFonts w:ascii="Montserrat" w:eastAsia="Montserrat" w:hAnsi="Montserrat" w:cs="Montserrat"/>
          <w:b/>
          <w:sz w:val="24"/>
          <w:szCs w:val="24"/>
          <w:lang w:val="en-US"/>
        </w:rPr>
        <w:t>Band of Insiders</w:t>
      </w:r>
    </w:p>
    <w:p w14:paraId="35169C43" w14:textId="77777777" w:rsidR="00481CF2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mfmoro@bandofinsiders.com</w:t>
      </w:r>
    </w:p>
    <w:p w14:paraId="3F757BF3" w14:textId="77777777" w:rsidR="00481CF2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+52 55 3933 9310</w:t>
      </w:r>
    </w:p>
    <w:p w14:paraId="1920E94E" w14:textId="77777777" w:rsidR="00481CF2" w:rsidRDefault="00CF63DE">
      <w:pPr>
        <w:spacing w:after="16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1EA30884" w14:textId="77777777" w:rsidR="00481CF2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Diego Abrego</w:t>
      </w:r>
    </w:p>
    <w:p w14:paraId="6F8A65C0" w14:textId="77777777" w:rsidR="00481CF2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Gerente de Cuenta</w:t>
      </w:r>
    </w:p>
    <w:p w14:paraId="2B6E60A0" w14:textId="77777777" w:rsidR="00481CF2" w:rsidRPr="00F60768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F60768">
        <w:rPr>
          <w:rFonts w:ascii="Montserrat" w:eastAsia="Montserrat" w:hAnsi="Montserrat" w:cs="Montserrat"/>
          <w:b/>
          <w:sz w:val="24"/>
          <w:szCs w:val="24"/>
          <w:lang w:val="en-US"/>
        </w:rPr>
        <w:t>Band of Insiders</w:t>
      </w:r>
    </w:p>
    <w:p w14:paraId="447DA6ED" w14:textId="77777777" w:rsidR="00481CF2" w:rsidRPr="00F60768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  <w:r w:rsidRPr="00F60768">
        <w:rPr>
          <w:rFonts w:ascii="Montserrat" w:eastAsia="Montserrat" w:hAnsi="Montserrat" w:cs="Montserrat"/>
          <w:sz w:val="24"/>
          <w:szCs w:val="24"/>
          <w:lang w:val="en-US"/>
        </w:rPr>
        <w:t>diego@bandofinsiders.com</w:t>
      </w:r>
    </w:p>
    <w:p w14:paraId="2379B2E8" w14:textId="77777777" w:rsidR="00481CF2" w:rsidRDefault="00CF63DE">
      <w:pPr>
        <w:spacing w:line="240" w:lineRule="auto"/>
        <w:ind w:right="-240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+52 55 1368 1954</w:t>
      </w:r>
    </w:p>
    <w:sectPr w:rsidR="00481CF2">
      <w:headerReference w:type="defaul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74D2" w14:textId="77777777" w:rsidR="00CF63DE" w:rsidRDefault="00CF63DE">
      <w:pPr>
        <w:spacing w:line="240" w:lineRule="auto"/>
      </w:pPr>
      <w:r>
        <w:separator/>
      </w:r>
    </w:p>
  </w:endnote>
  <w:endnote w:type="continuationSeparator" w:id="0">
    <w:p w14:paraId="11DD5701" w14:textId="77777777" w:rsidR="00CF63DE" w:rsidRDefault="00CF6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3C1C" w14:textId="77777777" w:rsidR="00CF63DE" w:rsidRDefault="00CF63DE">
      <w:pPr>
        <w:spacing w:line="240" w:lineRule="auto"/>
      </w:pPr>
      <w:r>
        <w:separator/>
      </w:r>
    </w:p>
  </w:footnote>
  <w:footnote w:type="continuationSeparator" w:id="0">
    <w:p w14:paraId="17D532C4" w14:textId="77777777" w:rsidR="00CF63DE" w:rsidRDefault="00CF6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1114" w14:textId="77777777" w:rsidR="00481CF2" w:rsidRDefault="00CF63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2F84CD" wp14:editId="4F067620">
          <wp:simplePos x="0" y="0"/>
          <wp:positionH relativeFrom="column">
            <wp:posOffset>2209800</wp:posOffset>
          </wp:positionH>
          <wp:positionV relativeFrom="paragraph">
            <wp:posOffset>-342892</wp:posOffset>
          </wp:positionV>
          <wp:extent cx="1023938" cy="74569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745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AE9"/>
    <w:multiLevelType w:val="multilevel"/>
    <w:tmpl w:val="690A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3F5AB6"/>
    <w:multiLevelType w:val="multilevel"/>
    <w:tmpl w:val="6248E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F2"/>
    <w:rsid w:val="00481CF2"/>
    <w:rsid w:val="00CF63DE"/>
    <w:rsid w:val="00F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3B94D"/>
  <w15:docId w15:val="{873E9A46-6837-1742-9707-49581DE6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cardimx/" TargetMode="External"/><Relationship Id="rId13" Type="http://schemas.openxmlformats.org/officeDocument/2006/relationships/hyperlink" Target="https://www.instagram.com/bacardimx/" TargetMode="External"/><Relationship Id="rId18" Type="http://schemas.openxmlformats.org/officeDocument/2006/relationships/hyperlink" Target="https://www.bacardi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iendaoficial.bacardi.com" TargetMode="External"/><Relationship Id="rId12" Type="http://schemas.openxmlformats.org/officeDocument/2006/relationships/hyperlink" Target="https://www.instagram.com/bacardimx/" TargetMode="External"/><Relationship Id="rId17" Type="http://schemas.openxmlformats.org/officeDocument/2006/relationships/hyperlink" Target="https://www.bacard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BacardiM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bacardim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BacardiMX" TargetMode="External"/><Relationship Id="rId10" Type="http://schemas.openxmlformats.org/officeDocument/2006/relationships/hyperlink" Target="https://twitter.com/bacardim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cardiMX" TargetMode="External"/><Relationship Id="rId14" Type="http://schemas.openxmlformats.org/officeDocument/2006/relationships/hyperlink" Target="https://www.facebook.com/Bacardi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3022</Characters>
  <Application>Microsoft Office Word</Application>
  <DocSecurity>0</DocSecurity>
  <Lines>79</Lines>
  <Paragraphs>40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Moro</cp:lastModifiedBy>
  <cp:revision>2</cp:revision>
  <dcterms:created xsi:type="dcterms:W3CDTF">2022-02-08T15:52:00Z</dcterms:created>
  <dcterms:modified xsi:type="dcterms:W3CDTF">2022-02-08T15:52:00Z</dcterms:modified>
</cp:coreProperties>
</file>