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6D" w:rsidRDefault="00D43E6D" w:rsidP="00D43E6D">
      <w:pPr>
        <w:tabs>
          <w:tab w:val="left" w:pos="4245"/>
        </w:tabs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 w:rsidRPr="00101125">
        <w:rPr>
          <w:rFonts w:ascii="Century Gothic" w:hAnsi="Century Gothic"/>
          <w:b/>
          <w:sz w:val="24"/>
          <w:szCs w:val="24"/>
          <w:u w:val="single"/>
        </w:rPr>
        <w:t>Comunicato invito</w:t>
      </w:r>
    </w:p>
    <w:p w:rsidR="00D43E6D" w:rsidRPr="00101125" w:rsidRDefault="00D43E6D" w:rsidP="00D43E6D">
      <w:pPr>
        <w:tabs>
          <w:tab w:val="left" w:pos="4245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E02822" w:rsidRPr="003401D4" w:rsidRDefault="00E02822" w:rsidP="00D43E6D">
      <w:pPr>
        <w:tabs>
          <w:tab w:val="left" w:pos="4245"/>
        </w:tabs>
        <w:spacing w:after="0"/>
        <w:jc w:val="center"/>
        <w:rPr>
          <w:rFonts w:ascii="Century Gothic" w:hAnsi="Century Gothic"/>
          <w:b/>
        </w:rPr>
      </w:pPr>
      <w:r w:rsidRPr="003401D4">
        <w:rPr>
          <w:rFonts w:ascii="Century Gothic" w:hAnsi="Century Gothic"/>
          <w:b/>
        </w:rPr>
        <w:t>“IO L’HO CONOSCIUTA…SABINA SANTILLI E LA LEGA DEL FILO D’ORO”:</w:t>
      </w:r>
    </w:p>
    <w:p w:rsidR="00D43E6D" w:rsidRPr="003401D4" w:rsidRDefault="00D43E6D" w:rsidP="00D43E6D">
      <w:pPr>
        <w:tabs>
          <w:tab w:val="left" w:pos="4245"/>
        </w:tabs>
        <w:spacing w:after="0"/>
        <w:jc w:val="center"/>
        <w:rPr>
          <w:rFonts w:ascii="Century Gothic" w:hAnsi="Century Gothic"/>
          <w:b/>
        </w:rPr>
      </w:pPr>
      <w:r w:rsidRPr="003401D4">
        <w:rPr>
          <w:rFonts w:ascii="Century Gothic" w:hAnsi="Century Gothic"/>
          <w:b/>
        </w:rPr>
        <w:t xml:space="preserve">A NAPOLI LA LEGA DEL FILO D’ORO </w:t>
      </w:r>
      <w:r w:rsidR="00F960EC" w:rsidRPr="003401D4">
        <w:rPr>
          <w:rFonts w:ascii="Century Gothic" w:hAnsi="Century Gothic"/>
          <w:b/>
        </w:rPr>
        <w:t>CELEBRA</w:t>
      </w:r>
      <w:r w:rsidRPr="003401D4">
        <w:rPr>
          <w:rFonts w:ascii="Century Gothic" w:hAnsi="Century Gothic"/>
          <w:b/>
        </w:rPr>
        <w:t xml:space="preserve">   </w:t>
      </w:r>
    </w:p>
    <w:p w:rsidR="00D43E6D" w:rsidRPr="003401D4" w:rsidRDefault="00D43E6D" w:rsidP="00D43E6D">
      <w:pPr>
        <w:tabs>
          <w:tab w:val="left" w:pos="4245"/>
        </w:tabs>
        <w:spacing w:after="0"/>
        <w:jc w:val="center"/>
        <w:rPr>
          <w:rFonts w:ascii="Century Gothic" w:hAnsi="Century Gothic"/>
          <w:b/>
        </w:rPr>
      </w:pPr>
      <w:r w:rsidRPr="003401D4">
        <w:rPr>
          <w:rFonts w:ascii="Century Gothic" w:hAnsi="Century Gothic"/>
          <w:b/>
        </w:rPr>
        <w:t>20 ANNI DI ATTIVITA’ SUL TERRITORIO</w:t>
      </w:r>
    </w:p>
    <w:p w:rsidR="00D43E6D" w:rsidRPr="003401D4" w:rsidRDefault="00D43E6D" w:rsidP="00D43E6D">
      <w:pPr>
        <w:tabs>
          <w:tab w:val="left" w:pos="4245"/>
        </w:tabs>
        <w:spacing w:after="0" w:line="240" w:lineRule="auto"/>
        <w:jc w:val="center"/>
        <w:rPr>
          <w:sz w:val="16"/>
          <w:szCs w:val="16"/>
        </w:rPr>
      </w:pPr>
    </w:p>
    <w:p w:rsidR="004866CB" w:rsidRPr="003401D4" w:rsidRDefault="00D43E6D" w:rsidP="004866CB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</w:rPr>
      </w:pPr>
      <w:r w:rsidRPr="003401D4">
        <w:rPr>
          <w:rFonts w:ascii="Century Gothic" w:hAnsi="Century Gothic"/>
          <w:i/>
          <w:sz w:val="20"/>
          <w:szCs w:val="20"/>
        </w:rPr>
        <w:t xml:space="preserve">Il 15 Maggio la sede di Napoli della Lega del Filo d’Oro celebra il suo XX </w:t>
      </w:r>
      <w:r w:rsidR="00F960EC" w:rsidRPr="003401D4">
        <w:rPr>
          <w:rFonts w:ascii="Century Gothic" w:hAnsi="Century Gothic"/>
          <w:i/>
          <w:sz w:val="20"/>
          <w:szCs w:val="20"/>
        </w:rPr>
        <w:t>anniversario</w:t>
      </w:r>
      <w:r w:rsidRPr="003401D4">
        <w:rPr>
          <w:rFonts w:ascii="Century Gothic" w:hAnsi="Century Gothic"/>
          <w:i/>
          <w:sz w:val="20"/>
          <w:szCs w:val="20"/>
        </w:rPr>
        <w:t xml:space="preserve"> </w:t>
      </w:r>
      <w:r w:rsidR="006740CF" w:rsidRPr="003401D4">
        <w:rPr>
          <w:rFonts w:ascii="Century Gothic" w:hAnsi="Century Gothic"/>
          <w:i/>
          <w:sz w:val="20"/>
          <w:szCs w:val="20"/>
        </w:rPr>
        <w:t xml:space="preserve">con un </w:t>
      </w:r>
      <w:r w:rsidR="006B6185">
        <w:rPr>
          <w:rFonts w:ascii="Century Gothic" w:hAnsi="Century Gothic"/>
          <w:i/>
          <w:sz w:val="20"/>
          <w:szCs w:val="20"/>
        </w:rPr>
        <w:t>incontro</w:t>
      </w:r>
      <w:r w:rsidRPr="003401D4">
        <w:rPr>
          <w:rFonts w:ascii="Century Gothic" w:hAnsi="Century Gothic"/>
          <w:i/>
          <w:sz w:val="20"/>
          <w:szCs w:val="20"/>
        </w:rPr>
        <w:t xml:space="preserve"> </w:t>
      </w:r>
      <w:r w:rsidR="006740CF" w:rsidRPr="003401D4">
        <w:rPr>
          <w:rFonts w:ascii="Century Gothic" w:hAnsi="Century Gothic"/>
          <w:i/>
          <w:sz w:val="20"/>
          <w:szCs w:val="20"/>
        </w:rPr>
        <w:t xml:space="preserve">dedicato </w:t>
      </w:r>
      <w:r w:rsidR="00F960EC" w:rsidRPr="003401D4">
        <w:rPr>
          <w:rFonts w:ascii="Century Gothic" w:hAnsi="Century Gothic"/>
          <w:i/>
          <w:sz w:val="20"/>
          <w:szCs w:val="20"/>
        </w:rPr>
        <w:t>a ripercorrere le tappe della vita della</w:t>
      </w:r>
      <w:r w:rsidR="004866CB" w:rsidRPr="003401D4">
        <w:rPr>
          <w:rFonts w:ascii="Century Gothic" w:hAnsi="Century Gothic"/>
          <w:i/>
          <w:sz w:val="20"/>
          <w:szCs w:val="20"/>
        </w:rPr>
        <w:t xml:space="preserve"> fondatrice Sabina </w:t>
      </w:r>
      <w:proofErr w:type="spellStart"/>
      <w:r w:rsidR="004866CB" w:rsidRPr="003401D4">
        <w:rPr>
          <w:rFonts w:ascii="Century Gothic" w:hAnsi="Century Gothic"/>
          <w:i/>
          <w:sz w:val="20"/>
          <w:szCs w:val="20"/>
        </w:rPr>
        <w:t>Santilli</w:t>
      </w:r>
      <w:proofErr w:type="spellEnd"/>
      <w:r w:rsidR="004866CB" w:rsidRPr="003401D4">
        <w:rPr>
          <w:rFonts w:ascii="Century Gothic" w:hAnsi="Century Gothic"/>
          <w:i/>
          <w:sz w:val="20"/>
          <w:szCs w:val="20"/>
        </w:rPr>
        <w:t xml:space="preserve"> attraverso l</w:t>
      </w:r>
      <w:r w:rsidR="00411FC7" w:rsidRPr="003401D4">
        <w:rPr>
          <w:rFonts w:ascii="Century Gothic" w:hAnsi="Century Gothic"/>
          <w:i/>
          <w:sz w:val="20"/>
          <w:szCs w:val="20"/>
        </w:rPr>
        <w:t>e testimonianze di coloro che l’h</w:t>
      </w:r>
      <w:r w:rsidR="00AB3821" w:rsidRPr="003401D4">
        <w:rPr>
          <w:rFonts w:ascii="Century Gothic" w:hAnsi="Century Gothic"/>
          <w:i/>
          <w:sz w:val="20"/>
          <w:szCs w:val="20"/>
        </w:rPr>
        <w:t>anno conosciuta</w:t>
      </w:r>
      <w:r w:rsidR="0093022C" w:rsidRPr="003401D4">
        <w:rPr>
          <w:rFonts w:ascii="Century Gothic" w:hAnsi="Century Gothic"/>
          <w:i/>
          <w:sz w:val="20"/>
          <w:szCs w:val="20"/>
        </w:rPr>
        <w:t xml:space="preserve"> e</w:t>
      </w:r>
      <w:r w:rsidR="004C2500" w:rsidRPr="003401D4">
        <w:rPr>
          <w:rFonts w:ascii="Century Gothic" w:hAnsi="Century Gothic"/>
          <w:i/>
          <w:sz w:val="20"/>
          <w:szCs w:val="20"/>
        </w:rPr>
        <w:t xml:space="preserve"> che proseguono il suo operato</w:t>
      </w:r>
    </w:p>
    <w:p w:rsidR="00943B51" w:rsidRPr="003401D4" w:rsidRDefault="00943B51" w:rsidP="00D43E6D">
      <w:pPr>
        <w:spacing w:after="0" w:line="240" w:lineRule="auto"/>
        <w:jc w:val="both"/>
        <w:rPr>
          <w:rFonts w:ascii="Century Gothic" w:hAnsi="Century Gothic"/>
          <w:i/>
          <w:sz w:val="16"/>
          <w:szCs w:val="16"/>
        </w:rPr>
      </w:pPr>
    </w:p>
    <w:p w:rsidR="00E93DD5" w:rsidRPr="003401D4" w:rsidRDefault="00E93DD5" w:rsidP="00D43E6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64179B" w:rsidRPr="003401D4" w:rsidRDefault="008E7B6E" w:rsidP="00D43E6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401D4">
        <w:rPr>
          <w:rFonts w:ascii="Century Gothic" w:hAnsi="Century Gothic"/>
          <w:sz w:val="20"/>
          <w:szCs w:val="20"/>
        </w:rPr>
        <w:t xml:space="preserve">Il 15 Maggio </w:t>
      </w:r>
      <w:r w:rsidR="00E93DD5" w:rsidRPr="003401D4">
        <w:rPr>
          <w:rFonts w:ascii="Century Gothic" w:hAnsi="Century Gothic"/>
          <w:sz w:val="20"/>
          <w:szCs w:val="20"/>
        </w:rPr>
        <w:t>l</w:t>
      </w:r>
      <w:r w:rsidR="0092613C" w:rsidRPr="003401D4">
        <w:rPr>
          <w:rFonts w:ascii="Century Gothic" w:hAnsi="Century Gothic"/>
          <w:sz w:val="20"/>
          <w:szCs w:val="20"/>
        </w:rPr>
        <w:t>a sede di Napoli della Lega del Filo d’Oro</w:t>
      </w:r>
      <w:r w:rsidR="00F960EC" w:rsidRPr="003401D4">
        <w:rPr>
          <w:rFonts w:ascii="Century Gothic" w:hAnsi="Century Gothic"/>
          <w:sz w:val="20"/>
          <w:szCs w:val="20"/>
        </w:rPr>
        <w:t xml:space="preserve"> celebra</w:t>
      </w:r>
      <w:r w:rsidR="0092613C" w:rsidRPr="003401D4">
        <w:rPr>
          <w:rFonts w:ascii="Century Gothic" w:hAnsi="Century Gothic"/>
          <w:sz w:val="20"/>
          <w:szCs w:val="20"/>
        </w:rPr>
        <w:t xml:space="preserve"> </w:t>
      </w:r>
      <w:r w:rsidRPr="003401D4">
        <w:rPr>
          <w:rFonts w:ascii="Century Gothic" w:hAnsi="Century Gothic"/>
          <w:sz w:val="20"/>
          <w:szCs w:val="20"/>
        </w:rPr>
        <w:t xml:space="preserve">i </w:t>
      </w:r>
      <w:r w:rsidR="0064179B" w:rsidRPr="003401D4">
        <w:rPr>
          <w:rFonts w:ascii="Century Gothic" w:hAnsi="Century Gothic"/>
          <w:sz w:val="20"/>
          <w:szCs w:val="20"/>
        </w:rPr>
        <w:t xml:space="preserve">20 anni dalla nascita </w:t>
      </w:r>
      <w:r w:rsidR="0092613C" w:rsidRPr="003401D4">
        <w:rPr>
          <w:rFonts w:ascii="Century Gothic" w:hAnsi="Century Gothic"/>
          <w:sz w:val="20"/>
          <w:szCs w:val="20"/>
        </w:rPr>
        <w:t xml:space="preserve">con </w:t>
      </w:r>
      <w:r w:rsidRPr="003401D4">
        <w:rPr>
          <w:rFonts w:ascii="Century Gothic" w:hAnsi="Century Gothic"/>
          <w:sz w:val="20"/>
          <w:szCs w:val="20"/>
        </w:rPr>
        <w:t xml:space="preserve">l’incontro </w:t>
      </w:r>
      <w:r w:rsidR="00E02822" w:rsidRPr="003401D4">
        <w:rPr>
          <w:rFonts w:ascii="Century Gothic" w:hAnsi="Century Gothic"/>
          <w:b/>
          <w:sz w:val="20"/>
          <w:szCs w:val="20"/>
        </w:rPr>
        <w:t>“I</w:t>
      </w:r>
      <w:r w:rsidRPr="003401D4">
        <w:rPr>
          <w:rFonts w:ascii="Century Gothic" w:hAnsi="Century Gothic"/>
          <w:b/>
          <w:sz w:val="20"/>
          <w:szCs w:val="20"/>
        </w:rPr>
        <w:t xml:space="preserve">o l’ho conosciuta…Sabina </w:t>
      </w:r>
      <w:proofErr w:type="spellStart"/>
      <w:r w:rsidRPr="003401D4">
        <w:rPr>
          <w:rFonts w:ascii="Century Gothic" w:hAnsi="Century Gothic"/>
          <w:b/>
          <w:sz w:val="20"/>
          <w:szCs w:val="20"/>
        </w:rPr>
        <w:t>Santilli</w:t>
      </w:r>
      <w:proofErr w:type="spellEnd"/>
      <w:r w:rsidRPr="003401D4">
        <w:rPr>
          <w:rFonts w:ascii="Century Gothic" w:hAnsi="Century Gothic"/>
          <w:b/>
          <w:sz w:val="20"/>
          <w:szCs w:val="20"/>
        </w:rPr>
        <w:t xml:space="preserve"> e la Lega del Filo d’Oro</w:t>
      </w:r>
      <w:r w:rsidRPr="003401D4">
        <w:rPr>
          <w:rFonts w:ascii="Century Gothic" w:hAnsi="Century Gothic"/>
          <w:sz w:val="20"/>
          <w:szCs w:val="20"/>
        </w:rPr>
        <w:t>”</w:t>
      </w:r>
      <w:r w:rsidR="008B070D" w:rsidRPr="003401D4">
        <w:rPr>
          <w:rFonts w:ascii="Century Gothic" w:hAnsi="Century Gothic"/>
          <w:sz w:val="20"/>
          <w:szCs w:val="20"/>
        </w:rPr>
        <w:t xml:space="preserve"> per </w:t>
      </w:r>
      <w:r w:rsidR="00F960EC" w:rsidRPr="003401D4">
        <w:rPr>
          <w:rFonts w:ascii="Century Gothic" w:hAnsi="Century Gothic"/>
          <w:sz w:val="20"/>
          <w:szCs w:val="20"/>
        </w:rPr>
        <w:t xml:space="preserve">rivivere le tappe più importanti dell’attività </w:t>
      </w:r>
      <w:r w:rsidR="00B037BA" w:rsidRPr="003401D4">
        <w:rPr>
          <w:rFonts w:ascii="Century Gothic" w:hAnsi="Century Gothic"/>
          <w:sz w:val="20"/>
          <w:szCs w:val="20"/>
        </w:rPr>
        <w:t>dell</w:t>
      </w:r>
      <w:r w:rsidR="008B070D" w:rsidRPr="003401D4">
        <w:rPr>
          <w:rFonts w:ascii="Century Gothic" w:hAnsi="Century Gothic"/>
          <w:sz w:val="20"/>
          <w:szCs w:val="20"/>
        </w:rPr>
        <w:t>’</w:t>
      </w:r>
      <w:r w:rsidR="005E6E7C">
        <w:rPr>
          <w:rFonts w:ascii="Century Gothic" w:hAnsi="Century Gothic"/>
          <w:sz w:val="20"/>
          <w:szCs w:val="20"/>
        </w:rPr>
        <w:t>Associazione</w:t>
      </w:r>
      <w:r w:rsidR="008B070D" w:rsidRPr="003401D4">
        <w:rPr>
          <w:rFonts w:ascii="Century Gothic" w:hAnsi="Century Gothic"/>
          <w:sz w:val="20"/>
          <w:szCs w:val="20"/>
        </w:rPr>
        <w:t xml:space="preserve"> fondata da Sabina </w:t>
      </w:r>
      <w:proofErr w:type="spellStart"/>
      <w:r w:rsidR="008B070D" w:rsidRPr="003401D4">
        <w:rPr>
          <w:rFonts w:ascii="Century Gothic" w:hAnsi="Century Gothic"/>
          <w:sz w:val="20"/>
          <w:szCs w:val="20"/>
        </w:rPr>
        <w:t>Santilli</w:t>
      </w:r>
      <w:proofErr w:type="spellEnd"/>
      <w:r w:rsidR="008B070D" w:rsidRPr="003401D4">
        <w:rPr>
          <w:rFonts w:ascii="Century Gothic" w:hAnsi="Century Gothic"/>
          <w:sz w:val="20"/>
          <w:szCs w:val="20"/>
        </w:rPr>
        <w:t xml:space="preserve"> attraverso il racco</w:t>
      </w:r>
      <w:r w:rsidR="00F960EC" w:rsidRPr="003401D4">
        <w:rPr>
          <w:rFonts w:ascii="Century Gothic" w:hAnsi="Century Gothic"/>
          <w:sz w:val="20"/>
          <w:szCs w:val="20"/>
        </w:rPr>
        <w:t xml:space="preserve">nto di chi l’ha conosciuta e di </w:t>
      </w:r>
      <w:r w:rsidR="008B070D" w:rsidRPr="003401D4">
        <w:rPr>
          <w:rFonts w:ascii="Century Gothic" w:hAnsi="Century Gothic"/>
          <w:sz w:val="20"/>
          <w:szCs w:val="20"/>
        </w:rPr>
        <w:t xml:space="preserve">chi </w:t>
      </w:r>
      <w:r w:rsidR="0071795C" w:rsidRPr="003401D4">
        <w:rPr>
          <w:rFonts w:ascii="Century Gothic" w:hAnsi="Century Gothic"/>
          <w:sz w:val="20"/>
          <w:szCs w:val="20"/>
        </w:rPr>
        <w:t>oggi prosegue il suo lavoro</w:t>
      </w:r>
      <w:r w:rsidR="008B070D" w:rsidRPr="003401D4">
        <w:rPr>
          <w:rFonts w:ascii="Century Gothic" w:hAnsi="Century Gothic"/>
          <w:sz w:val="20"/>
          <w:szCs w:val="20"/>
        </w:rPr>
        <w:t>.</w:t>
      </w:r>
    </w:p>
    <w:p w:rsidR="0071795C" w:rsidRPr="003401D4" w:rsidRDefault="0071795C" w:rsidP="00D43E6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1795C" w:rsidRPr="003401D4" w:rsidRDefault="00A623F3" w:rsidP="0071795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401D4">
        <w:rPr>
          <w:rFonts w:ascii="Century Gothic" w:hAnsi="Century Gothic"/>
          <w:sz w:val="20"/>
          <w:szCs w:val="20"/>
        </w:rPr>
        <w:t>Al convegno</w:t>
      </w:r>
      <w:r w:rsidR="0071795C" w:rsidRPr="003401D4">
        <w:rPr>
          <w:rFonts w:ascii="Century Gothic" w:hAnsi="Century Gothic"/>
          <w:sz w:val="20"/>
          <w:szCs w:val="20"/>
        </w:rPr>
        <w:t xml:space="preserve"> che si terrà </w:t>
      </w:r>
      <w:r w:rsidR="00F960EC" w:rsidRPr="005E6E7C">
        <w:rPr>
          <w:rFonts w:ascii="Century Gothic" w:hAnsi="Century Gothic"/>
          <w:b/>
          <w:sz w:val="20"/>
          <w:szCs w:val="20"/>
        </w:rPr>
        <w:t>d</w:t>
      </w:r>
      <w:r w:rsidR="00F960EC" w:rsidRPr="003401D4">
        <w:rPr>
          <w:rFonts w:ascii="Century Gothic" w:hAnsi="Century Gothic"/>
          <w:b/>
          <w:sz w:val="20"/>
          <w:szCs w:val="20"/>
        </w:rPr>
        <w:t>omenica 15 Maggio,</w:t>
      </w:r>
      <w:r w:rsidR="00F960EC" w:rsidRPr="003401D4">
        <w:rPr>
          <w:rFonts w:ascii="Century Gothic" w:hAnsi="Century Gothic"/>
          <w:sz w:val="20"/>
          <w:szCs w:val="20"/>
        </w:rPr>
        <w:t xml:space="preserve"> </w:t>
      </w:r>
      <w:r w:rsidR="0071795C" w:rsidRPr="003401D4">
        <w:rPr>
          <w:rFonts w:ascii="Century Gothic" w:hAnsi="Century Gothic"/>
          <w:sz w:val="20"/>
          <w:szCs w:val="20"/>
        </w:rPr>
        <w:t>presso l’</w:t>
      </w:r>
      <w:r w:rsidR="0071795C" w:rsidRPr="003401D4">
        <w:rPr>
          <w:rFonts w:ascii="Century Gothic" w:hAnsi="Century Gothic"/>
          <w:b/>
          <w:sz w:val="20"/>
          <w:szCs w:val="20"/>
        </w:rPr>
        <w:t>Hotel Vittoria</w:t>
      </w:r>
      <w:r w:rsidR="00D45F8B" w:rsidRPr="003401D4">
        <w:rPr>
          <w:rFonts w:ascii="Century Gothic" w:hAnsi="Century Gothic"/>
          <w:b/>
          <w:sz w:val="20"/>
          <w:szCs w:val="20"/>
        </w:rPr>
        <w:t xml:space="preserve"> in</w:t>
      </w:r>
      <w:r w:rsidR="0071795C" w:rsidRPr="003401D4">
        <w:rPr>
          <w:rFonts w:ascii="Century Gothic" w:hAnsi="Century Gothic"/>
          <w:b/>
          <w:sz w:val="20"/>
          <w:szCs w:val="20"/>
        </w:rPr>
        <w:t xml:space="preserve"> piazza Porta Marina</w:t>
      </w:r>
      <w:r w:rsidR="00F960EC" w:rsidRPr="003401D4">
        <w:rPr>
          <w:rFonts w:ascii="Century Gothic" w:hAnsi="Century Gothic"/>
          <w:sz w:val="20"/>
          <w:szCs w:val="20"/>
        </w:rPr>
        <w:t xml:space="preserve"> di </w:t>
      </w:r>
      <w:r w:rsidR="00F960EC" w:rsidRPr="003401D4">
        <w:rPr>
          <w:rFonts w:ascii="Century Gothic" w:hAnsi="Century Gothic"/>
          <w:b/>
          <w:sz w:val="20"/>
          <w:szCs w:val="20"/>
        </w:rPr>
        <w:t>Pompei (NA)</w:t>
      </w:r>
      <w:r w:rsidR="0071795C" w:rsidRPr="003401D4">
        <w:rPr>
          <w:rFonts w:ascii="Century Gothic" w:hAnsi="Century Gothic"/>
          <w:sz w:val="20"/>
          <w:szCs w:val="20"/>
        </w:rPr>
        <w:t xml:space="preserve">, </w:t>
      </w:r>
      <w:r w:rsidR="004C2500" w:rsidRPr="003401D4">
        <w:rPr>
          <w:rFonts w:ascii="Century Gothic" w:hAnsi="Century Gothic"/>
          <w:sz w:val="20"/>
          <w:szCs w:val="20"/>
        </w:rPr>
        <w:t xml:space="preserve">alle ore </w:t>
      </w:r>
      <w:r w:rsidR="004C2500" w:rsidRPr="003401D4">
        <w:rPr>
          <w:rFonts w:ascii="Century Gothic" w:hAnsi="Century Gothic"/>
          <w:b/>
          <w:sz w:val="20"/>
          <w:szCs w:val="20"/>
        </w:rPr>
        <w:t>16:3</w:t>
      </w:r>
      <w:r w:rsidR="0071795C" w:rsidRPr="003401D4">
        <w:rPr>
          <w:rFonts w:ascii="Century Gothic" w:hAnsi="Century Gothic"/>
          <w:b/>
          <w:sz w:val="20"/>
          <w:szCs w:val="20"/>
        </w:rPr>
        <w:t>0</w:t>
      </w:r>
      <w:r w:rsidR="00F960EC" w:rsidRPr="003401D4">
        <w:rPr>
          <w:rFonts w:ascii="Century Gothic" w:hAnsi="Century Gothic"/>
          <w:b/>
          <w:sz w:val="20"/>
          <w:szCs w:val="20"/>
        </w:rPr>
        <w:t xml:space="preserve">, </w:t>
      </w:r>
      <w:r w:rsidR="0071795C" w:rsidRPr="003401D4">
        <w:rPr>
          <w:rFonts w:ascii="Century Gothic" w:hAnsi="Century Gothic"/>
          <w:sz w:val="20"/>
          <w:szCs w:val="20"/>
        </w:rPr>
        <w:t>parteciperanno</w:t>
      </w:r>
      <w:r w:rsidR="007B0BAC" w:rsidRPr="003401D4">
        <w:rPr>
          <w:rFonts w:ascii="Century Gothic" w:hAnsi="Century Gothic"/>
          <w:sz w:val="20"/>
          <w:szCs w:val="20"/>
        </w:rPr>
        <w:t xml:space="preserve"> Loda </w:t>
      </w:r>
      <w:proofErr w:type="spellStart"/>
      <w:r w:rsidR="007B0BAC" w:rsidRPr="003401D4">
        <w:rPr>
          <w:rFonts w:ascii="Century Gothic" w:hAnsi="Century Gothic"/>
          <w:sz w:val="20"/>
          <w:szCs w:val="20"/>
        </w:rPr>
        <w:t>Santilli</w:t>
      </w:r>
      <w:proofErr w:type="spellEnd"/>
      <w:r w:rsidR="007B0BAC" w:rsidRPr="003401D4">
        <w:rPr>
          <w:rFonts w:ascii="Century Gothic" w:hAnsi="Century Gothic"/>
          <w:sz w:val="20"/>
          <w:szCs w:val="20"/>
        </w:rPr>
        <w:t xml:space="preserve">, sorella di Sabina </w:t>
      </w:r>
      <w:proofErr w:type="spellStart"/>
      <w:r w:rsidR="007B0BAC" w:rsidRPr="003401D4">
        <w:rPr>
          <w:rFonts w:ascii="Century Gothic" w:hAnsi="Century Gothic"/>
          <w:sz w:val="20"/>
          <w:szCs w:val="20"/>
        </w:rPr>
        <w:t>Santilli</w:t>
      </w:r>
      <w:proofErr w:type="spellEnd"/>
      <w:r w:rsidR="00F960EC" w:rsidRPr="003401D4">
        <w:rPr>
          <w:rFonts w:ascii="Century Gothic" w:hAnsi="Century Gothic"/>
          <w:sz w:val="20"/>
          <w:szCs w:val="20"/>
        </w:rPr>
        <w:t xml:space="preserve"> </w:t>
      </w:r>
      <w:r w:rsidR="007B0BAC" w:rsidRPr="003401D4">
        <w:rPr>
          <w:rFonts w:ascii="Century Gothic" w:hAnsi="Century Gothic"/>
          <w:sz w:val="20"/>
          <w:szCs w:val="20"/>
        </w:rPr>
        <w:t>fondatrice della Lega del Fil</w:t>
      </w:r>
      <w:r w:rsidR="00F960EC" w:rsidRPr="003401D4">
        <w:rPr>
          <w:rFonts w:ascii="Century Gothic" w:hAnsi="Century Gothic"/>
          <w:sz w:val="20"/>
          <w:szCs w:val="20"/>
        </w:rPr>
        <w:t xml:space="preserve">o d’Oro e Rossano Bartoli, </w:t>
      </w:r>
      <w:r w:rsidR="007B0BAC" w:rsidRPr="003401D4">
        <w:rPr>
          <w:rFonts w:ascii="Century Gothic" w:hAnsi="Century Gothic"/>
          <w:sz w:val="20"/>
          <w:szCs w:val="20"/>
        </w:rPr>
        <w:t>Segretario Generale della Lega del Filo d’</w:t>
      </w:r>
      <w:r w:rsidR="0093022C" w:rsidRPr="003401D4">
        <w:rPr>
          <w:rFonts w:ascii="Century Gothic" w:hAnsi="Century Gothic"/>
          <w:sz w:val="20"/>
          <w:szCs w:val="20"/>
        </w:rPr>
        <w:t xml:space="preserve">Oro che </w:t>
      </w:r>
      <w:r w:rsidR="007B0BAC" w:rsidRPr="003401D4">
        <w:rPr>
          <w:rFonts w:ascii="Century Gothic" w:hAnsi="Century Gothic"/>
          <w:sz w:val="20"/>
          <w:szCs w:val="20"/>
        </w:rPr>
        <w:t>ha in</w:t>
      </w:r>
      <w:r w:rsidR="00B94A5F" w:rsidRPr="003401D4">
        <w:rPr>
          <w:rFonts w:ascii="Century Gothic" w:hAnsi="Century Gothic"/>
          <w:sz w:val="20"/>
          <w:szCs w:val="20"/>
        </w:rPr>
        <w:t xml:space="preserve">iziato il suo percorso </w:t>
      </w:r>
      <w:r w:rsidR="0093022C" w:rsidRPr="003401D4">
        <w:rPr>
          <w:rFonts w:ascii="Century Gothic" w:hAnsi="Century Gothic"/>
          <w:sz w:val="20"/>
          <w:szCs w:val="20"/>
        </w:rPr>
        <w:t xml:space="preserve">nell’organizzazione </w:t>
      </w:r>
      <w:r w:rsidR="00B94A5F" w:rsidRPr="003401D4">
        <w:rPr>
          <w:rFonts w:ascii="Century Gothic" w:hAnsi="Century Gothic"/>
          <w:sz w:val="20"/>
          <w:szCs w:val="20"/>
        </w:rPr>
        <w:t xml:space="preserve">come </w:t>
      </w:r>
      <w:r w:rsidR="00825EAF" w:rsidRPr="003401D4">
        <w:rPr>
          <w:rFonts w:ascii="Century Gothic" w:hAnsi="Century Gothic"/>
          <w:sz w:val="20"/>
          <w:szCs w:val="20"/>
        </w:rPr>
        <w:t xml:space="preserve">volontario nel 1968. </w:t>
      </w:r>
      <w:r w:rsidRPr="003401D4">
        <w:rPr>
          <w:rFonts w:ascii="Century Gothic" w:hAnsi="Century Gothic"/>
          <w:sz w:val="20"/>
          <w:szCs w:val="20"/>
        </w:rPr>
        <w:t>Durante l’incontro</w:t>
      </w:r>
      <w:r w:rsidR="00F960EC" w:rsidRPr="003401D4">
        <w:rPr>
          <w:rFonts w:ascii="Century Gothic" w:hAnsi="Century Gothic"/>
          <w:sz w:val="20"/>
          <w:szCs w:val="20"/>
        </w:rPr>
        <w:t>,</w:t>
      </w:r>
      <w:r w:rsidRPr="003401D4">
        <w:rPr>
          <w:rFonts w:ascii="Century Gothic" w:hAnsi="Century Gothic"/>
          <w:sz w:val="20"/>
          <w:szCs w:val="20"/>
        </w:rPr>
        <w:t xml:space="preserve"> </w:t>
      </w:r>
      <w:r w:rsidR="00B94A5F" w:rsidRPr="003401D4">
        <w:rPr>
          <w:rFonts w:ascii="Century Gothic" w:hAnsi="Century Gothic"/>
          <w:sz w:val="20"/>
          <w:szCs w:val="20"/>
        </w:rPr>
        <w:t xml:space="preserve">interverranno </w:t>
      </w:r>
      <w:r w:rsidR="00F960EC" w:rsidRPr="003401D4">
        <w:rPr>
          <w:rFonts w:ascii="Century Gothic" w:hAnsi="Century Gothic"/>
          <w:sz w:val="20"/>
          <w:szCs w:val="20"/>
        </w:rPr>
        <w:t xml:space="preserve">tra gli altri </w:t>
      </w:r>
      <w:r w:rsidR="00B94A5F" w:rsidRPr="003401D4">
        <w:rPr>
          <w:rFonts w:ascii="Century Gothic" w:hAnsi="Century Gothic"/>
          <w:sz w:val="20"/>
          <w:szCs w:val="20"/>
        </w:rPr>
        <w:t xml:space="preserve">alcuni dei </w:t>
      </w:r>
      <w:r w:rsidR="0093022C" w:rsidRPr="003401D4">
        <w:rPr>
          <w:rFonts w:ascii="Century Gothic" w:hAnsi="Century Gothic"/>
          <w:sz w:val="20"/>
          <w:szCs w:val="20"/>
        </w:rPr>
        <w:t xml:space="preserve">principali </w:t>
      </w:r>
      <w:r w:rsidR="00B94A5F" w:rsidRPr="003401D4">
        <w:rPr>
          <w:rFonts w:ascii="Century Gothic" w:hAnsi="Century Gothic"/>
          <w:sz w:val="20"/>
          <w:szCs w:val="20"/>
        </w:rPr>
        <w:t>protagonisti che hanno fatto la storia dell’</w:t>
      </w:r>
      <w:r w:rsidR="00EC0B2D" w:rsidRPr="003401D4">
        <w:rPr>
          <w:rFonts w:ascii="Century Gothic" w:hAnsi="Century Gothic"/>
          <w:sz w:val="20"/>
          <w:szCs w:val="20"/>
        </w:rPr>
        <w:t>organizzazione</w:t>
      </w:r>
      <w:r w:rsidR="00B94A5F" w:rsidRPr="003401D4">
        <w:rPr>
          <w:rFonts w:ascii="Century Gothic" w:hAnsi="Century Gothic"/>
          <w:sz w:val="20"/>
          <w:szCs w:val="20"/>
        </w:rPr>
        <w:t>.</w:t>
      </w:r>
    </w:p>
    <w:p w:rsidR="007B0BAC" w:rsidRPr="003401D4" w:rsidRDefault="007B0BAC" w:rsidP="0071795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B0BAC" w:rsidRPr="003401D4" w:rsidRDefault="00825EAF" w:rsidP="007B0BAC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3401D4">
        <w:rPr>
          <w:rFonts w:ascii="Century Gothic" w:hAnsi="Century Gothic"/>
          <w:sz w:val="20"/>
          <w:szCs w:val="20"/>
        </w:rPr>
        <w:t>Oggi</w:t>
      </w:r>
      <w:r w:rsidR="007B0BAC" w:rsidRPr="003401D4">
        <w:rPr>
          <w:rFonts w:ascii="Century Gothic" w:hAnsi="Century Gothic"/>
          <w:sz w:val="20"/>
          <w:szCs w:val="20"/>
        </w:rPr>
        <w:t xml:space="preserve"> in Italia le persone affette da problematiche legate sia alla </w:t>
      </w:r>
      <w:r w:rsidR="007B0BAC" w:rsidRPr="003401D4">
        <w:rPr>
          <w:rFonts w:ascii="Century Gothic" w:hAnsi="Century Gothic"/>
          <w:b/>
          <w:sz w:val="20"/>
          <w:szCs w:val="20"/>
        </w:rPr>
        <w:t>vista</w:t>
      </w:r>
      <w:r w:rsidR="007B0BAC" w:rsidRPr="003401D4">
        <w:rPr>
          <w:rFonts w:ascii="Century Gothic" w:hAnsi="Century Gothic"/>
          <w:sz w:val="20"/>
          <w:szCs w:val="20"/>
        </w:rPr>
        <w:t xml:space="preserve"> che all’</w:t>
      </w:r>
      <w:r w:rsidR="007B0BAC" w:rsidRPr="003401D4">
        <w:rPr>
          <w:rFonts w:ascii="Century Gothic" w:hAnsi="Century Gothic"/>
          <w:b/>
          <w:sz w:val="20"/>
          <w:szCs w:val="20"/>
        </w:rPr>
        <w:t>udito</w:t>
      </w:r>
      <w:r w:rsidR="007B0BAC" w:rsidRPr="003401D4">
        <w:rPr>
          <w:rFonts w:ascii="Century Gothic" w:hAnsi="Century Gothic"/>
          <w:sz w:val="20"/>
          <w:szCs w:val="20"/>
        </w:rPr>
        <w:t xml:space="preserve"> sono </w:t>
      </w:r>
      <w:r w:rsidR="007B0BAC" w:rsidRPr="003401D4">
        <w:rPr>
          <w:rFonts w:ascii="Century Gothic" w:hAnsi="Century Gothic"/>
          <w:b/>
          <w:sz w:val="20"/>
          <w:szCs w:val="20"/>
        </w:rPr>
        <w:t>189 mila</w:t>
      </w:r>
      <w:r w:rsidR="007B0BAC" w:rsidRPr="003401D4">
        <w:rPr>
          <w:rFonts w:ascii="Century Gothic" w:hAnsi="Century Gothic"/>
          <w:sz w:val="20"/>
          <w:szCs w:val="20"/>
        </w:rPr>
        <w:t xml:space="preserve">, pari allo </w:t>
      </w:r>
      <w:r w:rsidR="007B0BAC" w:rsidRPr="003401D4">
        <w:rPr>
          <w:rFonts w:ascii="Century Gothic" w:hAnsi="Century Gothic"/>
          <w:b/>
          <w:sz w:val="20"/>
          <w:szCs w:val="20"/>
        </w:rPr>
        <w:t xml:space="preserve">0,3% </w:t>
      </w:r>
      <w:r w:rsidR="00231737" w:rsidRPr="003401D4">
        <w:rPr>
          <w:rFonts w:ascii="Century Gothic" w:hAnsi="Century Gothic"/>
          <w:sz w:val="20"/>
          <w:szCs w:val="20"/>
        </w:rPr>
        <w:t xml:space="preserve">della popolazione italiana e il </w:t>
      </w:r>
      <w:r w:rsidR="00231737" w:rsidRPr="003401D4">
        <w:rPr>
          <w:rFonts w:ascii="Century Gothic" w:hAnsi="Century Gothic"/>
          <w:b/>
          <w:sz w:val="20"/>
          <w:szCs w:val="20"/>
        </w:rPr>
        <w:t>30,6% vive nelle regioni del Sud</w:t>
      </w:r>
      <w:r w:rsidR="00231737" w:rsidRPr="003401D4">
        <w:rPr>
          <w:rFonts w:ascii="Century Gothic" w:hAnsi="Century Gothic"/>
          <w:sz w:val="20"/>
          <w:szCs w:val="20"/>
        </w:rPr>
        <w:t>.</w:t>
      </w:r>
      <w:r w:rsidR="007B0BAC" w:rsidRPr="003401D4">
        <w:rPr>
          <w:rFonts w:ascii="Century Gothic" w:hAnsi="Century Gothic"/>
          <w:sz w:val="20"/>
          <w:szCs w:val="20"/>
        </w:rPr>
        <w:t xml:space="preserve"> </w:t>
      </w:r>
      <w:r w:rsidR="00CA44E5">
        <w:rPr>
          <w:rFonts w:ascii="Century Gothic" w:hAnsi="Century Gothic"/>
          <w:sz w:val="20"/>
          <w:szCs w:val="20"/>
        </w:rPr>
        <w:t>Inoltre</w:t>
      </w:r>
      <w:r w:rsidR="00D45F8B" w:rsidRPr="003401D4">
        <w:rPr>
          <w:rFonts w:ascii="Century Gothic" w:hAnsi="Century Gothic"/>
          <w:sz w:val="20"/>
          <w:szCs w:val="20"/>
        </w:rPr>
        <w:t xml:space="preserve"> </w:t>
      </w:r>
      <w:r w:rsidR="007B0BAC" w:rsidRPr="003401D4">
        <w:rPr>
          <w:rFonts w:ascii="Century Gothic" w:hAnsi="Century Gothic"/>
          <w:b/>
          <w:sz w:val="20"/>
          <w:szCs w:val="20"/>
        </w:rPr>
        <w:t xml:space="preserve">9.855 </w:t>
      </w:r>
      <w:r w:rsidR="007B0BAC" w:rsidRPr="003401D4">
        <w:rPr>
          <w:rFonts w:ascii="Century Gothic" w:hAnsi="Century Gothic"/>
          <w:sz w:val="20"/>
          <w:szCs w:val="20"/>
        </w:rPr>
        <w:t xml:space="preserve">sono i bambini e i ragazzi iscritti alle scuole primarie e secondarie con una disabilità legata alla vista o all’udito. Si tratta, nella maggior parte dei casi, di bambini e ragazzi che vivono una condizione estremamente complessa poiché associano al deficit sensoriale altre disabilità, come quella intellettiva, motoria, disturbo dello sviluppo del linguaggio, disturbi dell’apprendimento. </w:t>
      </w:r>
      <w:r w:rsidRPr="003401D4">
        <w:rPr>
          <w:rFonts w:ascii="Century Gothic" w:hAnsi="Century Gothic"/>
          <w:sz w:val="20"/>
          <w:szCs w:val="20"/>
        </w:rPr>
        <w:t xml:space="preserve">Come emerge dal primo, importante studio sul fenomeno della </w:t>
      </w:r>
      <w:proofErr w:type="spellStart"/>
      <w:r w:rsidRPr="003401D4">
        <w:rPr>
          <w:rFonts w:ascii="Century Gothic" w:hAnsi="Century Gothic"/>
          <w:b/>
          <w:sz w:val="20"/>
          <w:szCs w:val="20"/>
        </w:rPr>
        <w:t>sordocecità</w:t>
      </w:r>
      <w:proofErr w:type="spellEnd"/>
      <w:r w:rsidRPr="003401D4">
        <w:rPr>
          <w:rFonts w:ascii="Century Gothic" w:hAnsi="Century Gothic"/>
          <w:b/>
          <w:sz w:val="20"/>
          <w:szCs w:val="20"/>
        </w:rPr>
        <w:t xml:space="preserve"> in Italia</w:t>
      </w:r>
      <w:r w:rsidRPr="003401D4">
        <w:rPr>
          <w:rFonts w:ascii="Century Gothic" w:hAnsi="Century Gothic"/>
          <w:sz w:val="20"/>
          <w:szCs w:val="20"/>
        </w:rPr>
        <w:t xml:space="preserve"> promosso dalla </w:t>
      </w:r>
      <w:r w:rsidRPr="003401D4">
        <w:rPr>
          <w:rFonts w:ascii="Century Gothic" w:hAnsi="Century Gothic"/>
          <w:b/>
          <w:sz w:val="20"/>
          <w:szCs w:val="20"/>
        </w:rPr>
        <w:t>Lega del Filo d’Oro</w:t>
      </w:r>
      <w:r w:rsidRPr="003401D4">
        <w:rPr>
          <w:rFonts w:ascii="Century Gothic" w:hAnsi="Century Gothic"/>
          <w:sz w:val="20"/>
          <w:szCs w:val="20"/>
        </w:rPr>
        <w:t xml:space="preserve"> e r</w:t>
      </w:r>
      <w:r w:rsidR="00D65AB7">
        <w:rPr>
          <w:rFonts w:ascii="Century Gothic" w:hAnsi="Century Gothic"/>
          <w:sz w:val="20"/>
          <w:szCs w:val="20"/>
        </w:rPr>
        <w:t>ealizzato</w:t>
      </w:r>
      <w:r w:rsidRPr="003401D4">
        <w:rPr>
          <w:rFonts w:ascii="Century Gothic" w:hAnsi="Century Gothic"/>
          <w:sz w:val="20"/>
          <w:szCs w:val="20"/>
        </w:rPr>
        <w:t xml:space="preserve"> dall’</w:t>
      </w:r>
      <w:r w:rsidR="00FC00FB" w:rsidRPr="003401D4">
        <w:rPr>
          <w:rFonts w:ascii="Century Gothic" w:hAnsi="Century Gothic"/>
          <w:b/>
          <w:sz w:val="20"/>
          <w:szCs w:val="20"/>
        </w:rPr>
        <w:t>ISTAT.</w:t>
      </w:r>
    </w:p>
    <w:p w:rsidR="003401D4" w:rsidRPr="003401D4" w:rsidRDefault="003401D4" w:rsidP="007B0BAC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3401D4" w:rsidRPr="003401D4" w:rsidRDefault="003401D4" w:rsidP="007B0BA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401D4">
        <w:rPr>
          <w:rFonts w:ascii="Century Gothic" w:hAnsi="Century Gothic"/>
          <w:i/>
          <w:sz w:val="20"/>
          <w:szCs w:val="20"/>
        </w:rPr>
        <w:t xml:space="preserve">“Celebrare 20 anni di attività sul territorio </w:t>
      </w:r>
      <w:r w:rsidR="005E6E7C">
        <w:rPr>
          <w:rFonts w:ascii="Century Gothic" w:hAnsi="Century Gothic"/>
          <w:i/>
          <w:sz w:val="20"/>
          <w:szCs w:val="20"/>
        </w:rPr>
        <w:t xml:space="preserve">campano </w:t>
      </w:r>
      <w:r w:rsidRPr="003401D4">
        <w:rPr>
          <w:rFonts w:ascii="Century Gothic" w:hAnsi="Century Gothic"/>
          <w:i/>
          <w:sz w:val="20"/>
          <w:szCs w:val="20"/>
        </w:rPr>
        <w:t>è un traguardo importante per noi della Lega del Filo d’Oro. Solo nel 2015 siamo stati un punto di riferimento e supporto per 156 persone e le loro rispettive famiglie e ci auguriamo di continuare ad assicurare loro tutto il sostegno di cui hanno bisogno, come ci ha insegnato la no</w:t>
      </w:r>
      <w:r w:rsidR="005E6E7C">
        <w:rPr>
          <w:rFonts w:ascii="Century Gothic" w:hAnsi="Century Gothic"/>
          <w:i/>
          <w:sz w:val="20"/>
          <w:szCs w:val="20"/>
        </w:rPr>
        <w:t xml:space="preserve">stra fondatrice Sabina </w:t>
      </w:r>
      <w:proofErr w:type="spellStart"/>
      <w:r w:rsidR="005E6E7C">
        <w:rPr>
          <w:rFonts w:ascii="Century Gothic" w:hAnsi="Century Gothic"/>
          <w:i/>
          <w:sz w:val="20"/>
          <w:szCs w:val="20"/>
        </w:rPr>
        <w:t>Santilli</w:t>
      </w:r>
      <w:proofErr w:type="spellEnd"/>
      <w:r w:rsidR="005E6E7C">
        <w:rPr>
          <w:rFonts w:ascii="Century Gothic" w:hAnsi="Century Gothic"/>
          <w:i/>
          <w:sz w:val="20"/>
          <w:szCs w:val="20"/>
        </w:rPr>
        <w:t>,</w:t>
      </w:r>
      <w:r w:rsidRPr="003401D4">
        <w:rPr>
          <w:rFonts w:ascii="Century Gothic" w:hAnsi="Century Gothic"/>
          <w:i/>
          <w:sz w:val="20"/>
          <w:szCs w:val="20"/>
        </w:rPr>
        <w:t xml:space="preserve"> </w:t>
      </w:r>
      <w:r w:rsidRPr="005E6E7C">
        <w:rPr>
          <w:rFonts w:ascii="Century Gothic" w:hAnsi="Century Gothic"/>
          <w:b/>
          <w:sz w:val="20"/>
          <w:szCs w:val="20"/>
        </w:rPr>
        <w:t>ha dichiarato Rossano Bartoli Segretario Generale della Lega del Filo d’Oro</w:t>
      </w:r>
      <w:r w:rsidRPr="003401D4">
        <w:rPr>
          <w:rFonts w:ascii="Century Gothic" w:hAnsi="Century Gothic"/>
          <w:sz w:val="20"/>
          <w:szCs w:val="20"/>
        </w:rPr>
        <w:t xml:space="preserve">. </w:t>
      </w:r>
    </w:p>
    <w:p w:rsidR="007B0BAC" w:rsidRPr="003401D4" w:rsidRDefault="007B0BAC" w:rsidP="0071795C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397C71" w:rsidRPr="00397C71" w:rsidRDefault="00825EAF" w:rsidP="00397C71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3401D4">
        <w:rPr>
          <w:rFonts w:ascii="Century Gothic" w:hAnsi="Century Gothic"/>
          <w:sz w:val="20"/>
          <w:szCs w:val="20"/>
        </w:rPr>
        <w:t>Da oltre 50 anni in Italia e da 20 anni sul territorio di Napoli, la Lega del Filo d’Oro offre servizi</w:t>
      </w:r>
      <w:r w:rsidR="006B6185">
        <w:rPr>
          <w:rFonts w:ascii="Century Gothic" w:hAnsi="Century Gothic"/>
          <w:sz w:val="20"/>
          <w:szCs w:val="20"/>
        </w:rPr>
        <w:t xml:space="preserve"> di</w:t>
      </w:r>
      <w:r w:rsidRPr="003401D4">
        <w:rPr>
          <w:rFonts w:ascii="Century Gothic" w:hAnsi="Century Gothic"/>
          <w:sz w:val="20"/>
          <w:szCs w:val="20"/>
        </w:rPr>
        <w:t xml:space="preserve"> </w:t>
      </w:r>
      <w:r w:rsidRPr="003401D4">
        <w:rPr>
          <w:rFonts w:ascii="Century Gothic" w:hAnsi="Century Gothic" w:cs="Calibri"/>
          <w:sz w:val="20"/>
          <w:szCs w:val="20"/>
        </w:rPr>
        <w:t xml:space="preserve">assistenza, </w:t>
      </w:r>
      <w:r w:rsidR="00B037BA" w:rsidRPr="003401D4">
        <w:rPr>
          <w:rFonts w:ascii="Century Gothic" w:hAnsi="Century Gothic" w:cs="Calibri"/>
          <w:sz w:val="20"/>
          <w:szCs w:val="20"/>
        </w:rPr>
        <w:t>e</w:t>
      </w:r>
      <w:r w:rsidRPr="003401D4">
        <w:rPr>
          <w:rFonts w:ascii="Century Gothic" w:hAnsi="Century Gothic" w:cs="Calibri"/>
          <w:sz w:val="20"/>
          <w:szCs w:val="20"/>
        </w:rPr>
        <w:t>ducazione, riabilitazione e reinserimento nella famiglia e nella società, delle persone sordocieche e p</w:t>
      </w:r>
      <w:r w:rsidR="006B6185">
        <w:rPr>
          <w:rFonts w:ascii="Century Gothic" w:hAnsi="Century Gothic" w:cs="Calibri"/>
          <w:sz w:val="20"/>
          <w:szCs w:val="20"/>
        </w:rPr>
        <w:t>luriminorate psicosensoriali e attività di ricerca.</w:t>
      </w:r>
      <w:r w:rsidR="00FC00FB" w:rsidRPr="003401D4">
        <w:rPr>
          <w:rFonts w:ascii="Century Gothic" w:hAnsi="Century Gothic" w:cs="Calibri"/>
          <w:sz w:val="20"/>
          <w:szCs w:val="20"/>
        </w:rPr>
        <w:t xml:space="preserve"> </w:t>
      </w:r>
      <w:r w:rsidR="00B037BA" w:rsidRPr="003401D4">
        <w:rPr>
          <w:rFonts w:ascii="Century Gothic" w:hAnsi="Century Gothic" w:cs="Calibri"/>
          <w:sz w:val="20"/>
          <w:szCs w:val="20"/>
        </w:rPr>
        <w:t xml:space="preserve"> </w:t>
      </w:r>
      <w:r w:rsidR="0093022C" w:rsidRPr="003401D4">
        <w:rPr>
          <w:rFonts w:ascii="Century Gothic" w:hAnsi="Century Gothic" w:cs="Calibri"/>
          <w:sz w:val="20"/>
          <w:szCs w:val="20"/>
        </w:rPr>
        <w:t>S</w:t>
      </w:r>
      <w:r w:rsidR="00FC00FB" w:rsidRPr="003401D4">
        <w:rPr>
          <w:rFonts w:ascii="Century Gothic" w:hAnsi="Century Gothic" w:cs="Calibri"/>
          <w:sz w:val="20"/>
          <w:szCs w:val="20"/>
        </w:rPr>
        <w:t>econdo quanto emerge dal bilancio 2015 recentemente presentato</w:t>
      </w:r>
      <w:r w:rsidR="00B037BA" w:rsidRPr="003401D4">
        <w:rPr>
          <w:rFonts w:ascii="Century Gothic" w:hAnsi="Century Gothic" w:cs="Calibri"/>
          <w:sz w:val="20"/>
          <w:szCs w:val="20"/>
        </w:rPr>
        <w:t>,</w:t>
      </w:r>
      <w:r w:rsidR="00D65AB7">
        <w:rPr>
          <w:rFonts w:ascii="Century Gothic" w:hAnsi="Century Gothic" w:cs="Calibri"/>
          <w:sz w:val="20"/>
          <w:szCs w:val="20"/>
        </w:rPr>
        <w:t xml:space="preserve"> l</w:t>
      </w:r>
      <w:r w:rsidR="00B94A5F" w:rsidRPr="003401D4">
        <w:rPr>
          <w:rFonts w:ascii="Century Gothic" w:hAnsi="Century Gothic" w:cs="Calibri"/>
          <w:sz w:val="20"/>
          <w:szCs w:val="20"/>
        </w:rPr>
        <w:t xml:space="preserve">a Lega del Filo d’Oro </w:t>
      </w:r>
      <w:r w:rsidR="00FC00FB" w:rsidRPr="003401D4">
        <w:rPr>
          <w:rFonts w:ascii="Century Gothic" w:hAnsi="Century Gothic" w:cs="Calibri"/>
          <w:sz w:val="20"/>
          <w:szCs w:val="20"/>
        </w:rPr>
        <w:t>è una</w:t>
      </w:r>
      <w:r w:rsidR="00D45F8B" w:rsidRPr="003401D4">
        <w:rPr>
          <w:rFonts w:ascii="Century Gothic" w:hAnsi="Century Gothic" w:cs="Calibri"/>
          <w:sz w:val="20"/>
          <w:szCs w:val="20"/>
        </w:rPr>
        <w:t xml:space="preserve"> realtà in crescita:</w:t>
      </w:r>
      <w:r w:rsidR="0071795C" w:rsidRPr="003401D4">
        <w:rPr>
          <w:rFonts w:ascii="Century Gothic" w:hAnsi="Century Gothic" w:cs="Calibri"/>
          <w:sz w:val="20"/>
          <w:szCs w:val="20"/>
        </w:rPr>
        <w:t xml:space="preserve"> </w:t>
      </w:r>
      <w:r w:rsidR="00D45F8B" w:rsidRPr="003401D4">
        <w:rPr>
          <w:rFonts w:ascii="Century Gothic" w:hAnsi="Century Gothic" w:cs="Calibri"/>
          <w:sz w:val="20"/>
          <w:szCs w:val="20"/>
        </w:rPr>
        <w:t xml:space="preserve">aumentano </w:t>
      </w:r>
      <w:r w:rsidR="00381E1E" w:rsidRPr="003401D4">
        <w:rPr>
          <w:rFonts w:ascii="Century Gothic" w:hAnsi="Century Gothic" w:cs="Calibri"/>
          <w:sz w:val="20"/>
          <w:szCs w:val="20"/>
        </w:rPr>
        <w:t>i servizi</w:t>
      </w:r>
      <w:r w:rsidR="005E6E7C">
        <w:rPr>
          <w:rFonts w:ascii="Century Gothic" w:hAnsi="Century Gothic" w:cs="Calibri"/>
          <w:sz w:val="20"/>
          <w:szCs w:val="20"/>
        </w:rPr>
        <w:t>, i dipendenti e il numero delle sedi.</w:t>
      </w:r>
      <w:r w:rsidR="00381E1E" w:rsidRPr="003401D4">
        <w:rPr>
          <w:rFonts w:ascii="Century Gothic" w:hAnsi="Century Gothic" w:cs="Calibri"/>
          <w:sz w:val="20"/>
          <w:szCs w:val="20"/>
        </w:rPr>
        <w:t xml:space="preserve"> </w:t>
      </w:r>
      <w:r w:rsidR="0071795C" w:rsidRPr="003401D4">
        <w:rPr>
          <w:rFonts w:ascii="Century Gothic" w:hAnsi="Century Gothic" w:cs="Calibri"/>
          <w:sz w:val="20"/>
          <w:szCs w:val="20"/>
        </w:rPr>
        <w:t xml:space="preserve">Oggi </w:t>
      </w:r>
      <w:r w:rsidR="00FC00FB" w:rsidRPr="003401D4">
        <w:rPr>
          <w:rFonts w:ascii="Century Gothic" w:hAnsi="Century Gothic" w:cs="Calibri"/>
          <w:sz w:val="20"/>
          <w:szCs w:val="20"/>
        </w:rPr>
        <w:t>l’organizzazione</w:t>
      </w:r>
      <w:r w:rsidR="00397C71">
        <w:rPr>
          <w:rFonts w:ascii="Century Gothic" w:hAnsi="Century Gothic" w:cs="Calibri"/>
          <w:sz w:val="20"/>
          <w:szCs w:val="20"/>
        </w:rPr>
        <w:t xml:space="preserve"> è</w:t>
      </w:r>
      <w:r w:rsidR="00B94A5F" w:rsidRPr="003401D4">
        <w:rPr>
          <w:rFonts w:ascii="Century Gothic" w:hAnsi="Century Gothic" w:cs="Calibri"/>
          <w:sz w:val="20"/>
          <w:szCs w:val="20"/>
        </w:rPr>
        <w:t xml:space="preserve"> </w:t>
      </w:r>
      <w:r w:rsidR="0071795C" w:rsidRPr="003401D4">
        <w:rPr>
          <w:rFonts w:ascii="Century Gothic" w:hAnsi="Century Gothic" w:cs="Calibri"/>
          <w:sz w:val="20"/>
          <w:szCs w:val="20"/>
        </w:rPr>
        <w:t xml:space="preserve">presente in otto regioni </w:t>
      </w:r>
      <w:r w:rsidR="005E6E7C">
        <w:rPr>
          <w:rFonts w:ascii="Century Gothic" w:hAnsi="Century Gothic" w:cs="Calibri"/>
          <w:sz w:val="20"/>
          <w:szCs w:val="20"/>
        </w:rPr>
        <w:t xml:space="preserve">e nel 2015 ha seguito 806 utenti, </w:t>
      </w:r>
      <w:r w:rsidR="006B6185">
        <w:rPr>
          <w:rFonts w:ascii="Century Gothic" w:hAnsi="Century Gothic" w:cs="Calibri"/>
          <w:sz w:val="20"/>
          <w:szCs w:val="20"/>
        </w:rPr>
        <w:t>numero in crescita</w:t>
      </w:r>
      <w:r w:rsidR="005E6E7C">
        <w:rPr>
          <w:rFonts w:ascii="Century Gothic" w:hAnsi="Century Gothic" w:cs="Calibri"/>
          <w:sz w:val="20"/>
          <w:szCs w:val="20"/>
        </w:rPr>
        <w:t xml:space="preserve"> rispetto al 2014.</w:t>
      </w:r>
      <w:r w:rsidR="00397C71">
        <w:rPr>
          <w:rFonts w:ascii="Century Gothic" w:hAnsi="Century Gothic" w:cs="Calibri"/>
          <w:sz w:val="20"/>
          <w:szCs w:val="20"/>
        </w:rPr>
        <w:t xml:space="preserve"> </w:t>
      </w:r>
      <w:r w:rsidR="00397C71" w:rsidRPr="00397C71">
        <w:rPr>
          <w:rFonts w:ascii="Century Gothic" w:hAnsi="Century Gothic" w:cs="Calibri"/>
          <w:sz w:val="20"/>
          <w:szCs w:val="20"/>
        </w:rPr>
        <w:t xml:space="preserve">Per maggiori informazioni visitare il sito </w:t>
      </w:r>
      <w:hyperlink r:id="rId6" w:history="1">
        <w:r w:rsidR="00397C71" w:rsidRPr="00397C71">
          <w:rPr>
            <w:rStyle w:val="Collegamentoipertestuale"/>
            <w:rFonts w:ascii="Century Gothic" w:hAnsi="Century Gothic" w:cs="Calibri"/>
            <w:sz w:val="20"/>
            <w:szCs w:val="20"/>
          </w:rPr>
          <w:t>http://www.legadelfilodoro.it</w:t>
        </w:r>
      </w:hyperlink>
      <w:r w:rsidR="00397C71" w:rsidRPr="00397C71">
        <w:rPr>
          <w:rFonts w:ascii="Century Gothic" w:hAnsi="Century Gothic" w:cs="Calibri"/>
          <w:sz w:val="20"/>
          <w:szCs w:val="20"/>
        </w:rPr>
        <w:t xml:space="preserve"> e per sostenere la </w:t>
      </w:r>
      <w:proofErr w:type="spellStart"/>
      <w:r w:rsidR="00397C71" w:rsidRPr="00397C71">
        <w:rPr>
          <w:rFonts w:ascii="Century Gothic" w:hAnsi="Century Gothic" w:cs="Calibri"/>
          <w:sz w:val="20"/>
          <w:szCs w:val="20"/>
        </w:rPr>
        <w:t>Onlus</w:t>
      </w:r>
      <w:proofErr w:type="spellEnd"/>
      <w:r w:rsidR="00397C71" w:rsidRPr="00397C71">
        <w:rPr>
          <w:rFonts w:ascii="Century Gothic" w:hAnsi="Century Gothic" w:cs="Calibri"/>
          <w:sz w:val="20"/>
          <w:szCs w:val="20"/>
        </w:rPr>
        <w:t xml:space="preserve"> con il </w:t>
      </w:r>
      <w:hyperlink r:id="rId7" w:history="1">
        <w:r w:rsidR="00397C71" w:rsidRPr="00397C71">
          <w:rPr>
            <w:rStyle w:val="Collegamentoipertestuale"/>
            <w:rFonts w:ascii="Century Gothic" w:hAnsi="Century Gothic" w:cs="Calibri"/>
            <w:sz w:val="20"/>
            <w:szCs w:val="20"/>
          </w:rPr>
          <w:t>5x1000</w:t>
        </w:r>
      </w:hyperlink>
      <w:r w:rsidR="00397C71" w:rsidRPr="00397C71">
        <w:rPr>
          <w:rFonts w:ascii="Century Gothic" w:hAnsi="Century Gothic" w:cs="Calibri"/>
          <w:sz w:val="20"/>
          <w:szCs w:val="20"/>
        </w:rPr>
        <w:t xml:space="preserve"> C.F. 80003150424. </w:t>
      </w:r>
    </w:p>
    <w:p w:rsidR="003401D4" w:rsidRDefault="003401D4" w:rsidP="00397C71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5E6E7C" w:rsidRPr="003401D4" w:rsidRDefault="005E6E7C" w:rsidP="003401D4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921C32" w:rsidRPr="003401D4" w:rsidRDefault="007A1FE2" w:rsidP="00D43E6D">
      <w:pPr>
        <w:spacing w:after="0" w:line="240" w:lineRule="auto"/>
        <w:jc w:val="both"/>
        <w:rPr>
          <w:rFonts w:ascii="Century Gothic" w:eastAsia="Arial Unicode MS" w:hAnsi="Century Gothic"/>
          <w:b/>
          <w:sz w:val="20"/>
          <w:szCs w:val="20"/>
        </w:rPr>
      </w:pPr>
      <w:r w:rsidRPr="003401D4">
        <w:rPr>
          <w:rFonts w:ascii="Century Gothic" w:eastAsia="Arial Unicode MS" w:hAnsi="Century Gothic"/>
          <w:b/>
          <w:sz w:val="20"/>
          <w:szCs w:val="20"/>
        </w:rPr>
        <w:t xml:space="preserve">“IO L’HO CONOSCIUTA…SABINA SANTILLI E LA LEGA DEL FILO D’ORO”, </w:t>
      </w:r>
      <w:r w:rsidR="00EC0B2D" w:rsidRPr="003401D4">
        <w:rPr>
          <w:rFonts w:ascii="Century Gothic" w:eastAsia="Arial Unicode MS" w:hAnsi="Century Gothic"/>
          <w:b/>
          <w:sz w:val="20"/>
          <w:szCs w:val="20"/>
        </w:rPr>
        <w:t xml:space="preserve">IL </w:t>
      </w:r>
      <w:r w:rsidR="00E02822" w:rsidRPr="003401D4">
        <w:rPr>
          <w:rFonts w:ascii="Century Gothic" w:eastAsia="Arial Unicode MS" w:hAnsi="Century Gothic"/>
          <w:b/>
          <w:sz w:val="20"/>
          <w:szCs w:val="20"/>
        </w:rPr>
        <w:t xml:space="preserve">PROGRAMMA </w:t>
      </w:r>
    </w:p>
    <w:p w:rsidR="0093022C" w:rsidRDefault="006B6185" w:rsidP="00D43E6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L’incontro</w:t>
      </w:r>
      <w:r w:rsidR="003401D4" w:rsidRPr="003401D4">
        <w:rPr>
          <w:rFonts w:ascii="Century Gothic" w:hAnsi="Century Gothic"/>
          <w:sz w:val="20"/>
          <w:szCs w:val="20"/>
        </w:rPr>
        <w:t xml:space="preserve"> che si terrà domenica 15 m</w:t>
      </w:r>
      <w:r w:rsidR="00FF3332" w:rsidRPr="003401D4">
        <w:rPr>
          <w:rFonts w:ascii="Century Gothic" w:hAnsi="Century Gothic"/>
          <w:sz w:val="20"/>
          <w:szCs w:val="20"/>
        </w:rPr>
        <w:t xml:space="preserve">aggio a Pompei (NA) presso l’Hotel Vittoria, piazza Porta </w:t>
      </w:r>
      <w:r w:rsidR="00CD298D" w:rsidRPr="003401D4">
        <w:rPr>
          <w:rFonts w:ascii="Century Gothic" w:hAnsi="Century Gothic"/>
          <w:sz w:val="20"/>
          <w:szCs w:val="20"/>
        </w:rPr>
        <w:t xml:space="preserve">Marina inizierà alle ore </w:t>
      </w:r>
      <w:r w:rsidR="0093022C" w:rsidRPr="003401D4">
        <w:rPr>
          <w:rFonts w:ascii="Century Gothic" w:hAnsi="Century Gothic"/>
          <w:sz w:val="20"/>
          <w:szCs w:val="20"/>
        </w:rPr>
        <w:t>16.3</w:t>
      </w:r>
      <w:r w:rsidR="00CD298D" w:rsidRPr="003401D4">
        <w:rPr>
          <w:rFonts w:ascii="Century Gothic" w:hAnsi="Century Gothic"/>
          <w:sz w:val="20"/>
          <w:szCs w:val="20"/>
        </w:rPr>
        <w:t xml:space="preserve">0 con </w:t>
      </w:r>
      <w:r w:rsidR="00EC0B2D" w:rsidRPr="003401D4">
        <w:rPr>
          <w:rFonts w:ascii="Century Gothic" w:hAnsi="Century Gothic"/>
          <w:sz w:val="20"/>
          <w:szCs w:val="20"/>
        </w:rPr>
        <w:t>la testimonianza</w:t>
      </w:r>
      <w:r w:rsidR="00CD298D" w:rsidRPr="003401D4">
        <w:rPr>
          <w:rFonts w:ascii="Century Gothic" w:hAnsi="Century Gothic"/>
          <w:sz w:val="20"/>
          <w:szCs w:val="20"/>
        </w:rPr>
        <w:t xml:space="preserve"> di Loda </w:t>
      </w:r>
      <w:proofErr w:type="spellStart"/>
      <w:r w:rsidR="00CD298D" w:rsidRPr="003401D4">
        <w:rPr>
          <w:rFonts w:ascii="Century Gothic" w:hAnsi="Century Gothic"/>
          <w:sz w:val="20"/>
          <w:szCs w:val="20"/>
        </w:rPr>
        <w:t>Santilli</w:t>
      </w:r>
      <w:proofErr w:type="spellEnd"/>
      <w:r w:rsidR="00CD298D" w:rsidRPr="003401D4">
        <w:rPr>
          <w:rFonts w:ascii="Century Gothic" w:hAnsi="Century Gothic"/>
          <w:sz w:val="20"/>
          <w:szCs w:val="20"/>
        </w:rPr>
        <w:t xml:space="preserve">, sorella di Sabina </w:t>
      </w:r>
      <w:proofErr w:type="spellStart"/>
      <w:r w:rsidR="00CD298D" w:rsidRPr="003401D4">
        <w:rPr>
          <w:rFonts w:ascii="Century Gothic" w:hAnsi="Century Gothic"/>
          <w:sz w:val="20"/>
          <w:szCs w:val="20"/>
        </w:rPr>
        <w:t>Santilli</w:t>
      </w:r>
      <w:proofErr w:type="spellEnd"/>
      <w:r w:rsidR="00D932BD" w:rsidRPr="003401D4">
        <w:rPr>
          <w:rFonts w:ascii="Century Gothic" w:hAnsi="Century Gothic"/>
          <w:sz w:val="20"/>
          <w:szCs w:val="20"/>
        </w:rPr>
        <w:t xml:space="preserve">. Seguiranno gli interventi </w:t>
      </w:r>
      <w:r w:rsidR="003401D4" w:rsidRPr="003401D4">
        <w:rPr>
          <w:rFonts w:ascii="Century Gothic" w:hAnsi="Century Gothic"/>
          <w:sz w:val="20"/>
          <w:szCs w:val="20"/>
        </w:rPr>
        <w:t>di Antonio Russo</w:t>
      </w:r>
      <w:r w:rsidR="00D932BD" w:rsidRPr="003401D4">
        <w:rPr>
          <w:rFonts w:ascii="Century Gothic" w:hAnsi="Century Gothic"/>
          <w:sz w:val="20"/>
          <w:szCs w:val="20"/>
        </w:rPr>
        <w:t xml:space="preserve"> </w:t>
      </w:r>
      <w:r w:rsidR="005E6E7C">
        <w:rPr>
          <w:rFonts w:ascii="Century Gothic" w:hAnsi="Century Gothic"/>
          <w:sz w:val="20"/>
          <w:szCs w:val="20"/>
        </w:rPr>
        <w:t>persona</w:t>
      </w:r>
      <w:r w:rsidR="0093022C" w:rsidRPr="003401D4">
        <w:rPr>
          <w:rFonts w:ascii="Century Gothic" w:hAnsi="Century Gothic"/>
          <w:sz w:val="20"/>
          <w:szCs w:val="20"/>
        </w:rPr>
        <w:t xml:space="preserve"> </w:t>
      </w:r>
      <w:r w:rsidR="00772C72">
        <w:rPr>
          <w:rFonts w:ascii="Century Gothic" w:hAnsi="Century Gothic"/>
          <w:sz w:val="20"/>
          <w:szCs w:val="20"/>
        </w:rPr>
        <w:t>sordocieca</w:t>
      </w:r>
      <w:r w:rsidR="00D932BD" w:rsidRPr="003401D4">
        <w:rPr>
          <w:rFonts w:ascii="Century Gothic" w:hAnsi="Century Gothic"/>
          <w:sz w:val="20"/>
          <w:szCs w:val="20"/>
        </w:rPr>
        <w:t>,</w:t>
      </w:r>
      <w:r w:rsidR="003859F7" w:rsidRPr="003401D4">
        <w:rPr>
          <w:rFonts w:ascii="Century Gothic" w:hAnsi="Century Gothic"/>
          <w:sz w:val="20"/>
          <w:szCs w:val="20"/>
        </w:rPr>
        <w:t xml:space="preserve"> </w:t>
      </w:r>
      <w:r w:rsidR="003401D4" w:rsidRPr="003401D4">
        <w:rPr>
          <w:rFonts w:ascii="Century Gothic" w:hAnsi="Century Gothic"/>
          <w:sz w:val="20"/>
          <w:szCs w:val="20"/>
        </w:rPr>
        <w:t>Guido De Nicola</w:t>
      </w:r>
      <w:r w:rsidR="00CD298D" w:rsidRPr="003401D4">
        <w:rPr>
          <w:rFonts w:ascii="Century Gothic" w:hAnsi="Century Gothic"/>
          <w:sz w:val="20"/>
          <w:szCs w:val="20"/>
        </w:rPr>
        <w:t xml:space="preserve"> ex Presidente della Lega </w:t>
      </w:r>
      <w:r w:rsidR="003401D4" w:rsidRPr="003401D4">
        <w:rPr>
          <w:rFonts w:ascii="Century Gothic" w:hAnsi="Century Gothic"/>
          <w:sz w:val="20"/>
          <w:szCs w:val="20"/>
        </w:rPr>
        <w:t xml:space="preserve">del Filo d’Oro, Rossano Bartoli </w:t>
      </w:r>
      <w:r w:rsidR="003859F7" w:rsidRPr="003401D4">
        <w:rPr>
          <w:rFonts w:ascii="Century Gothic" w:hAnsi="Century Gothic"/>
          <w:sz w:val="20"/>
          <w:szCs w:val="20"/>
        </w:rPr>
        <w:t>Segretario Generale</w:t>
      </w:r>
      <w:r w:rsidR="003401D4" w:rsidRPr="003401D4">
        <w:rPr>
          <w:rFonts w:ascii="Century Gothic" w:hAnsi="Century Gothic"/>
          <w:sz w:val="20"/>
          <w:szCs w:val="20"/>
        </w:rPr>
        <w:t xml:space="preserve">, Leopoldo </w:t>
      </w:r>
      <w:proofErr w:type="spellStart"/>
      <w:r w:rsidR="003401D4" w:rsidRPr="003401D4">
        <w:rPr>
          <w:rFonts w:ascii="Century Gothic" w:hAnsi="Century Gothic"/>
          <w:sz w:val="20"/>
          <w:szCs w:val="20"/>
        </w:rPr>
        <w:t>Cozzolino</w:t>
      </w:r>
      <w:proofErr w:type="spellEnd"/>
      <w:r w:rsidR="003401D4" w:rsidRPr="003401D4">
        <w:rPr>
          <w:rFonts w:ascii="Century Gothic" w:hAnsi="Century Gothic"/>
          <w:sz w:val="20"/>
          <w:szCs w:val="20"/>
        </w:rPr>
        <w:t xml:space="preserve"> </w:t>
      </w:r>
      <w:r w:rsidR="00D65AB7">
        <w:rPr>
          <w:rFonts w:ascii="Century Gothic" w:hAnsi="Century Gothic"/>
          <w:sz w:val="20"/>
          <w:szCs w:val="20"/>
        </w:rPr>
        <w:t>primo o</w:t>
      </w:r>
      <w:r w:rsidR="005E6E7C">
        <w:rPr>
          <w:rFonts w:ascii="Century Gothic" w:hAnsi="Century Gothic"/>
          <w:sz w:val="20"/>
          <w:szCs w:val="20"/>
        </w:rPr>
        <w:t>peratore della sede Territoriale di Napoli</w:t>
      </w:r>
      <w:r w:rsidR="003859F7" w:rsidRPr="003401D4">
        <w:rPr>
          <w:rFonts w:ascii="Century Gothic" w:hAnsi="Century Gothic"/>
          <w:sz w:val="20"/>
          <w:szCs w:val="20"/>
        </w:rPr>
        <w:t xml:space="preserve">. </w:t>
      </w:r>
      <w:r w:rsidR="0093022C" w:rsidRPr="003401D4">
        <w:rPr>
          <w:rFonts w:ascii="Century Gothic" w:hAnsi="Century Gothic"/>
          <w:sz w:val="20"/>
          <w:szCs w:val="20"/>
        </w:rPr>
        <w:t xml:space="preserve">Seguirà dopo l’incontro </w:t>
      </w:r>
      <w:r w:rsidR="003859F7" w:rsidRPr="003401D4">
        <w:rPr>
          <w:rFonts w:ascii="Century Gothic" w:hAnsi="Century Gothic"/>
          <w:sz w:val="20"/>
          <w:szCs w:val="20"/>
        </w:rPr>
        <w:t>un rinfresco</w:t>
      </w:r>
      <w:r w:rsidR="0093022C" w:rsidRPr="003401D4">
        <w:rPr>
          <w:rFonts w:ascii="Century Gothic" w:hAnsi="Century Gothic"/>
          <w:sz w:val="20"/>
          <w:szCs w:val="20"/>
        </w:rPr>
        <w:t xml:space="preserve"> </w:t>
      </w:r>
      <w:r w:rsidR="003859F7" w:rsidRPr="003401D4">
        <w:rPr>
          <w:rFonts w:ascii="Century Gothic" w:hAnsi="Century Gothic"/>
          <w:sz w:val="20"/>
          <w:szCs w:val="20"/>
        </w:rPr>
        <w:t xml:space="preserve">per festeggiare il compleanno della Lega del Filo d’Oro. </w:t>
      </w:r>
    </w:p>
    <w:p w:rsidR="00D43E6D" w:rsidRDefault="00D43E6D" w:rsidP="00D43E6D">
      <w:pPr>
        <w:jc w:val="both"/>
        <w:rPr>
          <w:rFonts w:ascii="Century Gothic" w:hAnsi="Century Gothic"/>
          <w:color w:val="222222"/>
          <w:shd w:val="clear" w:color="auto" w:fill="FFFFFF"/>
        </w:rPr>
      </w:pPr>
    </w:p>
    <w:p w:rsidR="0093022C" w:rsidRDefault="0093022C" w:rsidP="00D43E6D">
      <w:pPr>
        <w:jc w:val="both"/>
        <w:rPr>
          <w:rFonts w:ascii="Century Gothic" w:hAnsi="Century Gothic"/>
          <w:color w:val="222222"/>
          <w:shd w:val="clear" w:color="auto" w:fill="FFFFFF"/>
        </w:rPr>
      </w:pPr>
    </w:p>
    <w:p w:rsidR="00765A6C" w:rsidRDefault="00765A6C" w:rsidP="00765A6C">
      <w:pPr>
        <w:jc w:val="both"/>
        <w:rPr>
          <w:rFonts w:ascii="Century Gothic" w:hAnsi="Century Gothic"/>
          <w:color w:val="222222"/>
          <w:shd w:val="clear" w:color="auto" w:fill="FFFFFF"/>
        </w:rPr>
      </w:pPr>
    </w:p>
    <w:p w:rsidR="00765A6C" w:rsidRPr="00765A6C" w:rsidRDefault="00765A6C" w:rsidP="00765A6C">
      <w:pPr>
        <w:jc w:val="both"/>
        <w:rPr>
          <w:rFonts w:ascii="Century Gothic" w:hAnsi="Century Gothic"/>
          <w:color w:val="222222"/>
          <w:sz w:val="20"/>
          <w:szCs w:val="20"/>
          <w:shd w:val="clear" w:color="auto" w:fill="FFFFFF"/>
        </w:rPr>
      </w:pPr>
      <w:r w:rsidRPr="00765A6C">
        <w:rPr>
          <w:rFonts w:ascii="Century Gothic" w:hAnsi="Century Gothic"/>
          <w:b/>
          <w:color w:val="222222"/>
          <w:sz w:val="20"/>
          <w:szCs w:val="20"/>
          <w:shd w:val="clear" w:color="auto" w:fill="FFFFFF"/>
        </w:rPr>
        <w:t>La Sede Terr</w:t>
      </w:r>
      <w:r>
        <w:rPr>
          <w:rFonts w:ascii="Century Gothic" w:hAnsi="Century Gothic"/>
          <w:b/>
          <w:color w:val="222222"/>
          <w:sz w:val="20"/>
          <w:szCs w:val="20"/>
          <w:shd w:val="clear" w:color="auto" w:fill="FFFFFF"/>
        </w:rPr>
        <w:t>itoriale</w:t>
      </w:r>
      <w:r w:rsidRPr="00765A6C">
        <w:rPr>
          <w:rFonts w:ascii="Century Gothic" w:hAnsi="Century Gothic"/>
          <w:b/>
          <w:color w:val="222222"/>
          <w:sz w:val="20"/>
          <w:szCs w:val="20"/>
          <w:shd w:val="clear" w:color="auto" w:fill="FFFFFF"/>
        </w:rPr>
        <w:t xml:space="preserve"> di Napoli</w:t>
      </w:r>
      <w:r w:rsidRPr="00765A6C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, attraverso la presenza di un servizio sociale e socio-educativo, svolge attività di supporto agli utenti e alle loro famiglie, consulenza ai servizi del territorio, informazione e sensibilizzazione. Inoltre coordina</w:t>
      </w:r>
      <w:r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un gruppo</w:t>
      </w:r>
      <w:r w:rsidRPr="00765A6C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di volontari a livello locale e promuove le varie attività della Lega del Filo d’Oro. Nel 2015 </w:t>
      </w:r>
      <w:r w:rsidRPr="00765A6C">
        <w:rPr>
          <w:rFonts w:ascii="Century Gothic" w:hAnsi="Century Gothic"/>
          <w:b/>
          <w:color w:val="222222"/>
          <w:sz w:val="20"/>
          <w:szCs w:val="20"/>
          <w:shd w:val="clear" w:color="auto" w:fill="FFFFFF"/>
        </w:rPr>
        <w:t>è stata il riferimento per 156 utenti</w:t>
      </w:r>
      <w:r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e</w:t>
      </w:r>
      <w:r w:rsidRPr="00765A6C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le loro famiglie</w:t>
      </w:r>
      <w:r w:rsidRPr="00765A6C">
        <w:rPr>
          <w:rFonts w:ascii="Century Gothic" w:hAnsi="Century Gothic"/>
          <w:b/>
          <w:color w:val="222222"/>
          <w:sz w:val="20"/>
          <w:szCs w:val="20"/>
          <w:shd w:val="clear" w:color="auto" w:fill="FFFFFF"/>
        </w:rPr>
        <w:t xml:space="preserve">. </w:t>
      </w:r>
    </w:p>
    <w:p w:rsidR="00765A6C" w:rsidRPr="00765A6C" w:rsidRDefault="00765A6C" w:rsidP="00765A6C">
      <w:pPr>
        <w:jc w:val="both"/>
        <w:rPr>
          <w:rFonts w:ascii="Century Gothic" w:hAnsi="Century Gothic"/>
          <w:color w:val="222222"/>
          <w:shd w:val="clear" w:color="auto" w:fill="FFFFFF"/>
        </w:rPr>
      </w:pPr>
    </w:p>
    <w:p w:rsidR="0093022C" w:rsidRDefault="0093022C" w:rsidP="00D43E6D">
      <w:pPr>
        <w:jc w:val="both"/>
        <w:rPr>
          <w:rFonts w:ascii="Century Gothic" w:hAnsi="Century Gothic"/>
          <w:color w:val="222222"/>
          <w:shd w:val="clear" w:color="auto" w:fill="FFFFFF"/>
        </w:rPr>
      </w:pPr>
    </w:p>
    <w:p w:rsidR="00D43E6D" w:rsidRPr="001A071E" w:rsidRDefault="00D43E6D" w:rsidP="005E6E7C">
      <w:pPr>
        <w:tabs>
          <w:tab w:val="left" w:pos="6975"/>
        </w:tabs>
        <w:rPr>
          <w:rFonts w:ascii="Century Gothic" w:hAnsi="Century Gothic" w:cs="Calibri"/>
          <w:bCs/>
          <w:sz w:val="24"/>
          <w:szCs w:val="24"/>
        </w:rPr>
      </w:pPr>
    </w:p>
    <w:p w:rsidR="00D43E6D" w:rsidRPr="001A071E" w:rsidRDefault="00D43E6D" w:rsidP="00D43E6D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------------------</w:t>
      </w:r>
    </w:p>
    <w:p w:rsidR="00D43E6D" w:rsidRPr="001A071E" w:rsidRDefault="00D43E6D" w:rsidP="00D43E6D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 Nazionale per la Comunicazione</w:t>
      </w:r>
    </w:p>
    <w:p w:rsidR="00D43E6D" w:rsidRPr="001A071E" w:rsidRDefault="00D43E6D" w:rsidP="00D43E6D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D43E6D" w:rsidRPr="001A071E" w:rsidTr="009F4C25">
        <w:tc>
          <w:tcPr>
            <w:tcW w:w="3259" w:type="dxa"/>
            <w:shd w:val="clear" w:color="auto" w:fill="auto"/>
          </w:tcPr>
          <w:p w:rsidR="00D43E6D" w:rsidRPr="001A071E" w:rsidRDefault="00D43E6D" w:rsidP="009F4C25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D43E6D" w:rsidRPr="001A071E" w:rsidRDefault="00D43E6D" w:rsidP="009F4C25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D43E6D" w:rsidRPr="001A071E" w:rsidRDefault="00CF3F4C" w:rsidP="009F4C25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D43E6D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D43E6D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D43E6D" w:rsidRPr="001A071E" w:rsidTr="009F4C25">
        <w:tc>
          <w:tcPr>
            <w:tcW w:w="3259" w:type="dxa"/>
            <w:shd w:val="clear" w:color="auto" w:fill="auto"/>
          </w:tcPr>
          <w:p w:rsidR="00D43E6D" w:rsidRPr="001A071E" w:rsidRDefault="00D43E6D" w:rsidP="009F4C25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>Simone Spirito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D43E6D" w:rsidRPr="001A071E" w:rsidRDefault="00D43E6D" w:rsidP="009F4C25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44160833 -  </w:t>
            </w:r>
            <w:hyperlink r:id="rId9" w:history="1">
              <w:r w:rsidRPr="001A071E">
                <w:rPr>
                  <w:rFonts w:ascii="Century Gothic" w:hAnsi="Century Gothic"/>
                  <w:sz w:val="16"/>
                  <w:szCs w:val="16"/>
                </w:rPr>
                <w:t>342 0773826</w:t>
              </w:r>
            </w:hyperlink>
            <w:r w:rsidRPr="001A071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D43E6D" w:rsidRPr="001A071E" w:rsidRDefault="00CF3F4C" w:rsidP="009F4C25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D43E6D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s.spirito@inc-comunicazione.it</w:t>
              </w:r>
            </w:hyperlink>
            <w:r w:rsidR="00D43E6D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D43E6D" w:rsidRPr="001A071E" w:rsidTr="009F4C25">
        <w:trPr>
          <w:trHeight w:val="226"/>
        </w:trPr>
        <w:tc>
          <w:tcPr>
            <w:tcW w:w="3259" w:type="dxa"/>
            <w:shd w:val="clear" w:color="auto" w:fill="auto"/>
          </w:tcPr>
          <w:p w:rsidR="00D43E6D" w:rsidRPr="001A071E" w:rsidRDefault="00D43E6D" w:rsidP="009F4C25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D43E6D" w:rsidRPr="001A071E" w:rsidRDefault="0031330C" w:rsidP="009F4C25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071 72451 – 338 7802398</w:t>
            </w:r>
            <w:r w:rsidR="00D43E6D" w:rsidRPr="001A071E">
              <w:rPr>
                <w:rFonts w:ascii="Century Gothic" w:hAnsi="Century Gothic"/>
                <w:color w:val="1F497D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D43E6D" w:rsidRPr="001A071E" w:rsidRDefault="00CF3F4C" w:rsidP="009F4C25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1" w:history="1">
              <w:r w:rsidR="00D43E6D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D43E6D" w:rsidRPr="001A071E" w:rsidRDefault="00D43E6D" w:rsidP="00D43E6D">
      <w:pPr>
        <w:rPr>
          <w:rFonts w:ascii="Century Gothic" w:hAnsi="Century Gothic"/>
          <w:sz w:val="18"/>
          <w:szCs w:val="18"/>
          <w:lang w:eastAsia="it-IT"/>
        </w:rPr>
      </w:pPr>
    </w:p>
    <w:p w:rsidR="00D43E6D" w:rsidRPr="001A071E" w:rsidRDefault="00D43E6D" w:rsidP="00D43E6D">
      <w:pPr>
        <w:rPr>
          <w:rFonts w:ascii="Century Gothic" w:hAnsi="Century Gothic"/>
          <w:sz w:val="16"/>
          <w:szCs w:val="16"/>
          <w:lang w:eastAsia="it-IT"/>
        </w:rPr>
      </w:pPr>
      <w:r w:rsidRPr="001A071E">
        <w:rPr>
          <w:rFonts w:ascii="Century Gothic" w:hAnsi="Century Gothic"/>
          <w:sz w:val="16"/>
          <w:szCs w:val="16"/>
          <w:lang w:eastAsia="it-IT"/>
        </w:rPr>
        <w:t>-----------------------------------------------------------------------------------------------------------------------------------------------------------------</w:t>
      </w:r>
      <w:r>
        <w:rPr>
          <w:rFonts w:ascii="Century Gothic" w:hAnsi="Century Gothic"/>
          <w:sz w:val="16"/>
          <w:szCs w:val="16"/>
          <w:lang w:eastAsia="it-IT"/>
        </w:rPr>
        <w:t>--------------------</w:t>
      </w:r>
    </w:p>
    <w:p w:rsidR="00D43E6D" w:rsidRPr="001A071E" w:rsidRDefault="00D43E6D" w:rsidP="00D43E6D">
      <w:pPr>
        <w:spacing w:line="360" w:lineRule="auto"/>
        <w:jc w:val="both"/>
        <w:rPr>
          <w:rFonts w:ascii="Century Gothic" w:eastAsia="Arial Unicode MS" w:hAnsi="Century Gothic"/>
          <w:color w:val="000000"/>
          <w:sz w:val="16"/>
          <w:szCs w:val="16"/>
        </w:rPr>
      </w:pPr>
      <w:r w:rsidRPr="001A071E">
        <w:rPr>
          <w:rFonts w:ascii="Century Gothic" w:hAnsi="Century Gothic"/>
          <w:b/>
          <w:sz w:val="16"/>
          <w:szCs w:val="16"/>
          <w:lang w:eastAsia="it-IT"/>
        </w:rPr>
        <w:t xml:space="preserve">La Lega del Filo </w:t>
      </w:r>
      <w:r w:rsidRPr="001A071E">
        <w:rPr>
          <w:rFonts w:ascii="Century Gothic" w:hAnsi="Century Gothic"/>
          <w:sz w:val="16"/>
          <w:szCs w:val="16"/>
          <w:lang w:eastAsia="it-IT"/>
        </w:rPr>
        <w:t>d’Oro fondata nel 1964</w:t>
      </w:r>
      <w:r w:rsidRPr="001A071E">
        <w:rPr>
          <w:rFonts w:ascii="Century Gothic" w:eastAsia="Arial Unicode MS" w:hAnsi="Century Gothic"/>
          <w:color w:val="000000"/>
          <w:sz w:val="16"/>
          <w:szCs w:val="16"/>
        </w:rPr>
        <w:t xml:space="preserve">, opera per </w:t>
      </w:r>
      <w:r w:rsidRPr="001A071E">
        <w:rPr>
          <w:rFonts w:ascii="Century Gothic" w:hAnsi="Century Gothic" w:cs="Calibri"/>
          <w:b/>
          <w:sz w:val="16"/>
          <w:szCs w:val="16"/>
        </w:rPr>
        <w:t>l’assistenza, la riabilitazione, l’educazione e il reinserimento nella famiglia</w:t>
      </w:r>
      <w:r w:rsidRPr="001A071E">
        <w:rPr>
          <w:rFonts w:ascii="Century Gothic" w:hAnsi="Century Gothic" w:cs="Calibri"/>
          <w:sz w:val="16"/>
          <w:szCs w:val="16"/>
        </w:rPr>
        <w:t xml:space="preserve"> e, in molti casi anche nella società, </w:t>
      </w:r>
      <w:r w:rsidRPr="001A071E">
        <w:rPr>
          <w:rFonts w:ascii="Century Gothic" w:hAnsi="Century Gothic" w:cs="Calibri"/>
          <w:b/>
          <w:sz w:val="16"/>
          <w:szCs w:val="16"/>
        </w:rPr>
        <w:t>delle persone sordocieche e pluriminorate psicosensoriali.</w:t>
      </w:r>
      <w:r w:rsidRPr="001A071E">
        <w:rPr>
          <w:rFonts w:ascii="Century Gothic" w:eastAsia="Arial Unicode MS" w:hAnsi="Century Gothic"/>
          <w:color w:val="000000"/>
          <w:sz w:val="16"/>
          <w:szCs w:val="16"/>
        </w:rPr>
        <w:t xml:space="preserve"> È presente in 8 regioni con </w:t>
      </w:r>
      <w:r w:rsidRPr="001A071E">
        <w:rPr>
          <w:rFonts w:ascii="Century Gothic" w:eastAsia="Arial Unicode MS" w:hAnsi="Century Gothic"/>
          <w:b/>
          <w:color w:val="000000"/>
          <w:sz w:val="16"/>
          <w:szCs w:val="16"/>
        </w:rPr>
        <w:t>5 Centri Residenziali</w:t>
      </w:r>
      <w:r w:rsidRPr="001A071E">
        <w:rPr>
          <w:rFonts w:ascii="Century Gothic" w:eastAsia="Arial Unicode MS" w:hAnsi="Century Gothic"/>
          <w:color w:val="000000"/>
          <w:sz w:val="16"/>
          <w:szCs w:val="16"/>
        </w:rPr>
        <w:t xml:space="preserve">, a Osimo (AN), Lesmo (MB), Modena, Molfetta (BA), Termini Imerese (PA) e </w:t>
      </w:r>
      <w:r w:rsidRPr="001A071E">
        <w:rPr>
          <w:rFonts w:ascii="Century Gothic" w:eastAsia="Arial Unicode MS" w:hAnsi="Century Gothic"/>
          <w:b/>
          <w:color w:val="000000"/>
          <w:sz w:val="16"/>
          <w:szCs w:val="16"/>
        </w:rPr>
        <w:t>3 Sedi Territoriali</w:t>
      </w:r>
      <w:r w:rsidRPr="001A071E">
        <w:rPr>
          <w:rFonts w:ascii="Century Gothic" w:eastAsia="Arial Unicode MS" w:hAnsi="Century Gothic"/>
          <w:color w:val="000000"/>
          <w:sz w:val="16"/>
          <w:szCs w:val="16"/>
        </w:rPr>
        <w:t xml:space="preserve"> a Padova, Roma e Napoli e </w:t>
      </w:r>
      <w:r w:rsidR="009F186E">
        <w:rPr>
          <w:rFonts w:ascii="Century Gothic" w:eastAsia="Arial Unicode MS" w:hAnsi="Century Gothic"/>
          <w:b/>
          <w:color w:val="000000"/>
          <w:sz w:val="16"/>
          <w:szCs w:val="16"/>
        </w:rPr>
        <w:t>offre servizi a oltre</w:t>
      </w:r>
      <w:r w:rsidRPr="001A071E">
        <w:rPr>
          <w:rFonts w:ascii="Century Gothic" w:eastAsia="Arial Unicode MS" w:hAnsi="Century Gothic"/>
          <w:b/>
          <w:color w:val="000000"/>
          <w:sz w:val="16"/>
          <w:szCs w:val="16"/>
        </w:rPr>
        <w:t xml:space="preserve"> 800 utenti ogni anno.</w:t>
      </w:r>
      <w:r w:rsidRPr="001A071E">
        <w:rPr>
          <w:rFonts w:ascii="Century Gothic" w:eastAsia="Arial Unicode MS" w:hAnsi="Century Gothic"/>
          <w:color w:val="000000"/>
          <w:sz w:val="16"/>
          <w:szCs w:val="16"/>
        </w:rPr>
        <w:t xml:space="preserve"> </w:t>
      </w:r>
      <w:r w:rsidRPr="001A071E">
        <w:rPr>
          <w:rFonts w:ascii="Century Gothic" w:hAnsi="Century Gothic" w:cs="Calibri"/>
          <w:bCs/>
          <w:iCs/>
          <w:sz w:val="16"/>
          <w:szCs w:val="16"/>
        </w:rPr>
        <w:t>Per</w:t>
      </w:r>
      <w:r w:rsidR="009F186E">
        <w:rPr>
          <w:rFonts w:ascii="Century Gothic" w:hAnsi="Century Gothic" w:cs="Calibri"/>
          <w:bCs/>
          <w:iCs/>
          <w:sz w:val="16"/>
          <w:szCs w:val="16"/>
        </w:rPr>
        <w:t xml:space="preserve"> ogni ospite accolto, l’equipe</w:t>
      </w:r>
      <w:r w:rsidRPr="001A071E">
        <w:rPr>
          <w:rFonts w:ascii="Century Gothic" w:hAnsi="Century Gothic" w:cs="Calibri"/>
          <w:bCs/>
          <w:iCs/>
          <w:sz w:val="16"/>
          <w:szCs w:val="16"/>
        </w:rPr>
        <w:t xml:space="preserve"> della Lega del Filo d’Oro elabora una terapia riabilitativa personalizzata e sistemi adeguati di comunicazione, per permettere loro di stabilire relazioni col mondo e recuperare, quanto più possibile, una dimensione fatta di dignità e autonomia.</w:t>
      </w:r>
      <w:r w:rsidRPr="001A071E">
        <w:rPr>
          <w:rFonts w:ascii="Century Gothic" w:hAnsi="Century Gothic" w:cs="Calibri"/>
          <w:bCs/>
          <w:sz w:val="16"/>
          <w:szCs w:val="16"/>
        </w:rPr>
        <w:t xml:space="preserve"> </w:t>
      </w:r>
    </w:p>
    <w:p w:rsidR="00C250F1" w:rsidRDefault="00C250F1"/>
    <w:sectPr w:rsidR="00C250F1" w:rsidSect="00AB3061">
      <w:headerReference w:type="default" r:id="rId12"/>
      <w:pgSz w:w="11906" w:h="16838"/>
      <w:pgMar w:top="1985" w:right="1134" w:bottom="567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4C" w:rsidRDefault="00CF3F4C">
      <w:pPr>
        <w:spacing w:after="0" w:line="240" w:lineRule="auto"/>
      </w:pPr>
      <w:r>
        <w:separator/>
      </w:r>
    </w:p>
  </w:endnote>
  <w:endnote w:type="continuationSeparator" w:id="0">
    <w:p w:rsidR="00CF3F4C" w:rsidRDefault="00CF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4C" w:rsidRDefault="00CF3F4C">
      <w:pPr>
        <w:spacing w:after="0" w:line="240" w:lineRule="auto"/>
      </w:pPr>
      <w:r>
        <w:separator/>
      </w:r>
    </w:p>
  </w:footnote>
  <w:footnote w:type="continuationSeparator" w:id="0">
    <w:p w:rsidR="00CF3F4C" w:rsidRDefault="00CF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C7" w:rsidRDefault="00D43E6D" w:rsidP="00D208C7">
    <w:pPr>
      <w:pStyle w:val="Intestazione"/>
      <w:jc w:val="center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1620520" cy="800100"/>
          <wp:effectExtent l="0" t="0" r="0" b="0"/>
          <wp:wrapTight wrapText="bothSides">
            <wp:wrapPolygon edited="0">
              <wp:start x="0" y="0"/>
              <wp:lineTo x="0" y="21086"/>
              <wp:lineTo x="21329" y="21086"/>
              <wp:lineTo x="21329" y="0"/>
              <wp:lineTo x="0" y="0"/>
            </wp:wrapPolygon>
          </wp:wrapTight>
          <wp:docPr id="1" name="Immagine 1" descr="http://www.comeedove.it/wp-content/uploads/2015/12/Logo_lega_filo_do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http://www.comeedove.it/wp-content/uploads/2015/12/Logo_lega_filo_do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6D"/>
    <w:rsid w:val="000A3BE9"/>
    <w:rsid w:val="00190AFC"/>
    <w:rsid w:val="0019650D"/>
    <w:rsid w:val="00211F3E"/>
    <w:rsid w:val="00231737"/>
    <w:rsid w:val="00284052"/>
    <w:rsid w:val="002A0C28"/>
    <w:rsid w:val="002D7C2E"/>
    <w:rsid w:val="0031330C"/>
    <w:rsid w:val="003401D4"/>
    <w:rsid w:val="00381E1E"/>
    <w:rsid w:val="003859F7"/>
    <w:rsid w:val="00397C71"/>
    <w:rsid w:val="00411FC7"/>
    <w:rsid w:val="004276DC"/>
    <w:rsid w:val="004412EF"/>
    <w:rsid w:val="004866CB"/>
    <w:rsid w:val="004C2500"/>
    <w:rsid w:val="005E6E7C"/>
    <w:rsid w:val="0064179B"/>
    <w:rsid w:val="0065570F"/>
    <w:rsid w:val="006740CF"/>
    <w:rsid w:val="006A4387"/>
    <w:rsid w:val="006B6185"/>
    <w:rsid w:val="0071795C"/>
    <w:rsid w:val="00765A0D"/>
    <w:rsid w:val="00765A6C"/>
    <w:rsid w:val="00772C72"/>
    <w:rsid w:val="007A1FE2"/>
    <w:rsid w:val="007B0BAC"/>
    <w:rsid w:val="00825EAF"/>
    <w:rsid w:val="008B070D"/>
    <w:rsid w:val="008D07B7"/>
    <w:rsid w:val="008E7B6E"/>
    <w:rsid w:val="00921C32"/>
    <w:rsid w:val="0092613C"/>
    <w:rsid w:val="0093022C"/>
    <w:rsid w:val="00943B51"/>
    <w:rsid w:val="009A160F"/>
    <w:rsid w:val="009F186E"/>
    <w:rsid w:val="00A623F3"/>
    <w:rsid w:val="00AB3821"/>
    <w:rsid w:val="00B037BA"/>
    <w:rsid w:val="00B94A5F"/>
    <w:rsid w:val="00C250F1"/>
    <w:rsid w:val="00C26090"/>
    <w:rsid w:val="00C50052"/>
    <w:rsid w:val="00CA44E5"/>
    <w:rsid w:val="00CD298D"/>
    <w:rsid w:val="00CF3F4C"/>
    <w:rsid w:val="00D312D1"/>
    <w:rsid w:val="00D43E6D"/>
    <w:rsid w:val="00D45F8B"/>
    <w:rsid w:val="00D65AB7"/>
    <w:rsid w:val="00D932BD"/>
    <w:rsid w:val="00E02822"/>
    <w:rsid w:val="00E93DD5"/>
    <w:rsid w:val="00EC0B2D"/>
    <w:rsid w:val="00F960EC"/>
    <w:rsid w:val="00FC00FB"/>
    <w:rsid w:val="00FF28A5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6064E-AAF8-416D-B34F-2CED836F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3E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3E6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43E6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E6D"/>
    <w:rPr>
      <w:rFonts w:ascii="Calibri" w:eastAsia="Calibri" w:hAnsi="Calibri" w:cs="Times New Roman"/>
      <w:lang w:val="x-none"/>
    </w:rPr>
  </w:style>
  <w:style w:type="paragraph" w:styleId="Corpotesto">
    <w:name w:val="Body Text"/>
    <w:basedOn w:val="Normale"/>
    <w:link w:val="CorpotestoCarattere"/>
    <w:rsid w:val="00765A0D"/>
    <w:pPr>
      <w:spacing w:after="0" w:line="360" w:lineRule="auto"/>
      <w:jc w:val="both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65A0D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5x1000.legadelfilodoro.it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delfilodoro.it/" TargetMode="External"/><Relationship Id="rId11" Type="http://schemas.openxmlformats.org/officeDocument/2006/relationships/hyperlink" Target="mailto:ambrogini.c@legadelfilodoro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.spirito@inc-comunica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tel:+39%20342%20077382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l.orlacchio</dc:creator>
  <cp:keywords/>
  <dc:description/>
  <cp:lastModifiedBy>f.riccardi</cp:lastModifiedBy>
  <cp:revision>2</cp:revision>
  <cp:lastPrinted>2016-05-06T12:48:00Z</cp:lastPrinted>
  <dcterms:created xsi:type="dcterms:W3CDTF">2016-05-12T08:29:00Z</dcterms:created>
  <dcterms:modified xsi:type="dcterms:W3CDTF">2016-05-12T08:29:00Z</dcterms:modified>
</cp:coreProperties>
</file>