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76CCCF" w14:textId="77777777" w:rsidR="00541CCD" w:rsidRPr="004E6F3F" w:rsidRDefault="00541CCD" w:rsidP="004E6F3F">
      <w:pPr>
        <w:pStyle w:val="normal"/>
        <w:spacing w:before="60" w:after="120" w:line="240" w:lineRule="auto"/>
        <w:jc w:val="center"/>
        <w:rPr>
          <w:rFonts w:ascii="Trebuchet MS" w:eastAsia="Trebuchet MS" w:hAnsi="Trebuchet MS" w:cs="Trebuchet MS"/>
          <w:b/>
          <w:sz w:val="28"/>
          <w:szCs w:val="28"/>
          <w:highlight w:val="white"/>
        </w:rPr>
      </w:pPr>
    </w:p>
    <w:p w14:paraId="44082BAA" w14:textId="2172DE74" w:rsidR="004E6F3F" w:rsidRPr="004E6F3F" w:rsidRDefault="004E6F3F" w:rsidP="004E6F3F">
      <w:pPr>
        <w:pStyle w:val="DidefaultA"/>
        <w:spacing w:after="60"/>
        <w:jc w:val="center"/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</w:pPr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  <w:t xml:space="preserve">Smemoranda lancia </w:t>
      </w:r>
      <w:proofErr w:type="spell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>SmemoApp</w:t>
      </w:r>
      <w:proofErr w:type="spellEnd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  <w:t xml:space="preserve"> </w:t>
      </w:r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 xml:space="preserve">con </w:t>
      </w:r>
      <w:proofErr w:type="spell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>una</w:t>
      </w:r>
      <w:proofErr w:type="spellEnd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>grande</w:t>
      </w:r>
      <w:proofErr w:type="spellEnd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>campagna</w:t>
      </w:r>
      <w:proofErr w:type="spellEnd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  <w:lang w:val="en-US"/>
        </w:rPr>
        <w:t>digitale</w:t>
      </w:r>
      <w:proofErr w:type="spellEnd"/>
      <w:proofErr w:type="gramEnd"/>
    </w:p>
    <w:p w14:paraId="2F00AF76" w14:textId="5E9633EC" w:rsidR="004E6F3F" w:rsidRDefault="004E6F3F" w:rsidP="004E6F3F">
      <w:pPr>
        <w:pStyle w:val="DidefaultA"/>
        <w:spacing w:after="60"/>
        <w:jc w:val="center"/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</w:pPr>
      <w:proofErr w:type="gramStart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  <w:t>ispirata</w:t>
      </w:r>
      <w:proofErr w:type="gramEnd"/>
      <w:r w:rsidRPr="004E6F3F"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  <w:t xml:space="preserve"> alla Generazione Z</w:t>
      </w:r>
      <w:r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  <w:t>.</w:t>
      </w:r>
    </w:p>
    <w:p w14:paraId="79878214" w14:textId="77777777" w:rsidR="004E6F3F" w:rsidRPr="004E6F3F" w:rsidRDefault="004E6F3F" w:rsidP="004E6F3F">
      <w:pPr>
        <w:pStyle w:val="DidefaultA"/>
        <w:spacing w:after="60"/>
        <w:jc w:val="center"/>
        <w:rPr>
          <w:rFonts w:ascii="Trebuchet MS" w:hAnsi="Trebuchet MS"/>
          <w:b/>
          <w:bCs/>
          <w:iCs/>
          <w:sz w:val="28"/>
          <w:szCs w:val="28"/>
          <w:shd w:val="clear" w:color="auto" w:fill="FFFFFF"/>
        </w:rPr>
      </w:pPr>
    </w:p>
    <w:p w14:paraId="48582140" w14:textId="4ECCDAC9" w:rsidR="004E6F3F" w:rsidRPr="004E6F3F" w:rsidRDefault="004E6F3F" w:rsidP="004E6F3F">
      <w:pPr>
        <w:pStyle w:val="DidefaultA"/>
        <w:spacing w:after="60"/>
        <w:jc w:val="center"/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</w:pPr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  <w:t xml:space="preserve">Soggetti creativi di forte impatto, </w:t>
      </w:r>
      <w:proofErr w:type="spellStart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  <w:lang w:val="en-US"/>
        </w:rPr>
        <w:t>una</w:t>
      </w:r>
      <w:proofErr w:type="spellEnd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  <w:lang w:val="en-US"/>
        </w:rPr>
        <w:t xml:space="preserve"> call to action </w:t>
      </w:r>
      <w:proofErr w:type="spellStart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  <w:lang w:val="en-US"/>
        </w:rPr>
        <w:t>ecologica</w:t>
      </w:r>
      <w:proofErr w:type="spellEnd"/>
    </w:p>
    <w:p w14:paraId="780076DA" w14:textId="77777777" w:rsidR="004E6F3F" w:rsidRPr="004E6F3F" w:rsidRDefault="004E6F3F" w:rsidP="004E6F3F">
      <w:pPr>
        <w:pStyle w:val="DidefaultA"/>
        <w:spacing w:after="60"/>
        <w:jc w:val="center"/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</w:pPr>
      <w:proofErr w:type="gramStart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  <w:t>e</w:t>
      </w:r>
      <w:proofErr w:type="gramEnd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  <w:t xml:space="preserve"> un Brand Ambassador da milioni di </w:t>
      </w:r>
      <w:proofErr w:type="spellStart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  <w:t>views</w:t>
      </w:r>
      <w:proofErr w:type="spellEnd"/>
      <w:r w:rsidRPr="004E6F3F">
        <w:rPr>
          <w:rFonts w:ascii="Trebuchet MS" w:hAnsi="Trebuchet MS"/>
          <w:b/>
          <w:bCs/>
          <w:iCs/>
          <w:sz w:val="26"/>
          <w:szCs w:val="26"/>
          <w:shd w:val="clear" w:color="auto" w:fill="FFFFFF"/>
        </w:rPr>
        <w:t>: Luciano Spinelli</w:t>
      </w:r>
    </w:p>
    <w:p w14:paraId="6751A9CD" w14:textId="77777777" w:rsidR="00E60830" w:rsidRDefault="00E60830" w:rsidP="00E60830">
      <w:pPr>
        <w:pStyle w:val="DidefaultA"/>
        <w:spacing w:after="60"/>
        <w:ind w:left="142" w:firstLine="33"/>
        <w:jc w:val="both"/>
        <w:rPr>
          <w:rFonts w:ascii="Helvetica" w:eastAsia="Helvetica" w:hAnsi="Helvetica" w:cs="Helvetica"/>
          <w:highlight w:val="white"/>
          <w:lang w:val="en-US"/>
        </w:rPr>
      </w:pPr>
    </w:p>
    <w:p w14:paraId="411BA63E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i/>
          <w:shd w:val="clear" w:color="auto" w:fill="FFFFFF"/>
          <w:lang w:val="en-US"/>
        </w:rPr>
      </w:pPr>
    </w:p>
    <w:p w14:paraId="32B8D07B" w14:textId="77777777" w:rsidR="004E6F3F" w:rsidRDefault="00E60830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E60830">
        <w:rPr>
          <w:rFonts w:ascii="Trebuchet MS" w:hAnsi="Trebuchet MS"/>
          <w:i/>
          <w:shd w:val="clear" w:color="auto" w:fill="FFFFFF"/>
          <w:lang w:val="en-US"/>
        </w:rPr>
        <w:t>Milano 15/</w:t>
      </w:r>
      <w:r w:rsidR="00BA376B">
        <w:rPr>
          <w:rFonts w:ascii="Trebuchet MS" w:hAnsi="Trebuchet MS"/>
          <w:i/>
          <w:shd w:val="clear" w:color="auto" w:fill="FFFFFF"/>
          <w:lang w:val="en-US"/>
        </w:rPr>
        <w:t>0</w:t>
      </w:r>
      <w:r w:rsidRPr="00E60830">
        <w:rPr>
          <w:rFonts w:ascii="Trebuchet MS" w:hAnsi="Trebuchet MS"/>
          <w:i/>
          <w:shd w:val="clear" w:color="auto" w:fill="FFFFFF"/>
          <w:lang w:val="en-US"/>
        </w:rPr>
        <w:t>9/2020</w:t>
      </w:r>
      <w:r w:rsidRPr="00E60830">
        <w:rPr>
          <w:rFonts w:ascii="Trebuchet MS" w:hAnsi="Trebuchet MS"/>
          <w:shd w:val="clear" w:color="auto" w:fill="FFFFFF"/>
          <w:lang w:val="en-US"/>
        </w:rPr>
        <w:t xml:space="preserve"> </w:t>
      </w:r>
      <w:r>
        <w:rPr>
          <w:rFonts w:ascii="Trebuchet MS" w:eastAsia="Helvetica" w:hAnsi="Trebuchet MS" w:cs="Helvetica"/>
          <w:lang w:val="en-US"/>
        </w:rPr>
        <w:t xml:space="preserve">-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Smemoranda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lancia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</w:rPr>
        <w:t>SmemoApp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</w:rPr>
        <w:t xml:space="preserve">, un progetto strategico digitale creato per la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>Generazione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Z:</w:t>
      </w:r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un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diario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scolastico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digitale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, un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motore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di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ricerca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, un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aggregatore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di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servizi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 e </w:t>
      </w:r>
      <w:proofErr w:type="spellStart"/>
      <w:r w:rsidR="004E6F3F" w:rsidRPr="004E6F3F">
        <w:rPr>
          <w:rFonts w:ascii="Trebuchet MS" w:hAnsi="Trebuchet MS"/>
          <w:shd w:val="clear" w:color="auto" w:fill="FFFFFF"/>
          <w:lang w:val="en-US"/>
        </w:rPr>
        <w:t>contenuti</w:t>
      </w:r>
      <w:proofErr w:type="spellEnd"/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, </w:t>
      </w:r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un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>mondo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di </w:t>
      </w:r>
      <w:r w:rsidR="004E6F3F" w:rsidRPr="004E6F3F">
        <w:rPr>
          <w:rFonts w:ascii="Trebuchet MS" w:hAnsi="Trebuchet MS"/>
          <w:b/>
          <w:bCs/>
          <w:shd w:val="clear" w:color="auto" w:fill="FFFFFF"/>
        </w:rPr>
        <w:t xml:space="preserve">funzionalità e occasioni in continua evoluzione a portata di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</w:rPr>
        <w:t>smartphone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</w:rPr>
        <w:t xml:space="preserve">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>rivolto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>esclusivamente</w:t>
      </w:r>
      <w:proofErr w:type="spellEnd"/>
      <w:r w:rsidR="004E6F3F"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al target teenager</w:t>
      </w:r>
      <w:r w:rsidR="004E6F3F" w:rsidRPr="004E6F3F">
        <w:rPr>
          <w:rFonts w:ascii="Trebuchet MS" w:hAnsi="Trebuchet MS"/>
          <w:shd w:val="clear" w:color="auto" w:fill="FFFFFF"/>
          <w:lang w:val="en-US"/>
        </w:rPr>
        <w:t xml:space="preserve">. </w:t>
      </w:r>
      <w:r w:rsidR="004E6F3F" w:rsidRPr="004E6F3F">
        <w:rPr>
          <w:rFonts w:ascii="Trebuchet MS" w:hAnsi="Trebuchet MS"/>
          <w:shd w:val="clear" w:color="auto" w:fill="FFFFFF"/>
        </w:rPr>
        <w:t xml:space="preserve">Il lancio di </w:t>
      </w:r>
      <w:proofErr w:type="spellStart"/>
      <w:r w:rsidR="004E6F3F" w:rsidRPr="004E6F3F">
        <w:rPr>
          <w:rFonts w:ascii="Trebuchet MS" w:hAnsi="Trebuchet MS"/>
          <w:shd w:val="clear" w:color="auto" w:fill="FFFFFF"/>
        </w:rPr>
        <w:t>SmemoApp</w:t>
      </w:r>
      <w:proofErr w:type="spellEnd"/>
      <w:r w:rsidR="004E6F3F" w:rsidRPr="004E6F3F">
        <w:rPr>
          <w:rFonts w:ascii="Trebuchet MS" w:hAnsi="Trebuchet MS"/>
          <w:shd w:val="clear" w:color="auto" w:fill="FFFFFF"/>
        </w:rPr>
        <w:t xml:space="preserve"> sarà sostenuto e divulgato attraverso </w:t>
      </w:r>
      <w:r w:rsidR="004E6F3F" w:rsidRPr="004E6F3F">
        <w:rPr>
          <w:rFonts w:ascii="Trebuchet MS" w:hAnsi="Trebuchet MS"/>
          <w:b/>
          <w:bCs/>
          <w:shd w:val="clear" w:color="auto" w:fill="FFFFFF"/>
        </w:rPr>
        <w:t>una forte campagna attiva su tutte le piattaforme social che fa leva sugli interessi e le passioni dei ragazzi</w:t>
      </w:r>
      <w:r w:rsidR="004E6F3F" w:rsidRPr="004E6F3F">
        <w:rPr>
          <w:rFonts w:ascii="Trebuchet MS" w:hAnsi="Trebuchet MS"/>
          <w:shd w:val="clear" w:color="auto" w:fill="FFFFFF"/>
        </w:rPr>
        <w:t xml:space="preserve">. </w:t>
      </w:r>
    </w:p>
    <w:p w14:paraId="0E8BC1D9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  <w:lang w:val="en-US"/>
        </w:rPr>
      </w:pPr>
      <w:r w:rsidRPr="004E6F3F">
        <w:rPr>
          <w:rFonts w:ascii="Trebuchet MS" w:hAnsi="Trebuchet MS"/>
          <w:b/>
          <w:bCs/>
          <w:shd w:val="clear" w:color="auto" w:fill="FFFFFF"/>
        </w:rPr>
        <w:t>I soggetti creativi, realizzati nei formati video più fruibili da mobile, sono di forte impatto,</w:t>
      </w:r>
      <w:r w:rsidRPr="004E6F3F">
        <w:rPr>
          <w:rFonts w:ascii="Trebuchet MS" w:hAnsi="Trebuchet MS"/>
          <w:shd w:val="clear" w:color="auto" w:fill="FFFFFF"/>
        </w:rPr>
        <w:t xml:space="preserve"> familiari al target perché ispirati a filtri e grafiche social; il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claim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- “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Abbiamo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creato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un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mostro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/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Abbiamo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creato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un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mondo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”</w:t>
      </w:r>
      <w:r w:rsidRPr="004E6F3F">
        <w:rPr>
          <w:rFonts w:ascii="Trebuchet MS" w:hAnsi="Trebuchet MS"/>
          <w:shd w:val="clear" w:color="auto" w:fill="FFFFFF"/>
          <w:lang w:val="en-US"/>
        </w:rPr>
        <w:t xml:space="preserve"> -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cattura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l’attenzione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nel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mare magnum </w:t>
      </w:r>
      <w:proofErr w:type="spellStart"/>
      <w:proofErr w:type="gramStart"/>
      <w:r w:rsidRPr="004E6F3F">
        <w:rPr>
          <w:rFonts w:ascii="Trebuchet MS" w:hAnsi="Trebuchet MS"/>
          <w:shd w:val="clear" w:color="auto" w:fill="FFFFFF"/>
          <w:lang w:val="en-US"/>
        </w:rPr>
        <w:t>delle</w:t>
      </w:r>
      <w:proofErr w:type="spellEnd"/>
      <w:proofErr w:type="gramEnd"/>
      <w:r w:rsidRPr="004E6F3F">
        <w:rPr>
          <w:rFonts w:ascii="Trebuchet MS" w:hAnsi="Trebuchet MS"/>
          <w:shd w:val="clear" w:color="auto" w:fill="FFFFFF"/>
          <w:lang w:val="en-US"/>
        </w:rPr>
        <w:t xml:space="preserve"> rete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stimolando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il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target con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una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call to action al download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della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App. </w:t>
      </w:r>
    </w:p>
    <w:p w14:paraId="486C909D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  <w:lang w:val="en-US"/>
        </w:rPr>
      </w:pP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L’obiettivo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del media plan è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portare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i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giovani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utenti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su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app store e play store:</w:t>
      </w:r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oltre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a </w:t>
      </w:r>
      <w:proofErr w:type="gram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You</w:t>
      </w:r>
      <w:proofErr w:type="gram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Tube, Facebook,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Instragram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e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Tik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Tok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lavorano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in direct response sui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formati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animati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,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divertenti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fruibili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su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tutti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device, allargando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così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la reach sui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siti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che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questa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audience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visita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. </w:t>
      </w:r>
      <w:proofErr w:type="gramStart"/>
      <w:r w:rsidRPr="004E6F3F">
        <w:rPr>
          <w:rFonts w:ascii="Trebuchet MS" w:hAnsi="Trebuchet MS"/>
          <w:shd w:val="clear" w:color="auto" w:fill="FFFFFF"/>
          <w:lang w:val="en-US"/>
        </w:rPr>
        <w:t xml:space="preserve">Su Google Ads, la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campagna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è in App install 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permette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intercettare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potenziali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nuovi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utenti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>.</w:t>
      </w:r>
      <w:proofErr w:type="gramEnd"/>
      <w:r w:rsidRPr="004E6F3F">
        <w:rPr>
          <w:rFonts w:ascii="Trebuchet MS" w:hAnsi="Trebuchet MS"/>
          <w:shd w:val="clear" w:color="auto" w:fill="FFFFFF"/>
          <w:lang w:val="en-US"/>
        </w:rPr>
        <w:t xml:space="preserve"> Dal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lancio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proofErr w:type="gramStart"/>
      <w:r w:rsidRPr="004E6F3F">
        <w:rPr>
          <w:rFonts w:ascii="Trebuchet MS" w:hAnsi="Trebuchet MS"/>
          <w:shd w:val="clear" w:color="auto" w:fill="FFFFFF"/>
          <w:lang w:val="en-US"/>
        </w:rPr>
        <w:t>della</w:t>
      </w:r>
      <w:proofErr w:type="spellEnd"/>
      <w:proofErr w:type="gramEnd"/>
      <w:r w:rsidRPr="004E6F3F">
        <w:rPr>
          <w:rFonts w:ascii="Trebuchet MS" w:hAnsi="Trebuchet MS"/>
          <w:shd w:val="clear" w:color="auto" w:fill="FFFFFF"/>
          <w:lang w:val="en-US"/>
        </w:rPr>
        <w:t xml:space="preserve"> App in poi, le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pianificazioni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media sui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diversi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canali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otterranno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il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massimo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dei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download e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riscontri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dell’audience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verso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. </w:t>
      </w:r>
    </w:p>
    <w:p w14:paraId="0CCED31D" w14:textId="07F4B10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La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campagna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è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realizzata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in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collaborazione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con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Livextension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,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Agenzia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di marketing communication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focalizzata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sul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digitale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, da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tanti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anni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al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fianco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di 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Smemoranda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>.</w:t>
      </w:r>
    </w:p>
    <w:p w14:paraId="7585BABA" w14:textId="7777777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  <w:lang w:val="en-US"/>
        </w:rPr>
      </w:pPr>
    </w:p>
    <w:p w14:paraId="513812CA" w14:textId="34CB6C21" w:rsidR="004E6F3F" w:rsidRPr="000826DD" w:rsidRDefault="004E6F3F" w:rsidP="000826DD">
      <w:pPr>
        <w:widowControl w:val="0"/>
        <w:autoSpaceDE w:val="0"/>
        <w:autoSpaceDN w:val="0"/>
        <w:adjustRightInd w:val="0"/>
        <w:spacing w:line="240" w:lineRule="auto"/>
        <w:rPr>
          <w:rFonts w:ascii="Trebuchet MS" w:hAnsi="Trebuchet MS"/>
          <w:b/>
          <w:bCs/>
          <w:shd w:val="clear" w:color="auto" w:fill="FFFFFF"/>
        </w:rPr>
      </w:pPr>
      <w:r w:rsidRPr="004E6F3F">
        <w:rPr>
          <w:rFonts w:ascii="Trebuchet MS" w:hAnsi="Trebuchet MS"/>
          <w:shd w:val="clear" w:color="auto" w:fill="FFFFFF"/>
          <w:lang w:val="en-US"/>
        </w:rPr>
        <w:t xml:space="preserve">La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campagna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comunicazione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di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è </w:t>
      </w:r>
      <w:proofErr w:type="spellStart"/>
      <w:r w:rsidRPr="004E6F3F">
        <w:rPr>
          <w:rFonts w:ascii="Trebuchet MS" w:hAnsi="Trebuchet MS"/>
          <w:shd w:val="clear" w:color="auto" w:fill="FFFFFF"/>
          <w:lang w:val="en-US"/>
        </w:rPr>
        <w:t>anche</w:t>
      </w:r>
      <w:proofErr w:type="spellEnd"/>
      <w:r w:rsidRPr="004E6F3F">
        <w:rPr>
          <w:rFonts w:ascii="Trebuchet MS" w:hAnsi="Trebuchet MS"/>
          <w:shd w:val="clear" w:color="auto" w:fill="FFFFFF"/>
          <w:lang w:val="en-US"/>
        </w:rPr>
        <w:t xml:space="preserve"> </w:t>
      </w:r>
      <w:r w:rsidRPr="004E6F3F">
        <w:rPr>
          <w:rFonts w:ascii="Trebuchet MS" w:hAnsi="Trebuchet MS"/>
          <w:i/>
          <w:iCs/>
          <w:shd w:val="clear" w:color="auto" w:fill="FFFFFF"/>
          <w:lang w:val="en-US"/>
        </w:rPr>
        <w:t>green</w:t>
      </w:r>
      <w:r w:rsidRPr="004E6F3F">
        <w:rPr>
          <w:rFonts w:ascii="Trebuchet MS" w:hAnsi="Trebuchet MS"/>
          <w:shd w:val="clear" w:color="auto" w:fill="FFFFFF"/>
          <w:lang w:val="en-US"/>
        </w:rPr>
        <w:t xml:space="preserve">: </w:t>
      </w:r>
      <w:r w:rsidRPr="004E6F3F">
        <w:rPr>
          <w:rFonts w:ascii="Trebuchet MS" w:hAnsi="Trebuchet MS"/>
          <w:b/>
          <w:bCs/>
          <w:shd w:val="clear" w:color="auto" w:fill="FFFFFF"/>
        </w:rPr>
        <w:t>o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>gni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  <w:lang w:val="en-US"/>
        </w:rPr>
        <w:t xml:space="preserve"> 100 download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 di SmemoApp verrà piantato un albero con Treedom, </w:t>
      </w:r>
      <w:r w:rsidR="000826DD" w:rsidRPr="00715378">
        <w:rPr>
          <w:rFonts w:ascii="Trebuchet MS" w:hAnsi="Trebuchet MS"/>
          <w:bCs/>
          <w:shd w:val="clear" w:color="auto" w:fill="FFFFFF"/>
        </w:rPr>
        <w:t>la prima</w:t>
      </w:r>
      <w:r w:rsidR="00715378" w:rsidRPr="00715378">
        <w:rPr>
          <w:rFonts w:ascii="Trebuchet MS" w:hAnsi="Trebuchet MS"/>
          <w:bCs/>
          <w:shd w:val="clear" w:color="auto" w:fill="FFFFFF"/>
        </w:rPr>
        <w:t xml:space="preserve"> </w:t>
      </w:r>
      <w:r w:rsidR="000826DD" w:rsidRPr="00715378">
        <w:rPr>
          <w:rFonts w:ascii="Trebuchet MS" w:hAnsi="Trebuchet MS"/>
          <w:bCs/>
          <w:shd w:val="clear" w:color="auto" w:fill="FFFFFF"/>
        </w:rPr>
        <w:t>piattaforma web al mondo che permette di piantare un albero a distanza e seguire online il progetto a cui darà vita</w:t>
      </w:r>
      <w:r w:rsidR="000826DD" w:rsidRPr="000826DD">
        <w:rPr>
          <w:rFonts w:ascii="Trebuchet MS" w:hAnsi="Trebuchet MS"/>
          <w:b/>
          <w:bCs/>
          <w:shd w:val="clear" w:color="auto" w:fill="FFFFFF"/>
        </w:rPr>
        <w:t>.</w:t>
      </w:r>
      <w:bookmarkStart w:id="0" w:name="_GoBack"/>
      <w:bookmarkEnd w:id="0"/>
    </w:p>
    <w:p w14:paraId="775C5061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4E6F3F">
        <w:rPr>
          <w:rFonts w:ascii="Trebuchet MS" w:hAnsi="Trebuchet MS"/>
          <w:shd w:val="clear" w:color="auto" w:fill="FFFFFF"/>
        </w:rPr>
        <w:t xml:space="preserve">L’obiettivo del progetto </w:t>
      </w:r>
      <w:proofErr w:type="spellStart"/>
      <w:r w:rsidRPr="004E6F3F">
        <w:rPr>
          <w:rFonts w:ascii="Trebuchet MS" w:hAnsi="Trebuchet MS"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è intercettare i bisogni e gli interessi dei ragazzi, per scoprirli Smemoranda ha dialogato con oltre 2.000 teenager attraverso una ricerca di mercato dal titolo</w:t>
      </w:r>
      <w:r w:rsidRPr="004E6F3F">
        <w:rPr>
          <w:rFonts w:ascii="Trebuchet MS" w:hAnsi="Trebuchet MS"/>
          <w:b/>
          <w:bCs/>
          <w:i/>
          <w:iCs/>
          <w:shd w:val="clear" w:color="auto" w:fill="FFFFFF"/>
        </w:rPr>
        <w:t xml:space="preserve"> Analisi delle Preferenze giovanili rispetto alle </w:t>
      </w:r>
      <w:proofErr w:type="gramStart"/>
      <w:r w:rsidRPr="004E6F3F">
        <w:rPr>
          <w:rFonts w:ascii="Trebuchet MS" w:hAnsi="Trebuchet MS"/>
          <w:b/>
          <w:bCs/>
          <w:i/>
          <w:iCs/>
          <w:shd w:val="clear" w:color="auto" w:fill="FFFFFF"/>
        </w:rPr>
        <w:t>tematiche</w:t>
      </w:r>
      <w:proofErr w:type="gramEnd"/>
      <w:r w:rsidRPr="004E6F3F">
        <w:rPr>
          <w:rFonts w:ascii="Trebuchet MS" w:hAnsi="Trebuchet MS"/>
          <w:b/>
          <w:bCs/>
          <w:i/>
          <w:iCs/>
          <w:shd w:val="clear" w:color="auto" w:fill="FFFFFF"/>
        </w:rPr>
        <w:t xml:space="preserve"> etiche e sociali, </w:t>
      </w:r>
      <w:r w:rsidRPr="004E6F3F">
        <w:rPr>
          <w:rFonts w:ascii="Trebuchet MS" w:hAnsi="Trebuchet MS"/>
          <w:shd w:val="clear" w:color="auto" w:fill="FFFFFF"/>
        </w:rPr>
        <w:t xml:space="preserve">condotta dal 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Gruppo CC Editore, Ente di formazione certificato dal Ministero dell’Istruzione. </w:t>
      </w:r>
      <w:r w:rsidRPr="004E6F3F">
        <w:rPr>
          <w:rFonts w:ascii="Trebuchet MS" w:hAnsi="Trebuchet MS"/>
          <w:shd w:val="clear" w:color="auto" w:fill="FFFFFF"/>
        </w:rPr>
        <w:t xml:space="preserve">E ha scoperto che, per prima cosa, i ragazzi tramite </w:t>
      </w:r>
      <w:proofErr w:type="gramStart"/>
      <w:r w:rsidRPr="004E6F3F">
        <w:rPr>
          <w:rFonts w:ascii="Trebuchet MS" w:hAnsi="Trebuchet MS"/>
          <w:shd w:val="clear" w:color="auto" w:fill="FFFFFF"/>
        </w:rPr>
        <w:t xml:space="preserve">una </w:t>
      </w:r>
      <w:proofErr w:type="spellStart"/>
      <w:proofErr w:type="gramEnd"/>
      <w:r w:rsidRPr="004E6F3F">
        <w:rPr>
          <w:rFonts w:ascii="Trebuchet MS" w:hAnsi="Trebuchet MS"/>
          <w:shd w:val="clear" w:color="auto" w:fill="FFFFFF"/>
        </w:rPr>
        <w:t>app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vorrebbero 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“salvare il mondo”. </w:t>
      </w:r>
      <w:r w:rsidRPr="004E6F3F">
        <w:rPr>
          <w:rFonts w:ascii="Trebuchet MS" w:hAnsi="Trebuchet MS"/>
          <w:shd w:val="clear" w:color="auto" w:fill="FFFFFF"/>
        </w:rPr>
        <w:t xml:space="preserve">Una richiesta </w:t>
      </w:r>
      <w:proofErr w:type="gramStart"/>
      <w:r w:rsidRPr="004E6F3F">
        <w:rPr>
          <w:rFonts w:ascii="Trebuchet MS" w:hAnsi="Trebuchet MS"/>
          <w:shd w:val="clear" w:color="auto" w:fill="FFFFFF"/>
        </w:rPr>
        <w:t>a cui</w:t>
      </w:r>
      <w:proofErr w:type="gramEnd"/>
      <w:r w:rsidRPr="004E6F3F">
        <w:rPr>
          <w:rFonts w:ascii="Trebuchet MS" w:hAnsi="Trebuchet MS"/>
          <w:shd w:val="clear" w:color="auto" w:fill="FFFFFF"/>
        </w:rPr>
        <w:t xml:space="preserve"> Smemoranda risponde concretamente con 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una call to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action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ecologica</w:t>
      </w:r>
      <w:r w:rsidRPr="004E6F3F">
        <w:rPr>
          <w:rFonts w:ascii="Trebuchet MS" w:hAnsi="Trebuchet MS"/>
          <w:shd w:val="clear" w:color="auto" w:fill="FFFFFF"/>
        </w:rPr>
        <w:t xml:space="preserve"> che fa leva sulla </w:t>
      </w:r>
      <w:r w:rsidRPr="004E6F3F">
        <w:rPr>
          <w:rFonts w:ascii="Trebuchet MS" w:hAnsi="Trebuchet MS"/>
          <w:b/>
          <w:bCs/>
          <w:shd w:val="clear" w:color="auto" w:fill="FFFFFF"/>
        </w:rPr>
        <w:t>sostenibilità ambientale</w:t>
      </w:r>
      <w:r w:rsidRPr="004E6F3F">
        <w:rPr>
          <w:rFonts w:ascii="Trebuchet MS" w:hAnsi="Trebuchet MS"/>
          <w:shd w:val="clear" w:color="auto" w:fill="FFFFFF"/>
        </w:rPr>
        <w:t xml:space="preserve">, tra i brand </w:t>
      </w:r>
      <w:proofErr w:type="spellStart"/>
      <w:r w:rsidRPr="004E6F3F">
        <w:rPr>
          <w:rFonts w:ascii="Trebuchet MS" w:hAnsi="Trebuchet MS"/>
          <w:shd w:val="clear" w:color="auto" w:fill="FFFFFF"/>
        </w:rPr>
        <w:t>pillars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fondativi di Smemoranda. Smemoranda Group è impegnata attivamente da molti anni sulla tutela ambientale con una produzione industriale improntata all’ecologismo e alla sostenibilità. </w:t>
      </w:r>
    </w:p>
    <w:p w14:paraId="26595E71" w14:textId="2B848476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4E6F3F">
        <w:rPr>
          <w:rFonts w:ascii="Trebuchet MS" w:hAnsi="Trebuchet MS"/>
          <w:shd w:val="clear" w:color="auto" w:fill="FFFFFF"/>
        </w:rPr>
        <w:t>Anche </w:t>
      </w:r>
      <w:r w:rsidRPr="004E6F3F">
        <w:rPr>
          <w:rFonts w:ascii="Trebuchet MS" w:hAnsi="Trebuchet MS"/>
          <w:b/>
          <w:shd w:val="clear" w:color="auto" w:fill="FFFFFF"/>
        </w:rPr>
        <w:t>i</w:t>
      </w:r>
      <w:r w:rsidRPr="004E6F3F">
        <w:rPr>
          <w:rFonts w:ascii="Trebuchet MS" w:hAnsi="Trebuchet MS"/>
          <w:shd w:val="clear" w:color="auto" w:fill="FFFFFF"/>
        </w:rPr>
        <w:t> </w:t>
      </w:r>
      <w:r w:rsidRPr="004E6F3F">
        <w:rPr>
          <w:rFonts w:ascii="Trebuchet MS" w:hAnsi="Trebuchet MS"/>
          <w:b/>
          <w:shd w:val="clear" w:color="auto" w:fill="FFFFFF"/>
        </w:rPr>
        <w:t>diari e le agende di Smemoranda sono a Emissioni Zero: per compensare le emissioni di CO2</w:t>
      </w:r>
      <w:r w:rsidRPr="004E6F3F">
        <w:rPr>
          <w:rFonts w:ascii="Trebuchet MS" w:hAnsi="Trebuchet MS"/>
          <w:shd w:val="clear" w:color="auto" w:fill="FFFFFF"/>
        </w:rPr>
        <w:t> </w:t>
      </w:r>
      <w:r w:rsidRPr="004E6F3F">
        <w:rPr>
          <w:rFonts w:ascii="Trebuchet MS" w:hAnsi="Trebuchet MS"/>
          <w:b/>
          <w:shd w:val="clear" w:color="auto" w:fill="FFFFFF"/>
        </w:rPr>
        <w:t>dal 2005 </w:t>
      </w:r>
      <w:proofErr w:type="gramStart"/>
      <w:r w:rsidRPr="004E6F3F">
        <w:rPr>
          <w:rFonts w:ascii="Trebuchet MS" w:hAnsi="Trebuchet MS"/>
          <w:b/>
          <w:shd w:val="clear" w:color="auto" w:fill="FFFFFF"/>
        </w:rPr>
        <w:t>ad</w:t>
      </w:r>
      <w:proofErr w:type="gramEnd"/>
      <w:r w:rsidRPr="004E6F3F">
        <w:rPr>
          <w:rFonts w:ascii="Trebuchet MS" w:hAnsi="Trebuchet MS"/>
          <w:b/>
          <w:shd w:val="clear" w:color="auto" w:fill="FFFFFF"/>
        </w:rPr>
        <w:t xml:space="preserve"> oggi sono stati piantati e gestiti 160 mila gli alberi nei boschi </w:t>
      </w:r>
      <w:proofErr w:type="spellStart"/>
      <w:r w:rsidRPr="004E6F3F">
        <w:rPr>
          <w:rFonts w:ascii="Trebuchet MS" w:hAnsi="Trebuchet MS"/>
          <w:b/>
          <w:shd w:val="clear" w:color="auto" w:fill="FFFFFF"/>
        </w:rPr>
        <w:t>Smemo</w:t>
      </w:r>
      <w:proofErr w:type="spellEnd"/>
      <w:r w:rsidRPr="004E6F3F">
        <w:rPr>
          <w:rFonts w:ascii="Trebuchet MS" w:hAnsi="Trebuchet MS"/>
          <w:b/>
          <w:shd w:val="clear" w:color="auto" w:fill="FFFFFF"/>
        </w:rPr>
        <w:t> </w:t>
      </w:r>
      <w:r w:rsidRPr="004E6F3F">
        <w:rPr>
          <w:rFonts w:ascii="Trebuchet MS" w:hAnsi="Trebuchet MS"/>
          <w:shd w:val="clear" w:color="auto" w:fill="FFFFFF"/>
        </w:rPr>
        <w:t xml:space="preserve">dal Consorzio Forestale di Pavia in territori demaniali in collaborazione con </w:t>
      </w:r>
      <w:proofErr w:type="spellStart"/>
      <w:r w:rsidRPr="004E6F3F">
        <w:rPr>
          <w:rFonts w:ascii="Trebuchet MS" w:hAnsi="Trebuchet MS"/>
          <w:shd w:val="clear" w:color="auto" w:fill="FFFFFF"/>
        </w:rPr>
        <w:t>Ecoway</w:t>
      </w:r>
      <w:proofErr w:type="spellEnd"/>
      <w:r w:rsidRPr="004E6F3F">
        <w:rPr>
          <w:rFonts w:ascii="Trebuchet MS" w:hAnsi="Trebuchet MS"/>
          <w:shd w:val="clear" w:color="auto" w:fill="FFFFFF"/>
        </w:rPr>
        <w:t>.</w:t>
      </w:r>
    </w:p>
    <w:p w14:paraId="4D88EC0B" w14:textId="7777777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</w:p>
    <w:p w14:paraId="5CC56300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</w:p>
    <w:p w14:paraId="1B73E5F9" w14:textId="77777777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</w:p>
    <w:p w14:paraId="18D4376B" w14:textId="7777777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4E6F3F">
        <w:rPr>
          <w:rFonts w:ascii="Trebuchet MS" w:hAnsi="Trebuchet MS"/>
          <w:shd w:val="clear" w:color="auto" w:fill="FFFFFF"/>
        </w:rPr>
        <w:t xml:space="preserve">Oltre ad una massiccia campagna digitale, </w:t>
      </w:r>
      <w:proofErr w:type="spellStart"/>
      <w:r w:rsidRPr="004E6F3F">
        <w:rPr>
          <w:rFonts w:ascii="Trebuchet MS" w:hAnsi="Trebuchet MS"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avrà </w:t>
      </w:r>
      <w:proofErr w:type="spellStart"/>
      <w:r w:rsidRPr="004E6F3F">
        <w:rPr>
          <w:rFonts w:ascii="Trebuchet MS" w:hAnsi="Trebuchet MS"/>
          <w:shd w:val="clear" w:color="auto" w:fill="FFFFFF"/>
          <w:lang w:val="pt-PT"/>
        </w:rPr>
        <w:t>un</w:t>
      </w:r>
      <w:proofErr w:type="spellEnd"/>
      <w:r w:rsidRPr="004E6F3F">
        <w:rPr>
          <w:rFonts w:ascii="Trebuchet MS" w:hAnsi="Trebuchet MS"/>
          <w:shd w:val="clear" w:color="auto" w:fill="FFFFFF"/>
          <w:lang w:val="pt-PT"/>
        </w:rPr>
        <w:t xml:space="preserve"> </w:t>
      </w:r>
      <w:proofErr w:type="gramStart"/>
      <w:r w:rsidRPr="004E6F3F">
        <w:rPr>
          <w:rFonts w:ascii="Trebuchet MS" w:hAnsi="Trebuchet MS"/>
          <w:shd w:val="clear" w:color="auto" w:fill="FFFFFF"/>
          <w:lang w:val="pt-PT"/>
        </w:rPr>
        <w:t>Brand</w:t>
      </w:r>
      <w:proofErr w:type="gramEnd"/>
      <w:r w:rsidRPr="004E6F3F">
        <w:rPr>
          <w:rFonts w:ascii="Trebuchet MS" w:hAnsi="Trebuchet MS"/>
          <w:shd w:val="clear" w:color="auto" w:fill="FFFFFF"/>
          <w:lang w:val="pt-PT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  <w:lang w:val="pt-PT"/>
        </w:rPr>
        <w:t>Ambassador</w:t>
      </w:r>
      <w:proofErr w:type="spellEnd"/>
      <w:r w:rsidRPr="004E6F3F">
        <w:rPr>
          <w:rFonts w:ascii="Trebuchet MS" w:hAnsi="Trebuchet MS"/>
          <w:shd w:val="clear" w:color="auto" w:fill="FFFFFF"/>
          <w:lang w:val="pt-PT"/>
        </w:rPr>
        <w:t xml:space="preserve"> d</w:t>
      </w:r>
      <w:r w:rsidRPr="004E6F3F">
        <w:rPr>
          <w:rFonts w:ascii="Trebuchet MS" w:hAnsi="Trebuchet MS"/>
          <w:shd w:val="clear" w:color="auto" w:fill="FFFFFF"/>
        </w:rPr>
        <w:t xml:space="preserve">’eccezione: </w:t>
      </w:r>
      <w:r w:rsidRPr="004E6F3F">
        <w:rPr>
          <w:rFonts w:ascii="Trebuchet MS" w:hAnsi="Trebuchet MS"/>
          <w:b/>
          <w:bCs/>
          <w:shd w:val="clear" w:color="auto" w:fill="FFFFFF"/>
        </w:rPr>
        <w:t>Luciano Spinelli</w:t>
      </w:r>
      <w:r w:rsidRPr="004E6F3F">
        <w:rPr>
          <w:rFonts w:ascii="Trebuchet MS" w:hAnsi="Trebuchet MS"/>
          <w:shd w:val="clear" w:color="auto" w:fill="FFFFFF"/>
        </w:rPr>
        <w:t xml:space="preserve">, creator da milioni di visualizzazioni su </w:t>
      </w:r>
      <w:proofErr w:type="spellStart"/>
      <w:r w:rsidRPr="004E6F3F">
        <w:rPr>
          <w:rFonts w:ascii="Trebuchet MS" w:hAnsi="Trebuchet MS"/>
          <w:shd w:val="clear" w:color="auto" w:fill="FFFFFF"/>
        </w:rPr>
        <w:t>Tik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</w:rPr>
        <w:t>Tok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, IG e </w:t>
      </w:r>
      <w:proofErr w:type="spellStart"/>
      <w:r w:rsidRPr="004E6F3F">
        <w:rPr>
          <w:rFonts w:ascii="Trebuchet MS" w:hAnsi="Trebuchet MS"/>
          <w:shd w:val="clear" w:color="auto" w:fill="FFFFFF"/>
        </w:rPr>
        <w:t>You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Tube, che sarà al fianco di Smemoranda in questa straordinaria avventura raccontando ai ragazzi il mondo </w:t>
      </w:r>
      <w:proofErr w:type="spellStart"/>
      <w:r w:rsidRPr="004E6F3F">
        <w:rPr>
          <w:rFonts w:ascii="Trebuchet MS" w:hAnsi="Trebuchet MS"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. </w:t>
      </w:r>
      <w:r w:rsidRPr="004E6F3F">
        <w:rPr>
          <w:rFonts w:ascii="Trebuchet MS" w:hAnsi="Trebuchet MS"/>
          <w:b/>
          <w:bCs/>
          <w:shd w:val="clear" w:color="auto" w:fill="FFFFFF"/>
        </w:rPr>
        <w:t>Un incontro che nasce anche per amplificare la diffusione di valori positivi di cui da sempre Smemoranda è portavoce</w:t>
      </w:r>
      <w:r w:rsidRPr="004E6F3F">
        <w:rPr>
          <w:rFonts w:ascii="Trebuchet MS" w:hAnsi="Trebuchet MS"/>
          <w:shd w:val="clear" w:color="auto" w:fill="FFFFFF"/>
        </w:rPr>
        <w:t xml:space="preserve">, come la lotta al bullismo. Quest’ultimo in particolare è un tema molto caro a Luciano, che più volte </w:t>
      </w:r>
      <w:proofErr w:type="gramStart"/>
      <w:r w:rsidRPr="004E6F3F">
        <w:rPr>
          <w:rFonts w:ascii="Trebuchet MS" w:hAnsi="Trebuchet MS"/>
          <w:shd w:val="clear" w:color="auto" w:fill="FFFFFF"/>
        </w:rPr>
        <w:t xml:space="preserve">lo </w:t>
      </w:r>
      <w:proofErr w:type="gramEnd"/>
      <w:r w:rsidRPr="004E6F3F">
        <w:rPr>
          <w:rFonts w:ascii="Trebuchet MS" w:hAnsi="Trebuchet MS"/>
          <w:shd w:val="clear" w:color="auto" w:fill="FFFFFF"/>
        </w:rPr>
        <w:t>ha portato a sensibilizzare il suo pubblico raccontando la propria esperienza personale.</w:t>
      </w:r>
    </w:p>
    <w:p w14:paraId="205EBA0C" w14:textId="7777777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</w:p>
    <w:p w14:paraId="6D141E59" w14:textId="78FB0679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  <w:r w:rsidRPr="004E6F3F">
        <w:rPr>
          <w:rFonts w:ascii="Trebuchet MS" w:hAnsi="Trebuchet MS"/>
          <w:b/>
          <w:bCs/>
          <w:shd w:val="clear" w:color="auto" w:fill="FFFFFF"/>
        </w:rPr>
        <w:t xml:space="preserve">Per festeggiare il back to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school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è arrivata anche in edicola con un mix di sorprese: </w:t>
      </w:r>
      <w:r w:rsidRPr="004E6F3F">
        <w:rPr>
          <w:rFonts w:ascii="Trebuchet MS" w:hAnsi="Trebuchet MS"/>
          <w:shd w:val="clear" w:color="auto" w:fill="FFFFFF"/>
          <w:lang w:val="ar-SA"/>
        </w:rPr>
        <w:t>“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Smemoranda - tutti a scuola!”, uno speciale </w:t>
      </w:r>
      <w:proofErr w:type="gramStart"/>
      <w:r w:rsidRPr="004E6F3F">
        <w:rPr>
          <w:rFonts w:ascii="Trebuchet MS" w:hAnsi="Trebuchet MS"/>
          <w:b/>
          <w:bCs/>
          <w:shd w:val="clear" w:color="auto" w:fill="FFFFFF"/>
        </w:rPr>
        <w:t>magazine</w:t>
      </w:r>
      <w:proofErr w:type="gramEnd"/>
      <w:r w:rsidRPr="004E6F3F">
        <w:rPr>
          <w:rFonts w:ascii="Trebuchet MS" w:hAnsi="Trebuchet MS"/>
          <w:b/>
          <w:bCs/>
          <w:shd w:val="clear" w:color="auto" w:fill="FFFFFF"/>
        </w:rPr>
        <w:t xml:space="preserve"> in un’unica imperdibile uscita e il Grande Concorso Smemoranda.</w:t>
      </w:r>
      <w:r w:rsidRPr="004E6F3F">
        <w:rPr>
          <w:rFonts w:ascii="Trebuchet MS" w:hAnsi="Trebuchet MS"/>
          <w:shd w:val="clear" w:color="auto" w:fill="FFFFFF"/>
        </w:rPr>
        <w:t xml:space="preserve"> Chi acquisterà il </w:t>
      </w:r>
      <w:proofErr w:type="gramStart"/>
      <w:r w:rsidRPr="004E6F3F">
        <w:rPr>
          <w:rFonts w:ascii="Trebuchet MS" w:hAnsi="Trebuchet MS"/>
          <w:shd w:val="clear" w:color="auto" w:fill="FFFFFF"/>
        </w:rPr>
        <w:t>magazine</w:t>
      </w:r>
      <w:proofErr w:type="gramEnd"/>
      <w:r w:rsidRPr="004E6F3F">
        <w:rPr>
          <w:rFonts w:ascii="Trebuchet MS" w:hAnsi="Trebuchet MS"/>
          <w:shd w:val="clear" w:color="auto" w:fill="FFFFFF"/>
        </w:rPr>
        <w:t xml:space="preserve"> </w:t>
      </w:r>
      <w:r w:rsidRPr="004E6F3F">
        <w:rPr>
          <w:rFonts w:ascii="Trebuchet MS" w:hAnsi="Trebuchet MS"/>
          <w:shd w:val="clear" w:color="auto" w:fill="FFFFFF"/>
          <w:lang w:val="ar-SA"/>
        </w:rPr>
        <w:t>“</w:t>
      </w:r>
      <w:r w:rsidRPr="004E6F3F">
        <w:rPr>
          <w:rFonts w:ascii="Trebuchet MS" w:hAnsi="Trebuchet MS"/>
          <w:shd w:val="clear" w:color="auto" w:fill="FFFFFF"/>
        </w:rPr>
        <w:t xml:space="preserve">Smemoranda - Tutti a scuola!” avrà la possibilità di partecipare al 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Grande Concorso Smemoranda realizzato in collaborazione con </w:t>
      </w:r>
      <w:proofErr w:type="spellStart"/>
      <w:r w:rsidRPr="004E6F3F">
        <w:rPr>
          <w:rFonts w:ascii="Trebuchet MS" w:hAnsi="Trebuchet MS"/>
          <w:b/>
          <w:shd w:val="clear" w:color="auto" w:fill="FFFFFF"/>
        </w:rPr>
        <w:t>Epipoli</w:t>
      </w:r>
      <w:proofErr w:type="spellEnd"/>
      <w:r w:rsidRPr="004E6F3F">
        <w:rPr>
          <w:rFonts w:ascii="Trebuchet MS" w:hAnsi="Trebuchet MS"/>
          <w:shd w:val="clear" w:color="auto" w:fill="FFFFFF"/>
        </w:rPr>
        <w:t>,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 </w:t>
      </w:r>
      <w:r w:rsidR="005151A5" w:rsidRPr="005151A5">
        <w:rPr>
          <w:rFonts w:ascii="Trebuchet MS" w:hAnsi="Trebuchet MS"/>
          <w:bCs/>
          <w:shd w:val="clear" w:color="auto" w:fill="FFFFFF"/>
          <w:lang w:val="en"/>
        </w:rPr>
        <w:t>gruppo fintech italiano leader nei sistemi di engagement e specializzato in carte prepagate e Gift Card,</w:t>
      </w:r>
      <w:r w:rsidR="005151A5">
        <w:rPr>
          <w:rFonts w:ascii="Trebuchet MS" w:hAnsi="Trebuchet MS"/>
          <w:b/>
          <w:bCs/>
          <w:shd w:val="clear" w:color="auto" w:fill="FFFFFF"/>
          <w:lang w:val="en"/>
        </w:rPr>
        <w:t xml:space="preserve"> </w:t>
      </w:r>
      <w:r w:rsidRPr="004E6F3F">
        <w:rPr>
          <w:rFonts w:ascii="Trebuchet MS" w:hAnsi="Trebuchet MS"/>
          <w:b/>
          <w:bCs/>
          <w:shd w:val="clear" w:color="auto" w:fill="FFFFFF"/>
        </w:rPr>
        <w:t xml:space="preserve">e attraverso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potrà vincere subito fantastiche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gift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card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Foot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</w:t>
      </w:r>
      <w:proofErr w:type="spellStart"/>
      <w:r w:rsidRPr="004E6F3F">
        <w:rPr>
          <w:rFonts w:ascii="Trebuchet MS" w:hAnsi="Trebuchet MS"/>
          <w:b/>
          <w:bCs/>
          <w:shd w:val="clear" w:color="auto" w:fill="FFFFFF"/>
        </w:rPr>
        <w:t>Locker</w:t>
      </w:r>
      <w:proofErr w:type="spellEnd"/>
      <w:r w:rsidRPr="004E6F3F">
        <w:rPr>
          <w:rFonts w:ascii="Trebuchet MS" w:hAnsi="Trebuchet MS"/>
          <w:b/>
          <w:bCs/>
          <w:shd w:val="clear" w:color="auto" w:fill="FFFFFF"/>
        </w:rPr>
        <w:t xml:space="preserve"> e Media World per un monte premi totale di 15.000 euro!</w:t>
      </w:r>
      <w:r w:rsidRPr="004E6F3F">
        <w:rPr>
          <w:rFonts w:ascii="Trebuchet MS" w:hAnsi="Trebuchet MS"/>
          <w:shd w:val="clear" w:color="auto" w:fill="FFFFFF"/>
        </w:rPr>
        <w:t xml:space="preserve"> Il </w:t>
      </w:r>
      <w:proofErr w:type="gramStart"/>
      <w:r w:rsidRPr="004E6F3F">
        <w:rPr>
          <w:rFonts w:ascii="Trebuchet MS" w:hAnsi="Trebuchet MS"/>
          <w:shd w:val="clear" w:color="auto" w:fill="FFFFFF"/>
        </w:rPr>
        <w:t>magazine</w:t>
      </w:r>
      <w:proofErr w:type="gramEnd"/>
      <w:r w:rsidRPr="004E6F3F">
        <w:rPr>
          <w:rFonts w:ascii="Trebuchet MS" w:hAnsi="Trebuchet MS"/>
          <w:shd w:val="clear" w:color="auto" w:fill="FFFFFF"/>
        </w:rPr>
        <w:t xml:space="preserve"> </w:t>
      </w:r>
      <w:r w:rsidRPr="004E6F3F">
        <w:rPr>
          <w:rFonts w:ascii="Trebuchet MS" w:hAnsi="Trebuchet MS"/>
          <w:shd w:val="clear" w:color="auto" w:fill="FFFFFF"/>
          <w:lang w:val="ar-SA"/>
        </w:rPr>
        <w:t>“</w:t>
      </w:r>
      <w:r w:rsidRPr="004E6F3F">
        <w:rPr>
          <w:rFonts w:ascii="Trebuchet MS" w:hAnsi="Trebuchet MS"/>
          <w:shd w:val="clear" w:color="auto" w:fill="FFFFFF"/>
        </w:rPr>
        <w:t>Smemoranda - Tutti a scuola!” vale doppio: si legge da due lati, come i dischi in vinile. Nel LATO A “</w:t>
      </w:r>
      <w:proofErr w:type="spellStart"/>
      <w:r w:rsidRPr="004E6F3F">
        <w:rPr>
          <w:rFonts w:ascii="Trebuchet MS" w:hAnsi="Trebuchet MS"/>
          <w:shd w:val="clear" w:color="auto" w:fill="FFFFFF"/>
        </w:rPr>
        <w:t>Friends&amp;Stories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” ci sono le interviste esclusive ai </w:t>
      </w:r>
      <w:proofErr w:type="spellStart"/>
      <w:r w:rsidRPr="004E6F3F">
        <w:rPr>
          <w:rFonts w:ascii="Trebuchet MS" w:hAnsi="Trebuchet MS"/>
          <w:shd w:val="clear" w:color="auto" w:fill="FFFFFF"/>
        </w:rPr>
        <w:t>TikToker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del momento Luciano Spinelli e Valeria </w:t>
      </w:r>
      <w:proofErr w:type="spellStart"/>
      <w:r w:rsidRPr="004E6F3F">
        <w:rPr>
          <w:rFonts w:ascii="Trebuchet MS" w:hAnsi="Trebuchet MS"/>
          <w:shd w:val="clear" w:color="auto" w:fill="FFFFFF"/>
        </w:rPr>
        <w:t>Vedovatti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, agli </w:t>
      </w:r>
      <w:proofErr w:type="spellStart"/>
      <w:r w:rsidRPr="004E6F3F">
        <w:rPr>
          <w:rFonts w:ascii="Trebuchet MS" w:hAnsi="Trebuchet MS"/>
          <w:shd w:val="clear" w:color="auto" w:fill="FFFFFF"/>
        </w:rPr>
        <w:t>YouTubers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da milioni di </w:t>
      </w:r>
      <w:proofErr w:type="spellStart"/>
      <w:r w:rsidRPr="004E6F3F">
        <w:rPr>
          <w:rFonts w:ascii="Trebuchet MS" w:hAnsi="Trebuchet MS"/>
          <w:shd w:val="clear" w:color="auto" w:fill="FFFFFF"/>
        </w:rPr>
        <w:t>views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</w:t>
      </w:r>
      <w:proofErr w:type="spellStart"/>
      <w:r w:rsidRPr="004E6F3F">
        <w:rPr>
          <w:rFonts w:ascii="Trebuchet MS" w:hAnsi="Trebuchet MS"/>
          <w:shd w:val="clear" w:color="auto" w:fill="FFFFFF"/>
        </w:rPr>
        <w:t>iPantellas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, uno speciale sul movimento ecologista </w:t>
      </w:r>
      <w:proofErr w:type="spellStart"/>
      <w:r w:rsidRPr="004E6F3F">
        <w:rPr>
          <w:rFonts w:ascii="Trebuchet MS" w:hAnsi="Trebuchet MS"/>
          <w:shd w:val="clear" w:color="auto" w:fill="FFFFFF"/>
        </w:rPr>
        <w:t>Fridays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for Future e tantissimi altri articoli dedicati ai personaggi più amati dai ragazzi, oltre a un sacco </w:t>
      </w:r>
      <w:proofErr w:type="gramStart"/>
      <w:r w:rsidRPr="004E6F3F">
        <w:rPr>
          <w:rFonts w:ascii="Trebuchet MS" w:hAnsi="Trebuchet MS"/>
          <w:shd w:val="clear" w:color="auto" w:fill="FFFFFF"/>
        </w:rPr>
        <w:t xml:space="preserve">di </w:t>
      </w:r>
      <w:proofErr w:type="gramEnd"/>
      <w:r w:rsidRPr="004E6F3F">
        <w:rPr>
          <w:rFonts w:ascii="Trebuchet MS" w:hAnsi="Trebuchet MS"/>
          <w:shd w:val="clear" w:color="auto" w:fill="FFFFFF"/>
        </w:rPr>
        <w:t xml:space="preserve">informazioni utili sul progetto </w:t>
      </w:r>
      <w:proofErr w:type="spellStart"/>
      <w:r w:rsidRPr="004E6F3F">
        <w:rPr>
          <w:rFonts w:ascii="Trebuchet MS" w:hAnsi="Trebuchet MS"/>
          <w:shd w:val="clear" w:color="auto" w:fill="FFFFFF"/>
        </w:rPr>
        <w:t>SmemoApp</w:t>
      </w:r>
      <w:proofErr w:type="spellEnd"/>
      <w:r w:rsidRPr="004E6F3F">
        <w:rPr>
          <w:rFonts w:ascii="Trebuchet MS" w:hAnsi="Trebuchet MS"/>
          <w:shd w:val="clear" w:color="auto" w:fill="FFFFFF"/>
        </w:rPr>
        <w:t>. Il LATO B “</w:t>
      </w:r>
      <w:proofErr w:type="spellStart"/>
      <w:r w:rsidRPr="004E6F3F">
        <w:rPr>
          <w:rFonts w:ascii="Trebuchet MS" w:hAnsi="Trebuchet MS"/>
          <w:shd w:val="clear" w:color="auto" w:fill="FFFFFF"/>
        </w:rPr>
        <w:t>Comics&amp;Games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” è dedicato ai fumetti dei disegnatori più seguiti, ai giochi rompicapo, e ai coloratissimi </w:t>
      </w:r>
      <w:proofErr w:type="spellStart"/>
      <w:r w:rsidRPr="004E6F3F">
        <w:rPr>
          <w:rFonts w:ascii="Trebuchet MS" w:hAnsi="Trebuchet MS"/>
          <w:shd w:val="clear" w:color="auto" w:fill="FFFFFF"/>
        </w:rPr>
        <w:t>stickers</w:t>
      </w:r>
      <w:proofErr w:type="spellEnd"/>
      <w:r w:rsidRPr="004E6F3F">
        <w:rPr>
          <w:rFonts w:ascii="Trebuchet MS" w:hAnsi="Trebuchet MS"/>
          <w:shd w:val="clear" w:color="auto" w:fill="FFFFFF"/>
        </w:rPr>
        <w:t xml:space="preserve"> d’autore perfetti per personalizzare il diario e iniziare al meglio l’anno scolastico in pieno stile </w:t>
      </w:r>
      <w:proofErr w:type="spellStart"/>
      <w:r w:rsidRPr="004E6F3F">
        <w:rPr>
          <w:rFonts w:ascii="Trebuchet MS" w:hAnsi="Trebuchet MS"/>
          <w:shd w:val="clear" w:color="auto" w:fill="FFFFFF"/>
        </w:rPr>
        <w:t>Smemo</w:t>
      </w:r>
      <w:proofErr w:type="spellEnd"/>
      <w:r w:rsidRPr="004E6F3F">
        <w:rPr>
          <w:rFonts w:ascii="Trebuchet MS" w:hAnsi="Trebuchet MS"/>
          <w:shd w:val="clear" w:color="auto" w:fill="FFFFFF"/>
        </w:rPr>
        <w:t>.</w:t>
      </w:r>
    </w:p>
    <w:p w14:paraId="37DD1AD1" w14:textId="77777777" w:rsidR="004E6F3F" w:rsidRPr="004E6F3F" w:rsidRDefault="004E6F3F" w:rsidP="004E6F3F">
      <w:pPr>
        <w:pStyle w:val="DidefaultA"/>
        <w:spacing w:after="60"/>
        <w:jc w:val="both"/>
        <w:rPr>
          <w:rFonts w:ascii="Trebuchet MS" w:hAnsi="Trebuchet MS"/>
          <w:shd w:val="clear" w:color="auto" w:fill="FFFFFF"/>
        </w:rPr>
      </w:pPr>
    </w:p>
    <w:p w14:paraId="4352CBE9" w14:textId="042155D5" w:rsidR="004E6F3F" w:rsidRDefault="004E6F3F" w:rsidP="004E6F3F">
      <w:pPr>
        <w:pStyle w:val="DidefaultA"/>
        <w:spacing w:after="60"/>
        <w:jc w:val="both"/>
        <w:rPr>
          <w:rFonts w:ascii="Trebuchet MS" w:hAnsi="Trebuchet MS"/>
          <w:b/>
          <w:bCs/>
          <w:shd w:val="clear" w:color="auto" w:fill="FFFFFF"/>
          <w:lang w:val="en"/>
        </w:rPr>
      </w:pPr>
      <w:r w:rsidRPr="004E6F3F">
        <w:rPr>
          <w:rFonts w:ascii="Trebuchet MS" w:hAnsi="Trebuchet MS"/>
          <w:b/>
          <w:bCs/>
          <w:shd w:val="clear" w:color="auto" w:fill="FFFFFF"/>
          <w:lang w:val="en"/>
        </w:rPr>
        <w:t>Il diario scolastico digitale SmemoApp è stato realizzato in collaborazione con Nexid s.r.l., digital company leader del settore, è disponibile su Play Store e App Store ed è utilizzabile da tutti i sistemi op</w:t>
      </w:r>
      <w:r>
        <w:rPr>
          <w:rFonts w:ascii="Trebuchet MS" w:hAnsi="Trebuchet MS"/>
          <w:b/>
          <w:bCs/>
          <w:shd w:val="clear" w:color="auto" w:fill="FFFFFF"/>
          <w:lang w:val="en"/>
        </w:rPr>
        <w:t>erativi.</w:t>
      </w:r>
    </w:p>
    <w:p w14:paraId="0DE69091" w14:textId="61EBE5D9" w:rsidR="004E6F3F" w:rsidRPr="00E60830" w:rsidRDefault="00F830F8" w:rsidP="004E6F3F">
      <w:pPr>
        <w:pStyle w:val="DidefaultA"/>
        <w:spacing w:after="60"/>
        <w:jc w:val="center"/>
        <w:rPr>
          <w:rFonts w:ascii="Trebuchet MS" w:eastAsia="Trebuchet MS" w:hAnsi="Trebuchet MS" w:cs="Trebuchet MS"/>
          <w:sz w:val="24"/>
          <w:szCs w:val="24"/>
        </w:rPr>
      </w:pPr>
      <w:r w:rsidRPr="00E60830">
        <w:rPr>
          <w:rFonts w:ascii="Trebuchet MS" w:eastAsia="Trebuchet MS" w:hAnsi="Trebuchet MS" w:cs="Trebuchet MS"/>
          <w:sz w:val="24"/>
          <w:szCs w:val="24"/>
        </w:rPr>
        <w:t>******</w:t>
      </w:r>
    </w:p>
    <w:p w14:paraId="14C3ACE1" w14:textId="77777777" w:rsidR="00F830F8" w:rsidRPr="00F830F8" w:rsidRDefault="00F830F8" w:rsidP="004E6F3F">
      <w:pPr>
        <w:pStyle w:val="normal"/>
        <w:spacing w:before="60" w:after="60" w:line="240" w:lineRule="auto"/>
        <w:jc w:val="both"/>
        <w:rPr>
          <w:rFonts w:ascii="Trebuchet MS" w:eastAsia="Trebuchet MS" w:hAnsi="Trebuchet MS" w:cs="Trebuchet MS"/>
          <w:b/>
          <w:sz w:val="20"/>
          <w:szCs w:val="20"/>
        </w:rPr>
      </w:pPr>
    </w:p>
    <w:p w14:paraId="39CE2044" w14:textId="77777777" w:rsidR="00A941BB" w:rsidRPr="00F830F8" w:rsidRDefault="004F53D5" w:rsidP="004E6F3F">
      <w:pPr>
        <w:pStyle w:val="normal"/>
        <w:spacing w:before="60" w:after="60" w:line="240" w:lineRule="auto"/>
        <w:jc w:val="both"/>
        <w:rPr>
          <w:rFonts w:ascii="Trebuchet MS" w:eastAsia="Trebuchet MS" w:hAnsi="Trebuchet MS" w:cs="Trebuchet MS"/>
          <w:b/>
          <w:sz w:val="20"/>
          <w:szCs w:val="20"/>
          <w:u w:val="single"/>
        </w:rPr>
      </w:pPr>
      <w:r w:rsidRPr="00F830F8">
        <w:rPr>
          <w:rFonts w:ascii="Trebuchet MS" w:eastAsia="Trebuchet MS" w:hAnsi="Trebuchet MS" w:cs="Trebuchet MS"/>
          <w:b/>
          <w:sz w:val="20"/>
          <w:szCs w:val="20"/>
        </w:rPr>
        <w:t xml:space="preserve">Chi è SMEMORANDA: </w:t>
      </w:r>
      <w:r w:rsidRPr="00F830F8">
        <w:rPr>
          <w:rFonts w:ascii="Trebuchet MS" w:eastAsia="Trebuchet MS" w:hAnsi="Trebuchet MS" w:cs="Trebuchet MS"/>
          <w:sz w:val="20"/>
          <w:szCs w:val="20"/>
        </w:rPr>
        <w:t xml:space="preserve">Leader dell’editoria scolastica non-book da oltre 40 anni, Smemoranda pubblica la sua prima edizione a Milano alla fine degli anni Settanta, grazie al progetto diretto da Nico Colonna e Gino &amp; Michele. Da allora - correva l’anno 1979 - l’agenda, un po’ libro un po’ diario, lunga 16 mesi, ha raccolto attorno a sé più di di 25 milioni gli studenti che dalla prima edizione a oggi l’hanno “consumata” ogni giorno e diverse centinaia i collaboratori che hanno contribuito al suo successo. </w:t>
      </w:r>
    </w:p>
    <w:p w14:paraId="4DBB7072" w14:textId="77777777" w:rsidR="00A941BB" w:rsidRPr="00F830F8" w:rsidRDefault="00A941BB" w:rsidP="004E6F3F">
      <w:pPr>
        <w:pStyle w:val="normal"/>
        <w:spacing w:before="60" w:after="60" w:line="240" w:lineRule="auto"/>
        <w:jc w:val="both"/>
        <w:rPr>
          <w:sz w:val="20"/>
          <w:szCs w:val="20"/>
        </w:rPr>
      </w:pPr>
    </w:p>
    <w:p w14:paraId="2AD59A02" w14:textId="77777777" w:rsidR="00A941BB" w:rsidRPr="00F830F8" w:rsidRDefault="00A941BB" w:rsidP="004E6F3F">
      <w:pPr>
        <w:pStyle w:val="normal"/>
        <w:shd w:val="clear" w:color="auto" w:fill="FFFFFF"/>
        <w:spacing w:before="60" w:after="60" w:line="240" w:lineRule="auto"/>
        <w:jc w:val="both"/>
        <w:rPr>
          <w:color w:val="222222"/>
          <w:sz w:val="20"/>
          <w:szCs w:val="20"/>
        </w:rPr>
      </w:pPr>
    </w:p>
    <w:p w14:paraId="5F821B56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 w:rsidRPr="00F830F8">
        <w:rPr>
          <w:rStyle w:val="Nessuno"/>
          <w:rFonts w:ascii="Trebuchet MS" w:hAnsi="Trebuchet MS"/>
          <w:b/>
          <w:bCs/>
          <w:sz w:val="20"/>
          <w:szCs w:val="20"/>
          <w:shd w:val="clear" w:color="auto" w:fill="FFFFFF"/>
        </w:rPr>
        <w:t>Ufficio Stampa</w:t>
      </w: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: </w:t>
      </w:r>
    </w:p>
    <w:p w14:paraId="1D5F9F91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 w:rsidRPr="00F830F8">
        <w:rPr>
          <w:rStyle w:val="Nessuno"/>
          <w:rFonts w:ascii="Trebuchet MS" w:hAnsi="Trebuchet MS"/>
          <w:b/>
          <w:bCs/>
          <w:sz w:val="20"/>
          <w:szCs w:val="20"/>
          <w:shd w:val="clear" w:color="auto" w:fill="FFFFFF"/>
        </w:rPr>
        <w:t>Eidos – La forza delle Idee</w:t>
      </w:r>
    </w:p>
    <w:p w14:paraId="787931AC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sz w:val="20"/>
          <w:szCs w:val="20"/>
        </w:rPr>
      </w:pP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 xml:space="preserve">Filippo Ferrari </w:t>
      </w:r>
      <w:r w:rsidRPr="00F830F8">
        <w:rPr>
          <w:rStyle w:val="Hyperlink2"/>
          <w:sz w:val="20"/>
          <w:szCs w:val="20"/>
        </w:rPr>
        <w:t>fferrari@eidos.net</w:t>
      </w:r>
    </w:p>
    <w:p w14:paraId="5C7395EF" w14:textId="0277C119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hAnsi="Trebuchet MS"/>
          <w:sz w:val="20"/>
          <w:szCs w:val="20"/>
          <w:shd w:val="clear" w:color="auto" w:fill="FFFFFF"/>
        </w:rPr>
      </w:pP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M. 339</w:t>
      </w:r>
      <w:r w:rsidR="004E6F3F">
        <w:rPr>
          <w:rStyle w:val="Nessuno"/>
          <w:rFonts w:ascii="Trebuchet MS" w:hAnsi="Trebuchet MS"/>
          <w:sz w:val="20"/>
          <w:szCs w:val="20"/>
          <w:shd w:val="clear" w:color="auto" w:fill="FFFFFF"/>
        </w:rPr>
        <w:t>-</w:t>
      </w: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4954174</w:t>
      </w:r>
    </w:p>
    <w:p w14:paraId="594BD4CE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proofErr w:type="spellStart"/>
      <w:r w:rsidRPr="00F830F8"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  <w:t>Mariaclara</w:t>
      </w:r>
      <w:proofErr w:type="spellEnd"/>
      <w:r w:rsidRPr="00F830F8"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  <w:t xml:space="preserve"> Nitti mnitti@eidos.net</w:t>
      </w:r>
    </w:p>
    <w:p w14:paraId="4D2FBAA7" w14:textId="47378BF6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hAnsi="Trebuchet MS"/>
          <w:sz w:val="20"/>
          <w:szCs w:val="20"/>
          <w:shd w:val="clear" w:color="auto" w:fill="FFFFFF"/>
        </w:rPr>
      </w:pP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M.320</w:t>
      </w:r>
      <w:r w:rsidR="004E6F3F">
        <w:rPr>
          <w:rStyle w:val="Nessuno"/>
          <w:rFonts w:ascii="Trebuchet MS" w:hAnsi="Trebuchet MS"/>
          <w:sz w:val="20"/>
          <w:szCs w:val="20"/>
          <w:shd w:val="clear" w:color="auto" w:fill="FFFFFF"/>
        </w:rPr>
        <w:t>-</w:t>
      </w: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7930257</w:t>
      </w:r>
    </w:p>
    <w:p w14:paraId="3B186E03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14:paraId="33413EA9" w14:textId="77777777" w:rsidR="004F53D5" w:rsidRPr="00F830F8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rStyle w:val="Nessuno"/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 w:rsidRPr="00F830F8">
        <w:rPr>
          <w:rStyle w:val="Nessuno"/>
          <w:rFonts w:ascii="Trebuchet MS" w:hAnsi="Trebuchet MS"/>
          <w:b/>
          <w:bCs/>
          <w:sz w:val="20"/>
          <w:szCs w:val="20"/>
          <w:shd w:val="clear" w:color="auto" w:fill="FFFFFF"/>
        </w:rPr>
        <w:t>Smemoranda:</w:t>
      </w: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 xml:space="preserve"> Laura Giuntoli, laura@smemoranda.it;</w:t>
      </w:r>
    </w:p>
    <w:p w14:paraId="399B28AF" w14:textId="484A354F" w:rsidR="00A941BB" w:rsidRPr="004E6F3F" w:rsidRDefault="004F53D5" w:rsidP="004E6F3F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0" w:after="60"/>
        <w:jc w:val="both"/>
        <w:rPr>
          <w:sz w:val="20"/>
          <w:szCs w:val="20"/>
        </w:rPr>
      </w:pPr>
      <w:proofErr w:type="gramStart"/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T.</w:t>
      </w:r>
      <w:proofErr w:type="gramEnd"/>
      <w:r w:rsidR="004E6F3F">
        <w:rPr>
          <w:rStyle w:val="Nessuno"/>
          <w:rFonts w:ascii="Trebuchet MS" w:hAnsi="Trebuchet MS"/>
          <w:sz w:val="20"/>
          <w:szCs w:val="20"/>
          <w:shd w:val="clear" w:color="auto" w:fill="FFFFFF"/>
        </w:rPr>
        <w:t xml:space="preserve"> 02-573744411; M. 333-</w:t>
      </w:r>
      <w:r w:rsidRPr="00F830F8">
        <w:rPr>
          <w:rStyle w:val="Nessuno"/>
          <w:rFonts w:ascii="Trebuchet MS" w:hAnsi="Trebuchet MS"/>
          <w:sz w:val="20"/>
          <w:szCs w:val="20"/>
          <w:shd w:val="clear" w:color="auto" w:fill="FFFFFF"/>
        </w:rPr>
        <w:t>3169745.</w:t>
      </w:r>
    </w:p>
    <w:sectPr w:rsidR="00A941BB" w:rsidRPr="004E6F3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8EEAA" w14:textId="77777777" w:rsidR="00541CCD" w:rsidRDefault="00541CCD" w:rsidP="00541CCD">
      <w:pPr>
        <w:spacing w:line="240" w:lineRule="auto"/>
      </w:pPr>
      <w:r>
        <w:separator/>
      </w:r>
    </w:p>
  </w:endnote>
  <w:endnote w:type="continuationSeparator" w:id="0">
    <w:p w14:paraId="008A3753" w14:textId="77777777" w:rsidR="00541CCD" w:rsidRDefault="00541CCD" w:rsidP="00541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49C51" w14:textId="77777777" w:rsidR="00541CCD" w:rsidRDefault="00541CCD" w:rsidP="00541CCD">
      <w:pPr>
        <w:spacing w:line="240" w:lineRule="auto"/>
      </w:pPr>
      <w:r>
        <w:separator/>
      </w:r>
    </w:p>
  </w:footnote>
  <w:footnote w:type="continuationSeparator" w:id="0">
    <w:p w14:paraId="0982CBCB" w14:textId="77777777" w:rsidR="00541CCD" w:rsidRDefault="00541CCD" w:rsidP="00541C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307DE" w14:textId="0D134794" w:rsidR="00541CCD" w:rsidRDefault="00B23E23" w:rsidP="00541CCD">
    <w:pPr>
      <w:pStyle w:val="Intestazione"/>
    </w:pPr>
    <w:r>
      <w:rPr>
        <w:noProof/>
        <w:lang w:val="it-IT"/>
      </w:rPr>
      <w:drawing>
        <wp:inline distT="0" distB="0" distL="0" distR="0" wp14:anchorId="159AF711" wp14:editId="1469578B">
          <wp:extent cx="1154875" cy="457200"/>
          <wp:effectExtent l="0" t="0" r="0" b="0"/>
          <wp:docPr id="2" name="Immagine 2" descr="eidos-condivisa:Condivisa:EIDOS_2020:CLIENTI ATTIVI:SMEMO:lancio app:Immagini app:logo a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dos-condivisa:Condivisa:EIDOS_2020:CLIENTI ATTIVI:SMEMO:lancio app:Immagini app:logo ap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25" cy="457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2C7C"/>
    <w:multiLevelType w:val="multilevel"/>
    <w:tmpl w:val="7646FE5A"/>
    <w:lvl w:ilvl="0">
      <w:start w:val="1"/>
      <w:numFmt w:val="bullet"/>
      <w:lvlText w:val="·"/>
      <w:lvlJc w:val="left"/>
      <w:pPr>
        <w:ind w:left="854" w:hanging="494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2" w:hanging="362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49" w:hanging="349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3">
      <w:start w:val="1"/>
      <w:numFmt w:val="bullet"/>
      <w:lvlText w:val="·"/>
      <w:lvlJc w:val="left"/>
      <w:pPr>
        <w:ind w:left="2856" w:hanging="336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563" w:hanging="323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270" w:hanging="31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6">
      <w:start w:val="1"/>
      <w:numFmt w:val="bullet"/>
      <w:lvlText w:val="·"/>
      <w:lvlJc w:val="left"/>
      <w:pPr>
        <w:ind w:left="4977" w:hanging="297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684" w:hanging="284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391" w:hanging="271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</w:abstractNum>
  <w:abstractNum w:abstractNumId="1">
    <w:nsid w:val="1DA74BBF"/>
    <w:multiLevelType w:val="multilevel"/>
    <w:tmpl w:val="2B081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DE82FB7"/>
    <w:multiLevelType w:val="multilevel"/>
    <w:tmpl w:val="96D4E6B8"/>
    <w:lvl w:ilvl="0">
      <w:start w:val="1"/>
      <w:numFmt w:val="bullet"/>
      <w:lvlText w:val="•"/>
      <w:lvlJc w:val="left"/>
      <w:pPr>
        <w:ind w:left="1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7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</w:abstractNum>
  <w:abstractNum w:abstractNumId="3">
    <w:nsid w:val="3F8337BD"/>
    <w:multiLevelType w:val="multilevel"/>
    <w:tmpl w:val="30C09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41BB"/>
    <w:rsid w:val="000826DD"/>
    <w:rsid w:val="00103482"/>
    <w:rsid w:val="003A599C"/>
    <w:rsid w:val="004531A6"/>
    <w:rsid w:val="004A4CEB"/>
    <w:rsid w:val="004E6F3F"/>
    <w:rsid w:val="004F53D5"/>
    <w:rsid w:val="005151A5"/>
    <w:rsid w:val="00541CCD"/>
    <w:rsid w:val="00715378"/>
    <w:rsid w:val="008801BC"/>
    <w:rsid w:val="00893AFC"/>
    <w:rsid w:val="00A941BB"/>
    <w:rsid w:val="00B23E23"/>
    <w:rsid w:val="00B846D9"/>
    <w:rsid w:val="00BA376B"/>
    <w:rsid w:val="00E60830"/>
    <w:rsid w:val="00F64156"/>
    <w:rsid w:val="00F8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3B3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link w:val="SottotitoloCarattere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idefaultA">
    <w:name w:val="Di default A"/>
    <w:qFormat/>
    <w:rsid w:val="004F53D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it-IT"/>
    </w:rPr>
  </w:style>
  <w:style w:type="character" w:customStyle="1" w:styleId="Nessuno">
    <w:name w:val="Nessuno"/>
    <w:qFormat/>
    <w:rsid w:val="004F53D5"/>
  </w:style>
  <w:style w:type="character" w:customStyle="1" w:styleId="Hyperlink2">
    <w:name w:val="Hyperlink.2"/>
    <w:basedOn w:val="Nessuno"/>
    <w:rsid w:val="004F53D5"/>
    <w:rPr>
      <w:rFonts w:ascii="Trebuchet MS" w:eastAsia="Trebuchet MS" w:hAnsi="Trebuchet MS" w:cs="Trebuchet MS"/>
      <w:sz w:val="24"/>
      <w:szCs w:val="24"/>
      <w:shd w:val="clear" w:color="auto" w:fill="FFFFFF"/>
    </w:rPr>
  </w:style>
  <w:style w:type="paragraph" w:styleId="Intestazione">
    <w:name w:val="header"/>
    <w:basedOn w:val="Normale"/>
    <w:link w:val="IntestazioneCarattere"/>
    <w:uiPriority w:val="99"/>
    <w:unhideWhenUsed/>
    <w:rsid w:val="00541CC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41CCD"/>
  </w:style>
  <w:style w:type="paragraph" w:styleId="Pidipagina">
    <w:name w:val="footer"/>
    <w:basedOn w:val="Normale"/>
    <w:link w:val="PidipaginaCarattere"/>
    <w:uiPriority w:val="99"/>
    <w:unhideWhenUsed/>
    <w:rsid w:val="00541CC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41CC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CC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41CCD"/>
    <w:rPr>
      <w:rFonts w:ascii="Lucida Grande" w:hAnsi="Lucida Grande" w:cs="Lucida Grande"/>
      <w:sz w:val="18"/>
      <w:szCs w:val="18"/>
    </w:rPr>
  </w:style>
  <w:style w:type="character" w:customStyle="1" w:styleId="Hyperlink0">
    <w:name w:val="Hyperlink.0"/>
    <w:basedOn w:val="Nessuno"/>
    <w:qFormat/>
    <w:rsid w:val="00F830F8"/>
    <w:rPr>
      <w:color w:val="0000FF"/>
      <w:sz w:val="26"/>
      <w:szCs w:val="26"/>
      <w:u w:val="single" w:color="0000FF"/>
    </w:rPr>
  </w:style>
  <w:style w:type="character" w:customStyle="1" w:styleId="SottotitoloCarattere">
    <w:name w:val="Sottotitolo Carattere"/>
    <w:basedOn w:val="Caratterepredefinitoparagrafo"/>
    <w:link w:val="Sottotitolo"/>
    <w:rsid w:val="00F830F8"/>
    <w:rPr>
      <w:color w:val="666666"/>
      <w:sz w:val="30"/>
      <w:szCs w:val="30"/>
    </w:rPr>
  </w:style>
  <w:style w:type="paragraph" w:customStyle="1" w:styleId="DidefaultB">
    <w:name w:val="Di default B"/>
    <w:qFormat/>
    <w:rsid w:val="00F830F8"/>
    <w:pPr>
      <w:spacing w:line="240" w:lineRule="auto"/>
    </w:pPr>
    <w:rPr>
      <w:rFonts w:ascii="Helvetica Neue" w:eastAsia="Helvetica Neue" w:hAnsi="Helvetica Neue" w:cs="Helvetica Neue"/>
      <w:color w:val="000000"/>
      <w:u w:color="000000"/>
      <w:lang w:val="it-IT" w:eastAsia="zh-CN" w:bidi="hi-IN"/>
    </w:rPr>
  </w:style>
  <w:style w:type="character" w:customStyle="1" w:styleId="CollegamentoInternet">
    <w:name w:val="Collegamento Internet"/>
    <w:rsid w:val="00E60830"/>
    <w:rPr>
      <w:u w:val="single" w:color="FFFFF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link w:val="SottotitoloCarattere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idefaultA">
    <w:name w:val="Di default A"/>
    <w:qFormat/>
    <w:rsid w:val="004F53D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it-IT"/>
    </w:rPr>
  </w:style>
  <w:style w:type="character" w:customStyle="1" w:styleId="Nessuno">
    <w:name w:val="Nessuno"/>
    <w:qFormat/>
    <w:rsid w:val="004F53D5"/>
  </w:style>
  <w:style w:type="character" w:customStyle="1" w:styleId="Hyperlink2">
    <w:name w:val="Hyperlink.2"/>
    <w:basedOn w:val="Nessuno"/>
    <w:rsid w:val="004F53D5"/>
    <w:rPr>
      <w:rFonts w:ascii="Trebuchet MS" w:eastAsia="Trebuchet MS" w:hAnsi="Trebuchet MS" w:cs="Trebuchet MS"/>
      <w:sz w:val="24"/>
      <w:szCs w:val="24"/>
      <w:shd w:val="clear" w:color="auto" w:fill="FFFFFF"/>
    </w:rPr>
  </w:style>
  <w:style w:type="paragraph" w:styleId="Intestazione">
    <w:name w:val="header"/>
    <w:basedOn w:val="Normale"/>
    <w:link w:val="IntestazioneCarattere"/>
    <w:uiPriority w:val="99"/>
    <w:unhideWhenUsed/>
    <w:rsid w:val="00541CC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41CCD"/>
  </w:style>
  <w:style w:type="paragraph" w:styleId="Pidipagina">
    <w:name w:val="footer"/>
    <w:basedOn w:val="Normale"/>
    <w:link w:val="PidipaginaCarattere"/>
    <w:uiPriority w:val="99"/>
    <w:unhideWhenUsed/>
    <w:rsid w:val="00541CC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41CC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CC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41CCD"/>
    <w:rPr>
      <w:rFonts w:ascii="Lucida Grande" w:hAnsi="Lucida Grande" w:cs="Lucida Grande"/>
      <w:sz w:val="18"/>
      <w:szCs w:val="18"/>
    </w:rPr>
  </w:style>
  <w:style w:type="character" w:customStyle="1" w:styleId="Hyperlink0">
    <w:name w:val="Hyperlink.0"/>
    <w:basedOn w:val="Nessuno"/>
    <w:qFormat/>
    <w:rsid w:val="00F830F8"/>
    <w:rPr>
      <w:color w:val="0000FF"/>
      <w:sz w:val="26"/>
      <w:szCs w:val="26"/>
      <w:u w:val="single" w:color="0000FF"/>
    </w:rPr>
  </w:style>
  <w:style w:type="character" w:customStyle="1" w:styleId="SottotitoloCarattere">
    <w:name w:val="Sottotitolo Carattere"/>
    <w:basedOn w:val="Caratterepredefinitoparagrafo"/>
    <w:link w:val="Sottotitolo"/>
    <w:rsid w:val="00F830F8"/>
    <w:rPr>
      <w:color w:val="666666"/>
      <w:sz w:val="30"/>
      <w:szCs w:val="30"/>
    </w:rPr>
  </w:style>
  <w:style w:type="paragraph" w:customStyle="1" w:styleId="DidefaultB">
    <w:name w:val="Di default B"/>
    <w:qFormat/>
    <w:rsid w:val="00F830F8"/>
    <w:pPr>
      <w:spacing w:line="240" w:lineRule="auto"/>
    </w:pPr>
    <w:rPr>
      <w:rFonts w:ascii="Helvetica Neue" w:eastAsia="Helvetica Neue" w:hAnsi="Helvetica Neue" w:cs="Helvetica Neue"/>
      <w:color w:val="000000"/>
      <w:u w:color="000000"/>
      <w:lang w:val="it-IT" w:eastAsia="zh-CN" w:bidi="hi-IN"/>
    </w:rPr>
  </w:style>
  <w:style w:type="character" w:customStyle="1" w:styleId="CollegamentoInternet">
    <w:name w:val="Collegamento Internet"/>
    <w:rsid w:val="00E60830"/>
    <w:rPr>
      <w:u w:val="single" w:color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886</Words>
  <Characters>5052</Characters>
  <Application>Microsoft Macintosh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Mcn</cp:lastModifiedBy>
  <cp:revision>10</cp:revision>
  <dcterms:created xsi:type="dcterms:W3CDTF">2020-09-14T14:22:00Z</dcterms:created>
  <dcterms:modified xsi:type="dcterms:W3CDTF">2020-09-14T16:54:00Z</dcterms:modified>
</cp:coreProperties>
</file>