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B502" w14:textId="58623432" w:rsidR="00CA506B" w:rsidRPr="003A3051" w:rsidRDefault="005E4508" w:rsidP="00CA506B">
      <w:pPr>
        <w:spacing w:line="276" w:lineRule="auto"/>
        <w:ind w:right="1843"/>
        <w:jc w:val="both"/>
        <w:outlineLvl w:val="0"/>
        <w:rPr>
          <w:rFonts w:ascii="Montserrat" w:hAnsi="Montserrat"/>
          <w:sz w:val="18"/>
          <w:szCs w:val="18"/>
          <w:lang w:val="en-US"/>
        </w:rPr>
      </w:pPr>
      <w:r w:rsidRPr="005E4508">
        <w:rPr>
          <w:rFonts w:ascii="Montserrat" w:hAnsi="Montserrat"/>
          <w:sz w:val="18"/>
          <w:szCs w:val="18"/>
          <w:lang w:val="fr-FR"/>
        </w:rPr>
        <w:t xml:space="preserve">Communiqué de presse </w:t>
      </w:r>
      <w:r w:rsidR="00CA506B" w:rsidRPr="003A3051">
        <w:rPr>
          <w:rFonts w:ascii="Montserrat" w:hAnsi="Montserrat"/>
          <w:sz w:val="18"/>
          <w:szCs w:val="18"/>
          <w:lang w:val="en-US"/>
        </w:rPr>
        <w:t xml:space="preserve">– </w:t>
      </w:r>
      <w:proofErr w:type="spellStart"/>
      <w:r w:rsidR="003A3051" w:rsidRPr="003A3051">
        <w:rPr>
          <w:rFonts w:ascii="Montserrat" w:hAnsi="Montserrat"/>
          <w:sz w:val="18"/>
          <w:szCs w:val="18"/>
          <w:lang w:val="en-US"/>
        </w:rPr>
        <w:t>Kortal</w:t>
      </w:r>
      <w:proofErr w:type="spellEnd"/>
      <w:r w:rsidR="003A3051" w:rsidRPr="003A3051">
        <w:rPr>
          <w:rFonts w:ascii="Montserrat" w:hAnsi="Montserrat"/>
          <w:sz w:val="18"/>
          <w:szCs w:val="18"/>
          <w:lang w:val="en-US"/>
        </w:rPr>
        <w:t xml:space="preserve"> Race MIPS</w:t>
      </w:r>
      <w:r>
        <w:rPr>
          <w:rFonts w:ascii="Montserrat" w:hAnsi="Montserrat"/>
          <w:sz w:val="18"/>
          <w:szCs w:val="18"/>
          <w:lang w:val="en-US"/>
        </w:rPr>
        <w:t xml:space="preserve">, </w:t>
      </w:r>
      <w:proofErr w:type="spellStart"/>
      <w:r>
        <w:rPr>
          <w:rFonts w:ascii="Montserrat" w:hAnsi="Montserrat"/>
          <w:sz w:val="18"/>
          <w:szCs w:val="18"/>
          <w:lang w:val="en-US"/>
        </w:rPr>
        <w:t>Kortal</w:t>
      </w:r>
      <w:proofErr w:type="spellEnd"/>
      <w:r w:rsidR="003A3051" w:rsidRPr="003A3051">
        <w:rPr>
          <w:rFonts w:ascii="Montserrat" w:hAnsi="Montserrat"/>
          <w:sz w:val="18"/>
          <w:szCs w:val="18"/>
          <w:lang w:val="en-US"/>
        </w:rPr>
        <w:t xml:space="preserve"> </w:t>
      </w:r>
      <w:r>
        <w:rPr>
          <w:rFonts w:ascii="Montserrat" w:hAnsi="Montserrat"/>
          <w:sz w:val="18"/>
          <w:szCs w:val="18"/>
          <w:lang w:val="en-US"/>
        </w:rPr>
        <w:t>et</w:t>
      </w:r>
      <w:r w:rsidR="003A3051" w:rsidRPr="003A3051">
        <w:rPr>
          <w:rFonts w:ascii="Montserrat" w:hAnsi="Montserrat"/>
          <w:sz w:val="18"/>
          <w:szCs w:val="18"/>
          <w:lang w:val="en-US"/>
        </w:rPr>
        <w:t xml:space="preserve"> Devour</w:t>
      </w:r>
      <w:r w:rsidR="00CA506B" w:rsidRPr="003A3051">
        <w:rPr>
          <w:rFonts w:ascii="Montserrat" w:hAnsi="Montserrat"/>
          <w:sz w:val="18"/>
          <w:szCs w:val="18"/>
          <w:lang w:val="en-US"/>
        </w:rPr>
        <w:t xml:space="preserve"> </w:t>
      </w:r>
    </w:p>
    <w:p w14:paraId="16C11C07" w14:textId="77777777" w:rsidR="005E4508" w:rsidRPr="005E4508" w:rsidRDefault="005E4508" w:rsidP="005E4508">
      <w:pPr>
        <w:spacing w:line="276" w:lineRule="auto"/>
        <w:ind w:right="1843"/>
        <w:jc w:val="both"/>
        <w:rPr>
          <w:rFonts w:ascii="Montserrat" w:eastAsia="Times New Roman" w:hAnsi="Montserrat" w:cs="Times New Roman"/>
          <w:b/>
          <w:bCs/>
          <w:color w:val="000000"/>
          <w:sz w:val="26"/>
          <w:szCs w:val="26"/>
          <w:lang w:val="fr-CH" w:eastAsia="de-DE"/>
        </w:rPr>
      </w:pPr>
      <w:r w:rsidRPr="005E4508">
        <w:rPr>
          <w:rFonts w:ascii="Montserrat" w:eastAsia="Times New Roman" w:hAnsi="Montserrat" w:cs="Times New Roman"/>
          <w:b/>
          <w:bCs/>
          <w:color w:val="000000"/>
          <w:sz w:val="26"/>
          <w:szCs w:val="26"/>
          <w:lang w:val="fr-FR" w:eastAsia="de-DE"/>
        </w:rPr>
        <w:t xml:space="preserve">POC annonce la sortie des nouveaux </w:t>
      </w:r>
      <w:proofErr w:type="spellStart"/>
      <w:r w:rsidRPr="005E4508">
        <w:rPr>
          <w:rFonts w:ascii="Montserrat" w:eastAsia="Times New Roman" w:hAnsi="Montserrat" w:cs="Times New Roman"/>
          <w:b/>
          <w:bCs/>
          <w:color w:val="000000"/>
          <w:sz w:val="26"/>
          <w:szCs w:val="26"/>
          <w:lang w:val="fr-FR" w:eastAsia="de-DE"/>
        </w:rPr>
        <w:t>Kortal</w:t>
      </w:r>
      <w:proofErr w:type="spellEnd"/>
      <w:r w:rsidRPr="005E4508">
        <w:rPr>
          <w:rFonts w:ascii="Montserrat" w:eastAsia="Times New Roman" w:hAnsi="Montserrat" w:cs="Times New Roman"/>
          <w:b/>
          <w:bCs/>
          <w:color w:val="000000"/>
          <w:sz w:val="26"/>
          <w:szCs w:val="26"/>
          <w:lang w:val="fr-FR" w:eastAsia="de-DE"/>
        </w:rPr>
        <w:t xml:space="preserve"> Race MIPS et </w:t>
      </w:r>
      <w:proofErr w:type="spellStart"/>
      <w:r w:rsidRPr="005E4508">
        <w:rPr>
          <w:rFonts w:ascii="Montserrat" w:eastAsia="Times New Roman" w:hAnsi="Montserrat" w:cs="Times New Roman"/>
          <w:b/>
          <w:bCs/>
          <w:color w:val="000000"/>
          <w:sz w:val="26"/>
          <w:szCs w:val="26"/>
          <w:lang w:val="fr-FR" w:eastAsia="de-DE"/>
        </w:rPr>
        <w:t>Devour</w:t>
      </w:r>
      <w:proofErr w:type="spellEnd"/>
    </w:p>
    <w:p w14:paraId="6FAE587F" w14:textId="77777777" w:rsidR="005E4508" w:rsidRPr="005E4508" w:rsidRDefault="005E4508" w:rsidP="005E4508">
      <w:pPr>
        <w:spacing w:line="276" w:lineRule="auto"/>
        <w:ind w:right="1843"/>
        <w:jc w:val="both"/>
        <w:rPr>
          <w:rFonts w:ascii="Montserrat" w:hAnsi="Montserrat"/>
          <w:b/>
          <w:bCs/>
          <w:sz w:val="22"/>
          <w:szCs w:val="22"/>
          <w:lang w:val="fr-CH"/>
        </w:rPr>
      </w:pPr>
      <w:r w:rsidRPr="005E4508">
        <w:rPr>
          <w:rFonts w:ascii="Montserrat" w:hAnsi="Montserrat"/>
          <w:b/>
          <w:bCs/>
          <w:sz w:val="22"/>
          <w:szCs w:val="22"/>
          <w:lang w:val="fr-FR"/>
        </w:rPr>
        <w:t xml:space="preserve">Le </w:t>
      </w:r>
      <w:proofErr w:type="spellStart"/>
      <w:r w:rsidRPr="005E4508">
        <w:rPr>
          <w:rFonts w:ascii="Montserrat" w:hAnsi="Montserrat"/>
          <w:b/>
          <w:bCs/>
          <w:sz w:val="22"/>
          <w:szCs w:val="22"/>
          <w:lang w:val="fr-FR"/>
        </w:rPr>
        <w:t>Kortal</w:t>
      </w:r>
      <w:proofErr w:type="spellEnd"/>
      <w:r w:rsidRPr="005E4508">
        <w:rPr>
          <w:rFonts w:ascii="Montserrat" w:hAnsi="Montserrat"/>
          <w:b/>
          <w:bCs/>
          <w:sz w:val="22"/>
          <w:szCs w:val="22"/>
          <w:lang w:val="fr-FR"/>
        </w:rPr>
        <w:t xml:space="preserve"> Race MIPS est un tout nouveau casque de VTT qui combine innovation et technologie pour offrir une sécurité améliorée. C’est aussi le tout premier casque doté de la dernière technologie MIPS </w:t>
      </w:r>
      <w:proofErr w:type="spellStart"/>
      <w:r w:rsidRPr="005E4508">
        <w:rPr>
          <w:rFonts w:ascii="Montserrat" w:hAnsi="Montserrat"/>
          <w:b/>
          <w:bCs/>
          <w:sz w:val="22"/>
          <w:szCs w:val="22"/>
          <w:lang w:val="fr-FR"/>
        </w:rPr>
        <w:t>Integra</w:t>
      </w:r>
      <w:proofErr w:type="spellEnd"/>
      <w:r w:rsidRPr="005E4508">
        <w:rPr>
          <w:rFonts w:ascii="Montserrat" w:hAnsi="Montserrat"/>
          <w:b/>
          <w:bCs/>
          <w:sz w:val="22"/>
          <w:szCs w:val="22"/>
          <w:lang w:val="fr-FR"/>
        </w:rPr>
        <w:t xml:space="preserve">. Le </w:t>
      </w:r>
      <w:proofErr w:type="spellStart"/>
      <w:r w:rsidRPr="005E4508">
        <w:rPr>
          <w:rFonts w:ascii="Montserrat" w:hAnsi="Montserrat"/>
          <w:b/>
          <w:bCs/>
          <w:sz w:val="22"/>
          <w:szCs w:val="22"/>
          <w:lang w:val="fr-FR"/>
        </w:rPr>
        <w:t>Devour</w:t>
      </w:r>
      <w:proofErr w:type="spellEnd"/>
      <w:r w:rsidRPr="005E4508">
        <w:rPr>
          <w:rFonts w:ascii="Montserrat" w:hAnsi="Montserrat"/>
          <w:b/>
          <w:bCs/>
          <w:sz w:val="22"/>
          <w:szCs w:val="22"/>
          <w:lang w:val="fr-FR"/>
        </w:rPr>
        <w:t xml:space="preserve"> offre une nouvelle dimension à la vision en intégrant la technologie de verres </w:t>
      </w:r>
      <w:proofErr w:type="spellStart"/>
      <w:r w:rsidRPr="005E4508">
        <w:rPr>
          <w:rFonts w:ascii="Montserrat" w:hAnsi="Montserrat"/>
          <w:b/>
          <w:bCs/>
          <w:sz w:val="22"/>
          <w:szCs w:val="22"/>
          <w:lang w:val="fr-FR"/>
        </w:rPr>
        <w:t>Clarity</w:t>
      </w:r>
      <w:proofErr w:type="spellEnd"/>
      <w:r w:rsidRPr="005E4508">
        <w:rPr>
          <w:rFonts w:ascii="Montserrat" w:hAnsi="Montserrat"/>
          <w:b/>
          <w:bCs/>
          <w:sz w:val="22"/>
          <w:szCs w:val="22"/>
          <w:lang w:val="fr-FR"/>
        </w:rPr>
        <w:t xml:space="preserve"> de POC. Offrant un angle de vue élargi et une protection des yeux exceptionnelle, il est spécialement conçu pour répondre aux besoins des cyclistes modernes, aussi bien sur les sentiers qu’en dehors. </w:t>
      </w:r>
    </w:p>
    <w:p w14:paraId="0D0352FD" w14:textId="77777777" w:rsidR="00CA506B" w:rsidRPr="005E4508" w:rsidRDefault="00CA506B" w:rsidP="004D48BB">
      <w:pPr>
        <w:spacing w:line="276" w:lineRule="auto"/>
        <w:ind w:right="1843"/>
        <w:jc w:val="both"/>
        <w:rPr>
          <w:rFonts w:ascii="Montserrat" w:hAnsi="Montserrat"/>
          <w:b/>
          <w:bCs/>
          <w:sz w:val="22"/>
          <w:szCs w:val="22"/>
          <w:highlight w:val="yellow"/>
          <w:lang w:val="fr-CH"/>
        </w:rPr>
      </w:pPr>
    </w:p>
    <w:p w14:paraId="3716D883" w14:textId="77777777" w:rsidR="005E4508" w:rsidRPr="005E4508" w:rsidRDefault="005E4508" w:rsidP="005E4508">
      <w:pPr>
        <w:spacing w:line="276" w:lineRule="auto"/>
        <w:ind w:right="1843"/>
        <w:jc w:val="both"/>
        <w:rPr>
          <w:rFonts w:ascii="Montserrat" w:hAnsi="Montserrat"/>
          <w:bCs/>
          <w:sz w:val="18"/>
          <w:szCs w:val="18"/>
          <w:lang w:val="fr-CH"/>
        </w:rPr>
      </w:pPr>
      <w:r w:rsidRPr="005E4508">
        <w:rPr>
          <w:rFonts w:ascii="Montserrat" w:hAnsi="Montserrat"/>
          <w:bCs/>
          <w:sz w:val="18"/>
          <w:szCs w:val="18"/>
          <w:lang w:val="fr-FR"/>
        </w:rPr>
        <w:t xml:space="preserve">Le </w:t>
      </w:r>
      <w:proofErr w:type="spellStart"/>
      <w:r w:rsidRPr="005E4508">
        <w:rPr>
          <w:rFonts w:ascii="Montserrat" w:hAnsi="Montserrat"/>
          <w:bCs/>
          <w:sz w:val="18"/>
          <w:szCs w:val="18"/>
          <w:lang w:val="fr-FR"/>
        </w:rPr>
        <w:t>Kortal</w:t>
      </w:r>
      <w:proofErr w:type="spellEnd"/>
      <w:r w:rsidRPr="005E4508">
        <w:rPr>
          <w:rFonts w:ascii="Montserrat" w:hAnsi="Montserrat"/>
          <w:bCs/>
          <w:sz w:val="18"/>
          <w:szCs w:val="18"/>
          <w:lang w:val="fr-FR"/>
        </w:rPr>
        <w:t xml:space="preserve"> Race MIPS et le </w:t>
      </w:r>
      <w:proofErr w:type="spellStart"/>
      <w:r w:rsidRPr="005E4508">
        <w:rPr>
          <w:rFonts w:ascii="Montserrat" w:hAnsi="Montserrat"/>
          <w:bCs/>
          <w:sz w:val="18"/>
          <w:szCs w:val="18"/>
          <w:lang w:val="fr-FR"/>
        </w:rPr>
        <w:t>Devour</w:t>
      </w:r>
      <w:proofErr w:type="spellEnd"/>
      <w:r w:rsidRPr="005E4508">
        <w:rPr>
          <w:rFonts w:ascii="Montserrat" w:hAnsi="Montserrat"/>
          <w:bCs/>
          <w:sz w:val="18"/>
          <w:szCs w:val="18"/>
          <w:lang w:val="fr-FR"/>
        </w:rPr>
        <w:t xml:space="preserve"> </w:t>
      </w:r>
      <w:proofErr w:type="spellStart"/>
      <w:r w:rsidRPr="005E4508">
        <w:rPr>
          <w:rFonts w:ascii="Montserrat" w:hAnsi="Montserrat"/>
          <w:bCs/>
          <w:sz w:val="18"/>
          <w:szCs w:val="18"/>
          <w:lang w:val="fr-FR"/>
        </w:rPr>
        <w:t>Clarity</w:t>
      </w:r>
      <w:proofErr w:type="spellEnd"/>
      <w:r w:rsidRPr="005E4508">
        <w:rPr>
          <w:rFonts w:ascii="Montserrat" w:hAnsi="Montserrat"/>
          <w:bCs/>
          <w:sz w:val="18"/>
          <w:szCs w:val="18"/>
          <w:lang w:val="fr-FR"/>
        </w:rPr>
        <w:t xml:space="preserve">, récemment récompensés du Prix du Design et de l’Innovation, sont disponibles en ligne et en magasin dès aujourd’hui. </w:t>
      </w:r>
    </w:p>
    <w:p w14:paraId="046BEED8" w14:textId="77777777" w:rsidR="0058590C" w:rsidRPr="005E4508" w:rsidRDefault="0058590C" w:rsidP="003A3051">
      <w:pPr>
        <w:spacing w:line="276" w:lineRule="auto"/>
        <w:ind w:right="1843"/>
        <w:jc w:val="both"/>
        <w:rPr>
          <w:rFonts w:ascii="Montserrat" w:hAnsi="Montserrat"/>
          <w:bCs/>
          <w:sz w:val="18"/>
          <w:szCs w:val="18"/>
          <w:lang w:val="fr-CH"/>
        </w:rPr>
      </w:pPr>
    </w:p>
    <w:p w14:paraId="44A31064" w14:textId="2ED1160A" w:rsidR="00EC262F" w:rsidRPr="00EC262F" w:rsidRDefault="00EC262F" w:rsidP="00EC262F">
      <w:pPr>
        <w:spacing w:line="276" w:lineRule="auto"/>
        <w:ind w:left="360" w:right="1843"/>
        <w:jc w:val="both"/>
        <w:rPr>
          <w:rFonts w:ascii="Montserrat" w:hAnsi="Montserrat"/>
          <w:bCs/>
          <w:sz w:val="18"/>
          <w:szCs w:val="18"/>
          <w:lang w:val="fr-CH"/>
        </w:rPr>
      </w:pPr>
      <w:r w:rsidRPr="00EC262F">
        <w:rPr>
          <w:rFonts w:ascii="Montserrat" w:hAnsi="Montserrat"/>
          <w:bCs/>
          <w:sz w:val="18"/>
          <w:szCs w:val="18"/>
          <w:lang w:val="fr-FR"/>
        </w:rPr>
        <w:t xml:space="preserve">S’exprimant au sujet de ces nouveaux lancements, </w:t>
      </w:r>
      <w:r w:rsidRPr="00EC262F">
        <w:rPr>
          <w:rFonts w:ascii="Montserrat" w:hAnsi="Montserrat"/>
          <w:b/>
          <w:bCs/>
          <w:sz w:val="18"/>
          <w:szCs w:val="18"/>
          <w:lang w:val="fr-FR"/>
        </w:rPr>
        <w:t xml:space="preserve">Oscar </w:t>
      </w:r>
      <w:proofErr w:type="spellStart"/>
      <w:r w:rsidRPr="00EC262F">
        <w:rPr>
          <w:rFonts w:ascii="Montserrat" w:hAnsi="Montserrat"/>
          <w:b/>
          <w:bCs/>
          <w:sz w:val="18"/>
          <w:szCs w:val="18"/>
          <w:lang w:val="fr-FR"/>
        </w:rPr>
        <w:t>Huss</w:t>
      </w:r>
      <w:proofErr w:type="spellEnd"/>
      <w:r w:rsidRPr="00EC262F">
        <w:rPr>
          <w:rFonts w:ascii="Montserrat" w:hAnsi="Montserrat"/>
          <w:b/>
          <w:bCs/>
          <w:sz w:val="18"/>
          <w:szCs w:val="18"/>
          <w:lang w:val="fr-FR"/>
        </w:rPr>
        <w:t>, Chef de produit de POC,</w:t>
      </w:r>
      <w:r w:rsidRPr="00EC262F">
        <w:rPr>
          <w:rFonts w:ascii="Montserrat" w:hAnsi="Montserrat"/>
          <w:bCs/>
          <w:sz w:val="18"/>
          <w:szCs w:val="18"/>
          <w:lang w:val="fr-FR"/>
        </w:rPr>
        <w:t xml:space="preserve"> déclare</w:t>
      </w:r>
      <w:r>
        <w:rPr>
          <w:rFonts w:ascii="Montserrat" w:hAnsi="Montserrat"/>
          <w:bCs/>
          <w:sz w:val="18"/>
          <w:szCs w:val="18"/>
          <w:lang w:val="fr-FR"/>
        </w:rPr>
        <w:t xml:space="preserve"> </w:t>
      </w:r>
      <w:r w:rsidRPr="00EC262F">
        <w:rPr>
          <w:rFonts w:ascii="Montserrat" w:hAnsi="Montserrat"/>
          <w:bCs/>
          <w:sz w:val="18"/>
          <w:szCs w:val="18"/>
          <w:lang w:val="fr-FR"/>
        </w:rPr>
        <w:t xml:space="preserve">: </w:t>
      </w:r>
      <w:r w:rsidRPr="00EC262F">
        <w:rPr>
          <w:rFonts w:ascii="Montserrat" w:hAnsi="Montserrat"/>
          <w:bCs/>
          <w:i/>
          <w:iCs/>
          <w:sz w:val="18"/>
          <w:szCs w:val="18"/>
          <w:lang w:val="fr-FR"/>
        </w:rPr>
        <w:t xml:space="preserve">« Les vélos tout terrain sont aujourd’hui plus performants que jamais, qu’il s’agisse des XC </w:t>
      </w:r>
      <w:proofErr w:type="spellStart"/>
      <w:r w:rsidRPr="00EC262F">
        <w:rPr>
          <w:rFonts w:ascii="Montserrat" w:hAnsi="Montserrat"/>
          <w:bCs/>
          <w:i/>
          <w:iCs/>
          <w:sz w:val="18"/>
          <w:szCs w:val="18"/>
          <w:lang w:val="fr-FR"/>
        </w:rPr>
        <w:t>cross country</w:t>
      </w:r>
      <w:proofErr w:type="spellEnd"/>
      <w:r w:rsidRPr="00EC262F">
        <w:rPr>
          <w:rFonts w:ascii="Montserrat" w:hAnsi="Montserrat"/>
          <w:bCs/>
          <w:i/>
          <w:iCs/>
          <w:sz w:val="18"/>
          <w:szCs w:val="18"/>
          <w:lang w:val="fr-FR"/>
        </w:rPr>
        <w:t xml:space="preserve"> efficaces pour la montée ou des DH pour la descente. Les cyclistes ont désormais accès à de nouvelles opportunités qui posent des défis auxquels nous avons voulu répondre en proposant de nouvelles références dans le domaine des casques et de la protection des yeux. Le </w:t>
      </w:r>
      <w:proofErr w:type="spellStart"/>
      <w:r w:rsidRPr="00EC262F">
        <w:rPr>
          <w:rFonts w:ascii="Montserrat" w:hAnsi="Montserrat"/>
          <w:bCs/>
          <w:i/>
          <w:iCs/>
          <w:sz w:val="18"/>
          <w:szCs w:val="18"/>
          <w:lang w:val="fr-FR"/>
        </w:rPr>
        <w:t>Kortal</w:t>
      </w:r>
      <w:proofErr w:type="spellEnd"/>
      <w:r w:rsidRPr="00EC262F">
        <w:rPr>
          <w:rFonts w:ascii="Montserrat" w:hAnsi="Montserrat"/>
          <w:bCs/>
          <w:i/>
          <w:iCs/>
          <w:sz w:val="18"/>
          <w:szCs w:val="18"/>
          <w:lang w:val="fr-FR"/>
        </w:rPr>
        <w:t xml:space="preserve"> et les </w:t>
      </w:r>
      <w:proofErr w:type="spellStart"/>
      <w:r w:rsidRPr="00EC262F">
        <w:rPr>
          <w:rFonts w:ascii="Montserrat" w:hAnsi="Montserrat"/>
          <w:bCs/>
          <w:i/>
          <w:iCs/>
          <w:sz w:val="18"/>
          <w:szCs w:val="18"/>
          <w:lang w:val="fr-FR"/>
        </w:rPr>
        <w:t>Devour</w:t>
      </w:r>
      <w:proofErr w:type="spellEnd"/>
      <w:r w:rsidRPr="00EC262F">
        <w:rPr>
          <w:rFonts w:ascii="Montserrat" w:hAnsi="Montserrat"/>
          <w:bCs/>
          <w:i/>
          <w:iCs/>
          <w:sz w:val="18"/>
          <w:szCs w:val="18"/>
          <w:lang w:val="fr-FR"/>
        </w:rPr>
        <w:t>, qui intègrent plusieurs technologies de pointe, des solutions de sécurité et de toutes nouvelles innovations, représentent une avancée considérable pour la protection et la vision. »</w:t>
      </w:r>
    </w:p>
    <w:p w14:paraId="71B52771" w14:textId="0DD5552F" w:rsidR="00CA506B" w:rsidRPr="00EC262F" w:rsidRDefault="00CA506B" w:rsidP="00CA506B">
      <w:pPr>
        <w:spacing w:line="276" w:lineRule="auto"/>
        <w:ind w:left="360" w:right="1843"/>
        <w:jc w:val="both"/>
        <w:rPr>
          <w:rFonts w:ascii="Montserrat" w:hAnsi="Montserrat"/>
          <w:bCs/>
          <w:sz w:val="18"/>
          <w:szCs w:val="18"/>
          <w:lang w:val="fr-CH"/>
        </w:rPr>
      </w:pPr>
    </w:p>
    <w:p w14:paraId="05A3B49B" w14:textId="2008C036" w:rsidR="0058590C" w:rsidRPr="00EC262F" w:rsidRDefault="00EC262F" w:rsidP="0058590C">
      <w:pPr>
        <w:spacing w:line="276" w:lineRule="auto"/>
        <w:ind w:right="1843"/>
        <w:jc w:val="both"/>
        <w:rPr>
          <w:rFonts w:ascii="Montserrat" w:hAnsi="Montserrat"/>
          <w:bCs/>
          <w:sz w:val="18"/>
          <w:szCs w:val="18"/>
          <w:lang w:val="fr-CH"/>
        </w:rPr>
      </w:pPr>
      <w:r w:rsidRPr="00EC262F">
        <w:rPr>
          <w:rFonts w:ascii="Montserrat" w:hAnsi="Montserrat"/>
          <w:bCs/>
          <w:sz w:val="18"/>
          <w:szCs w:val="18"/>
          <w:lang w:val="fr-FR"/>
        </w:rPr>
        <w:t xml:space="preserve">Inspiré du </w:t>
      </w:r>
      <w:proofErr w:type="spellStart"/>
      <w:r w:rsidRPr="00EC262F">
        <w:rPr>
          <w:rFonts w:ascii="Montserrat" w:hAnsi="Montserrat"/>
          <w:bCs/>
          <w:sz w:val="18"/>
          <w:szCs w:val="18"/>
          <w:lang w:val="fr-FR"/>
        </w:rPr>
        <w:t>Tectal</w:t>
      </w:r>
      <w:proofErr w:type="spellEnd"/>
      <w:r w:rsidRPr="00EC262F">
        <w:rPr>
          <w:rFonts w:ascii="Montserrat" w:hAnsi="Montserrat"/>
          <w:bCs/>
          <w:sz w:val="18"/>
          <w:szCs w:val="18"/>
          <w:lang w:val="fr-FR"/>
        </w:rPr>
        <w:t xml:space="preserve">, qui a révélé les ambitions de POC en matière de casques de </w:t>
      </w:r>
      <w:proofErr w:type="spellStart"/>
      <w:r w:rsidRPr="00EC262F">
        <w:rPr>
          <w:rFonts w:ascii="Montserrat" w:hAnsi="Montserrat"/>
          <w:bCs/>
          <w:sz w:val="18"/>
          <w:szCs w:val="18"/>
          <w:lang w:val="fr-FR"/>
        </w:rPr>
        <w:t>trail</w:t>
      </w:r>
      <w:proofErr w:type="spellEnd"/>
      <w:r w:rsidRPr="00EC262F">
        <w:rPr>
          <w:rFonts w:ascii="Montserrat" w:hAnsi="Montserrat"/>
          <w:bCs/>
          <w:sz w:val="18"/>
          <w:szCs w:val="18"/>
          <w:lang w:val="fr-FR"/>
        </w:rPr>
        <w:t xml:space="preserve"> en intégrant une technologie de sécurité innovante dans un casque léger et bien ventilé, le </w:t>
      </w:r>
      <w:proofErr w:type="spellStart"/>
      <w:r w:rsidRPr="00EC262F">
        <w:rPr>
          <w:rFonts w:ascii="Montserrat" w:hAnsi="Montserrat"/>
          <w:b/>
          <w:bCs/>
          <w:sz w:val="18"/>
          <w:szCs w:val="18"/>
          <w:lang w:val="fr-FR"/>
        </w:rPr>
        <w:t>Kortal</w:t>
      </w:r>
      <w:proofErr w:type="spellEnd"/>
      <w:r w:rsidRPr="00EC262F">
        <w:rPr>
          <w:rFonts w:ascii="Montserrat" w:hAnsi="Montserrat"/>
          <w:b/>
          <w:bCs/>
          <w:sz w:val="18"/>
          <w:szCs w:val="18"/>
          <w:lang w:val="fr-FR"/>
        </w:rPr>
        <w:t xml:space="preserve"> Race MIPS</w:t>
      </w:r>
      <w:r w:rsidR="008E091A">
        <w:rPr>
          <w:rFonts w:ascii="Montserrat" w:hAnsi="Montserrat"/>
          <w:b/>
          <w:bCs/>
          <w:sz w:val="18"/>
          <w:szCs w:val="18"/>
          <w:lang w:val="fr-FR"/>
        </w:rPr>
        <w:t xml:space="preserve"> </w:t>
      </w:r>
      <w:r w:rsidRPr="00EC262F">
        <w:rPr>
          <w:rFonts w:ascii="Montserrat" w:hAnsi="Montserrat"/>
          <w:bCs/>
          <w:sz w:val="18"/>
          <w:szCs w:val="18"/>
          <w:lang w:val="fr-FR"/>
        </w:rPr>
        <w:t xml:space="preserve">démontre une nouvelle fois les prouesses dont est capable POC. Il marque un nouveau jalon dans le domaine du cyclisme tout terrain pour les cyclistes les plus chevronnés. Ce casque présente un tout nouveau design, un système de visière amovible breveté pour protéger la zone cervicale du cycliste, des ponts en aramide pour plus de robustesse et une puce d’identification médicale NFC qui utilise la technologie numérique pour permettre au casque de communiquer lorsque le cycliste n’en est plus capable™. Son réflecteur RECCO® aidera efficacement les secouristes à le détecter sur de vastes zones, surtout dans un environnement montagneux. Le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Race MIPS est aussi le premier casque au monde à être doté du tout nouveau système MIPS </w:t>
      </w:r>
      <w:proofErr w:type="spellStart"/>
      <w:r w:rsidRPr="00EC262F">
        <w:rPr>
          <w:rFonts w:ascii="Montserrat" w:hAnsi="Montserrat"/>
          <w:bCs/>
          <w:sz w:val="18"/>
          <w:szCs w:val="18"/>
          <w:lang w:val="fr-FR"/>
        </w:rPr>
        <w:t>Integra</w:t>
      </w:r>
      <w:proofErr w:type="spellEnd"/>
      <w:r w:rsidRPr="00EC262F">
        <w:rPr>
          <w:rFonts w:ascii="Montserrat" w:hAnsi="Montserrat"/>
          <w:bCs/>
          <w:sz w:val="18"/>
          <w:szCs w:val="18"/>
          <w:lang w:val="fr-FR"/>
        </w:rPr>
        <w:t>, un système de protection presque invisible contre les impacts rotationnels.</w:t>
      </w:r>
    </w:p>
    <w:p w14:paraId="52518C2E" w14:textId="1D7BB407" w:rsidR="0058590C" w:rsidRDefault="0058590C" w:rsidP="0058590C">
      <w:pPr>
        <w:spacing w:line="276" w:lineRule="auto"/>
        <w:ind w:right="1843"/>
        <w:jc w:val="both"/>
        <w:rPr>
          <w:rFonts w:ascii="Montserrat" w:hAnsi="Montserrat"/>
          <w:bCs/>
          <w:sz w:val="18"/>
          <w:szCs w:val="18"/>
          <w:lang w:val="en-US"/>
        </w:rPr>
      </w:pPr>
    </w:p>
    <w:p w14:paraId="51F4DBF8" w14:textId="478CCBB0" w:rsidR="00EC262F" w:rsidRDefault="00EC262F" w:rsidP="00EC262F">
      <w:pPr>
        <w:spacing w:line="276" w:lineRule="auto"/>
        <w:ind w:right="1843"/>
        <w:jc w:val="both"/>
        <w:rPr>
          <w:rFonts w:ascii="Montserrat" w:hAnsi="Montserrat"/>
          <w:bCs/>
          <w:sz w:val="18"/>
          <w:szCs w:val="18"/>
          <w:lang w:val="fr-FR"/>
        </w:rPr>
      </w:pPr>
      <w:r w:rsidRPr="00EC262F">
        <w:rPr>
          <w:rFonts w:ascii="Montserrat" w:hAnsi="Montserrat"/>
          <w:bCs/>
          <w:sz w:val="18"/>
          <w:szCs w:val="18"/>
          <w:lang w:val="fr-FR"/>
        </w:rPr>
        <w:t xml:space="preserve">Pour offrir encore plus de protection, le casque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Race MIPS est adapté aux vélos électriques rapides puisqu’il est conforme à la norme hollandaise</w:t>
      </w:r>
      <w:r>
        <w:rPr>
          <w:rFonts w:ascii="Montserrat" w:hAnsi="Montserrat"/>
          <w:bCs/>
          <w:sz w:val="18"/>
          <w:szCs w:val="18"/>
          <w:lang w:val="fr-FR"/>
        </w:rPr>
        <w:t xml:space="preserve"> </w:t>
      </w:r>
      <w:r w:rsidRPr="00EC262F">
        <w:rPr>
          <w:rFonts w:ascii="Montserrat" w:hAnsi="Montserrat"/>
          <w:bCs/>
          <w:sz w:val="18"/>
          <w:szCs w:val="18"/>
          <w:lang w:val="fr-FR"/>
        </w:rPr>
        <w:t xml:space="preserve">NTA8776, dont les tests sont réalisés à une vitesse d’impact supérieure à celle utilisée pour les casques de vélos standard. Sa visière peut prendre plusieurs positions pour vous permettre de glisser vos lunettes dessous lorsque vous ne les utilisez pas. Bien sûr, il s’associe parfaitement aux nouvelles lunettes de soleil </w:t>
      </w:r>
      <w:proofErr w:type="spellStart"/>
      <w:r w:rsidRPr="00EC262F">
        <w:rPr>
          <w:rFonts w:ascii="Montserrat" w:hAnsi="Montserrat"/>
          <w:bCs/>
          <w:sz w:val="18"/>
          <w:szCs w:val="18"/>
          <w:lang w:val="fr-FR"/>
        </w:rPr>
        <w:t>Devour</w:t>
      </w:r>
      <w:proofErr w:type="spellEnd"/>
      <w:r w:rsidRPr="00EC262F">
        <w:rPr>
          <w:rFonts w:ascii="Montserrat" w:hAnsi="Montserrat"/>
          <w:bCs/>
          <w:sz w:val="18"/>
          <w:szCs w:val="18"/>
          <w:lang w:val="fr-FR"/>
        </w:rPr>
        <w:t xml:space="preserve"> </w:t>
      </w:r>
      <w:proofErr w:type="spellStart"/>
      <w:r w:rsidRPr="00EC262F">
        <w:rPr>
          <w:rFonts w:ascii="Montserrat" w:hAnsi="Montserrat"/>
          <w:bCs/>
          <w:sz w:val="18"/>
          <w:szCs w:val="18"/>
          <w:lang w:val="fr-FR"/>
        </w:rPr>
        <w:t>Clarity</w:t>
      </w:r>
      <w:proofErr w:type="spellEnd"/>
      <w:r w:rsidRPr="00EC262F">
        <w:rPr>
          <w:rFonts w:ascii="Montserrat" w:hAnsi="Montserrat"/>
          <w:bCs/>
          <w:sz w:val="18"/>
          <w:szCs w:val="18"/>
          <w:lang w:val="fr-FR"/>
        </w:rPr>
        <w:t>, et il intègre le compartiment «</w:t>
      </w:r>
      <w:r>
        <w:rPr>
          <w:rFonts w:ascii="Montserrat" w:hAnsi="Montserrat"/>
          <w:bCs/>
          <w:sz w:val="18"/>
          <w:szCs w:val="18"/>
          <w:lang w:val="fr-FR"/>
        </w:rPr>
        <w:t xml:space="preserve"> </w:t>
      </w:r>
      <w:proofErr w:type="spellStart"/>
      <w:r w:rsidRPr="00EC262F">
        <w:rPr>
          <w:rFonts w:ascii="Montserrat" w:hAnsi="Montserrat"/>
          <w:bCs/>
          <w:sz w:val="18"/>
          <w:szCs w:val="18"/>
          <w:lang w:val="fr-FR"/>
        </w:rPr>
        <w:t>eye</w:t>
      </w:r>
      <w:proofErr w:type="spellEnd"/>
      <w:r w:rsidRPr="00EC262F">
        <w:rPr>
          <w:rFonts w:ascii="Montserrat" w:hAnsi="Montserrat"/>
          <w:bCs/>
          <w:sz w:val="18"/>
          <w:szCs w:val="18"/>
          <w:lang w:val="fr-FR"/>
        </w:rPr>
        <w:t>-garage</w:t>
      </w:r>
      <w:r>
        <w:rPr>
          <w:rFonts w:ascii="Montserrat" w:hAnsi="Montserrat"/>
          <w:bCs/>
          <w:sz w:val="18"/>
          <w:szCs w:val="18"/>
          <w:lang w:val="fr-FR"/>
        </w:rPr>
        <w:t xml:space="preserve"> </w:t>
      </w:r>
      <w:r w:rsidRPr="00EC262F">
        <w:rPr>
          <w:rFonts w:ascii="Montserrat" w:hAnsi="Montserrat"/>
          <w:bCs/>
          <w:sz w:val="18"/>
          <w:szCs w:val="18"/>
          <w:lang w:val="fr-FR"/>
        </w:rPr>
        <w:t xml:space="preserve">» pour les ranger. Le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qui intègre moins de technologies, sortira en même temps que le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Race MIPS.</w:t>
      </w:r>
    </w:p>
    <w:p w14:paraId="7F6EF63A" w14:textId="77777777" w:rsidR="00EC262F" w:rsidRPr="00EC262F" w:rsidRDefault="00EC262F" w:rsidP="00EC262F">
      <w:pPr>
        <w:spacing w:line="276" w:lineRule="auto"/>
        <w:ind w:right="1843"/>
        <w:jc w:val="both"/>
        <w:rPr>
          <w:rFonts w:ascii="Montserrat" w:hAnsi="Montserrat"/>
          <w:bCs/>
          <w:sz w:val="18"/>
          <w:szCs w:val="18"/>
          <w:lang w:val="fr-CH"/>
        </w:rPr>
      </w:pPr>
    </w:p>
    <w:p w14:paraId="666ADD39" w14:textId="1308DF9F" w:rsidR="00EC262F" w:rsidRPr="00EC262F" w:rsidRDefault="00EC262F" w:rsidP="00EC262F">
      <w:pPr>
        <w:spacing w:line="276" w:lineRule="auto"/>
        <w:ind w:left="360" w:right="1843"/>
        <w:jc w:val="both"/>
        <w:rPr>
          <w:rFonts w:ascii="Montserrat" w:hAnsi="Montserrat"/>
          <w:bCs/>
          <w:sz w:val="18"/>
          <w:szCs w:val="18"/>
          <w:lang w:val="fr-CH"/>
        </w:rPr>
      </w:pPr>
      <w:r w:rsidRPr="00EC262F">
        <w:rPr>
          <w:rFonts w:ascii="Montserrat" w:hAnsi="Montserrat"/>
          <w:b/>
          <w:bCs/>
          <w:sz w:val="18"/>
          <w:szCs w:val="18"/>
          <w:lang w:val="fr-FR"/>
        </w:rPr>
        <w:t xml:space="preserve">Oscar </w:t>
      </w:r>
      <w:proofErr w:type="spellStart"/>
      <w:r w:rsidRPr="00EC262F">
        <w:rPr>
          <w:rFonts w:ascii="Montserrat" w:hAnsi="Montserrat"/>
          <w:b/>
          <w:bCs/>
          <w:sz w:val="18"/>
          <w:szCs w:val="18"/>
          <w:lang w:val="fr-FR"/>
        </w:rPr>
        <w:t>Huss</w:t>
      </w:r>
      <w:proofErr w:type="spellEnd"/>
      <w:r w:rsidRPr="00EC262F">
        <w:rPr>
          <w:rFonts w:ascii="Montserrat" w:hAnsi="Montserrat"/>
          <w:b/>
          <w:bCs/>
          <w:sz w:val="18"/>
          <w:szCs w:val="18"/>
          <w:lang w:val="fr-FR"/>
        </w:rPr>
        <w:t>, Chef de produit de POC,</w:t>
      </w:r>
      <w:r w:rsidRPr="00EC262F">
        <w:rPr>
          <w:rFonts w:ascii="Montserrat" w:hAnsi="Montserrat"/>
          <w:bCs/>
          <w:sz w:val="18"/>
          <w:szCs w:val="18"/>
          <w:lang w:val="fr-FR"/>
        </w:rPr>
        <w:t xml:space="preserve"> poursuit : « La raison d’être de POC, c’est de développer une protection de renommée mondiale, mais aussi d’étendre le champ </w:t>
      </w:r>
      <w:r w:rsidRPr="00EC262F">
        <w:rPr>
          <w:rFonts w:ascii="Montserrat" w:hAnsi="Montserrat"/>
          <w:bCs/>
          <w:sz w:val="18"/>
          <w:szCs w:val="18"/>
          <w:lang w:val="fr-FR"/>
        </w:rPr>
        <w:lastRenderedPageBreak/>
        <w:t xml:space="preserve">des possibles et d’ouvrir un nouveau monde d’innovations. Le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Race MIPS et les </w:t>
      </w:r>
      <w:proofErr w:type="spellStart"/>
      <w:r w:rsidRPr="00EC262F">
        <w:rPr>
          <w:rFonts w:ascii="Montserrat" w:hAnsi="Montserrat"/>
          <w:bCs/>
          <w:sz w:val="18"/>
          <w:szCs w:val="18"/>
          <w:lang w:val="fr-FR"/>
        </w:rPr>
        <w:t>Devour</w:t>
      </w:r>
      <w:proofErr w:type="spellEnd"/>
      <w:r w:rsidRPr="00EC262F">
        <w:rPr>
          <w:rFonts w:ascii="Montserrat" w:hAnsi="Montserrat"/>
          <w:bCs/>
          <w:sz w:val="18"/>
          <w:szCs w:val="18"/>
          <w:lang w:val="fr-FR"/>
        </w:rPr>
        <w:t xml:space="preserve"> </w:t>
      </w:r>
      <w:proofErr w:type="spellStart"/>
      <w:r w:rsidRPr="00EC262F">
        <w:rPr>
          <w:rFonts w:ascii="Montserrat" w:hAnsi="Montserrat"/>
          <w:bCs/>
          <w:sz w:val="18"/>
          <w:szCs w:val="18"/>
          <w:lang w:val="fr-FR"/>
        </w:rPr>
        <w:t>Clarity</w:t>
      </w:r>
      <w:proofErr w:type="spellEnd"/>
      <w:r w:rsidRPr="00EC262F">
        <w:rPr>
          <w:rFonts w:ascii="Montserrat" w:hAnsi="Montserrat"/>
          <w:bCs/>
          <w:sz w:val="18"/>
          <w:szCs w:val="18"/>
          <w:lang w:val="fr-FR"/>
        </w:rPr>
        <w:t xml:space="preserve"> ont été conçus autour de cette approche : ils intègrent des technologies et de nouvelles caractéristiques qui ont été primées. C’est un véritable honneur d’avoir reçu ces récompenses, et cela nous motive à continuer nos recherches pour trouver de nouvelles solutions et innovations afin de toujours proposer des articles totalement inédits. »</w:t>
      </w:r>
    </w:p>
    <w:p w14:paraId="5CD09271" w14:textId="77777777" w:rsidR="00CA506B" w:rsidRPr="00EC262F" w:rsidRDefault="00CA506B" w:rsidP="00CA506B">
      <w:pPr>
        <w:spacing w:line="276" w:lineRule="auto"/>
        <w:ind w:left="360" w:right="1843"/>
        <w:jc w:val="both"/>
        <w:rPr>
          <w:rFonts w:ascii="Montserrat" w:hAnsi="Montserrat"/>
          <w:bCs/>
          <w:sz w:val="18"/>
          <w:szCs w:val="18"/>
          <w:highlight w:val="yellow"/>
          <w:lang w:val="fr-CH"/>
        </w:rPr>
      </w:pPr>
    </w:p>
    <w:p w14:paraId="5BEC61E6" w14:textId="19313AA1" w:rsidR="00EC262F" w:rsidRPr="00EC262F" w:rsidRDefault="00EC262F" w:rsidP="00EC262F">
      <w:pPr>
        <w:spacing w:line="276" w:lineRule="auto"/>
        <w:ind w:right="1843"/>
        <w:jc w:val="both"/>
        <w:rPr>
          <w:rFonts w:ascii="Montserrat" w:hAnsi="Montserrat"/>
          <w:bCs/>
          <w:sz w:val="18"/>
          <w:szCs w:val="18"/>
          <w:lang w:val="fr-CH"/>
        </w:rPr>
      </w:pPr>
      <w:r w:rsidRPr="00EC262F">
        <w:rPr>
          <w:rFonts w:ascii="Montserrat" w:hAnsi="Montserrat"/>
          <w:bCs/>
          <w:sz w:val="18"/>
          <w:szCs w:val="18"/>
          <w:lang w:val="fr-FR"/>
        </w:rPr>
        <w:t>Développées pour offrir un angle de vue exceptionnel, les</w:t>
      </w:r>
      <w:r>
        <w:rPr>
          <w:rFonts w:ascii="Montserrat" w:hAnsi="Montserrat"/>
          <w:bCs/>
          <w:sz w:val="18"/>
          <w:szCs w:val="18"/>
          <w:lang w:val="fr-FR"/>
        </w:rPr>
        <w:t xml:space="preserve"> </w:t>
      </w:r>
      <w:r w:rsidRPr="00EC262F">
        <w:rPr>
          <w:rFonts w:ascii="Montserrat" w:hAnsi="Montserrat"/>
          <w:b/>
          <w:bCs/>
          <w:sz w:val="18"/>
          <w:szCs w:val="18"/>
          <w:lang w:val="fr-FR"/>
        </w:rPr>
        <w:t xml:space="preserve">lunettes de soleil </w:t>
      </w:r>
      <w:proofErr w:type="spellStart"/>
      <w:r w:rsidRPr="00EC262F">
        <w:rPr>
          <w:rFonts w:ascii="Montserrat" w:hAnsi="Montserrat"/>
          <w:b/>
          <w:bCs/>
          <w:sz w:val="18"/>
          <w:szCs w:val="18"/>
          <w:lang w:val="fr-FR"/>
        </w:rPr>
        <w:t>Devour</w:t>
      </w:r>
      <w:proofErr w:type="spellEnd"/>
      <w:r w:rsidRPr="00EC262F">
        <w:rPr>
          <w:rFonts w:ascii="Montserrat" w:hAnsi="Montserrat"/>
          <w:b/>
          <w:bCs/>
          <w:sz w:val="18"/>
          <w:szCs w:val="18"/>
          <w:lang w:val="fr-FR"/>
        </w:rPr>
        <w:t xml:space="preserve"> </w:t>
      </w:r>
      <w:r w:rsidRPr="00EC262F">
        <w:rPr>
          <w:rFonts w:ascii="Montserrat" w:hAnsi="Montserrat"/>
          <w:bCs/>
          <w:sz w:val="18"/>
          <w:szCs w:val="18"/>
          <w:lang w:val="fr-FR"/>
        </w:rPr>
        <w:t xml:space="preserve">offrent un sentiment de liberté et une polyvalence inédite, puisqu’elles sont aussi idéales sur la route que sur les sentiers. Ces lunettes de soleil sont dotées d’une plaquette nasale et d’empiècements aux tempes ajustables qui s’adapteront à toutes les formes de visage et permettront aux cyclistes de les ajuster à leur convenance. Elles garantissent une vision précise des détails de la route grâce à leur technologie </w:t>
      </w:r>
      <w:proofErr w:type="spellStart"/>
      <w:r w:rsidRPr="00EC262F">
        <w:rPr>
          <w:rFonts w:ascii="Montserrat" w:hAnsi="Montserrat"/>
          <w:bCs/>
          <w:sz w:val="18"/>
          <w:szCs w:val="18"/>
          <w:lang w:val="fr-FR"/>
        </w:rPr>
        <w:t>Clarity</w:t>
      </w:r>
      <w:proofErr w:type="spellEnd"/>
      <w:r w:rsidRPr="00EC262F">
        <w:rPr>
          <w:rFonts w:ascii="Montserrat" w:hAnsi="Montserrat"/>
          <w:bCs/>
          <w:sz w:val="18"/>
          <w:szCs w:val="18"/>
          <w:lang w:val="fr-FR"/>
        </w:rPr>
        <w:t xml:space="preserve">, qui filtre le spectre des couleurs, et au design de leur cadre, qui optimise la vision périphérique tout en offrant une bonne évacuation de la buée. Les </w:t>
      </w:r>
      <w:proofErr w:type="spellStart"/>
      <w:r w:rsidRPr="00EC262F">
        <w:rPr>
          <w:rFonts w:ascii="Montserrat" w:hAnsi="Montserrat"/>
          <w:bCs/>
          <w:sz w:val="18"/>
          <w:szCs w:val="18"/>
          <w:lang w:val="fr-FR"/>
        </w:rPr>
        <w:t>Devour</w:t>
      </w:r>
      <w:proofErr w:type="spellEnd"/>
      <w:r w:rsidRPr="00EC262F">
        <w:rPr>
          <w:rFonts w:ascii="Montserrat" w:hAnsi="Montserrat"/>
          <w:bCs/>
          <w:sz w:val="18"/>
          <w:szCs w:val="18"/>
          <w:lang w:val="fr-FR"/>
        </w:rPr>
        <w:t xml:space="preserve"> </w:t>
      </w:r>
      <w:proofErr w:type="spellStart"/>
      <w:r w:rsidRPr="00EC262F">
        <w:rPr>
          <w:rFonts w:ascii="Montserrat" w:hAnsi="Montserrat"/>
          <w:bCs/>
          <w:sz w:val="18"/>
          <w:szCs w:val="18"/>
          <w:lang w:val="fr-FR"/>
        </w:rPr>
        <w:t>Clarity</w:t>
      </w:r>
      <w:proofErr w:type="spellEnd"/>
      <w:r w:rsidRPr="00EC262F">
        <w:rPr>
          <w:rFonts w:ascii="Montserrat" w:hAnsi="Montserrat"/>
          <w:bCs/>
          <w:sz w:val="18"/>
          <w:szCs w:val="18"/>
          <w:lang w:val="fr-FR"/>
        </w:rPr>
        <w:t xml:space="preserve"> offrent une protection optimale contre les rayons UV (UV400) et ont été recouvertes du traitement Ri-</w:t>
      </w:r>
      <w:proofErr w:type="spellStart"/>
      <w:r w:rsidRPr="00EC262F">
        <w:rPr>
          <w:rFonts w:ascii="Montserrat" w:hAnsi="Montserrat"/>
          <w:bCs/>
          <w:sz w:val="18"/>
          <w:szCs w:val="18"/>
          <w:lang w:val="fr-FR"/>
        </w:rPr>
        <w:t>Pel</w:t>
      </w:r>
      <w:proofErr w:type="spellEnd"/>
      <w:r w:rsidRPr="00EC262F">
        <w:rPr>
          <w:rFonts w:ascii="Montserrat" w:hAnsi="Montserrat"/>
          <w:bCs/>
          <w:sz w:val="18"/>
          <w:szCs w:val="18"/>
          <w:lang w:val="fr-FR"/>
        </w:rPr>
        <w:t xml:space="preserve"> pour protéger les verres contre la poussière, l’huile et l’eau, ainsi que d’un revêtement </w:t>
      </w:r>
      <w:proofErr w:type="gramStart"/>
      <w:r w:rsidRPr="00EC262F">
        <w:rPr>
          <w:rFonts w:ascii="Montserrat" w:hAnsi="Montserrat"/>
          <w:bCs/>
          <w:sz w:val="18"/>
          <w:szCs w:val="18"/>
          <w:lang w:val="fr-FR"/>
        </w:rPr>
        <w:t>anti rayures</w:t>
      </w:r>
      <w:proofErr w:type="gramEnd"/>
      <w:r w:rsidRPr="00EC262F">
        <w:rPr>
          <w:rFonts w:ascii="Montserrat" w:hAnsi="Montserrat"/>
          <w:bCs/>
          <w:sz w:val="18"/>
          <w:szCs w:val="18"/>
          <w:lang w:val="fr-FR"/>
        </w:rPr>
        <w:t>.</w:t>
      </w:r>
    </w:p>
    <w:p w14:paraId="72379E44" w14:textId="77777777" w:rsidR="0058590C" w:rsidRPr="0058590C" w:rsidRDefault="0058590C" w:rsidP="0058590C">
      <w:pPr>
        <w:spacing w:line="276" w:lineRule="auto"/>
        <w:ind w:right="1843"/>
        <w:jc w:val="both"/>
        <w:rPr>
          <w:rFonts w:ascii="Montserrat" w:hAnsi="Montserrat"/>
          <w:bCs/>
          <w:sz w:val="18"/>
          <w:szCs w:val="18"/>
          <w:lang w:val="en-US"/>
        </w:rPr>
      </w:pPr>
    </w:p>
    <w:p w14:paraId="56820DB3" w14:textId="6E3A29CD" w:rsidR="00EC262F" w:rsidRPr="008E091A" w:rsidRDefault="00EC262F" w:rsidP="00EC262F">
      <w:pPr>
        <w:jc w:val="both"/>
        <w:rPr>
          <w:rFonts w:ascii="Montserrat" w:hAnsi="Montserrat"/>
          <w:b/>
          <w:sz w:val="18"/>
          <w:szCs w:val="18"/>
          <w:lang w:val="fr-CH"/>
        </w:rPr>
      </w:pPr>
      <w:r w:rsidRPr="008E091A">
        <w:rPr>
          <w:rFonts w:ascii="Montserrat" w:eastAsia="Calibri" w:hAnsi="Montserrat" w:cs="Times New Roman"/>
          <w:b/>
          <w:bCs/>
          <w:sz w:val="18"/>
          <w:szCs w:val="18"/>
          <w:lang w:val="fr-FR"/>
        </w:rPr>
        <w:t xml:space="preserve">Caractéristiques détaillées des produits : </w:t>
      </w:r>
    </w:p>
    <w:p w14:paraId="203B91B7" w14:textId="77777777" w:rsidR="00CA506B" w:rsidRPr="0058590C" w:rsidRDefault="00CA506B" w:rsidP="00CA506B">
      <w:pPr>
        <w:spacing w:line="276" w:lineRule="auto"/>
        <w:ind w:right="1843"/>
        <w:jc w:val="both"/>
        <w:rPr>
          <w:rFonts w:ascii="Montserrat" w:hAnsi="Montserrat"/>
          <w:bCs/>
          <w:sz w:val="18"/>
          <w:szCs w:val="18"/>
          <w:lang w:val="en-US"/>
        </w:rPr>
      </w:pPr>
    </w:p>
    <w:p w14:paraId="0383BE35" w14:textId="092F842B" w:rsidR="0058590C" w:rsidRPr="0058590C" w:rsidRDefault="00EC262F" w:rsidP="0058590C">
      <w:pPr>
        <w:spacing w:line="276" w:lineRule="auto"/>
        <w:ind w:right="1843"/>
        <w:jc w:val="both"/>
        <w:rPr>
          <w:rFonts w:ascii="Montserrat" w:hAnsi="Montserrat"/>
          <w:b/>
          <w:bCs/>
          <w:sz w:val="18"/>
          <w:szCs w:val="18"/>
          <w:u w:val="single"/>
          <w:lang w:val="en-US"/>
        </w:rPr>
      </w:pPr>
      <w:r>
        <w:rPr>
          <w:rFonts w:ascii="Montserrat" w:hAnsi="Montserrat"/>
          <w:b/>
          <w:bCs/>
          <w:sz w:val="18"/>
          <w:szCs w:val="18"/>
          <w:u w:val="single"/>
          <w:lang w:val="en-US"/>
        </w:rPr>
        <w:t>L</w:t>
      </w:r>
      <w:r w:rsidR="0058590C" w:rsidRPr="0058590C">
        <w:rPr>
          <w:rFonts w:ascii="Montserrat" w:hAnsi="Montserrat"/>
          <w:b/>
          <w:bCs/>
          <w:sz w:val="18"/>
          <w:szCs w:val="18"/>
          <w:u w:val="single"/>
          <w:lang w:val="en-US"/>
        </w:rPr>
        <w:t xml:space="preserve">e </w:t>
      </w:r>
      <w:proofErr w:type="spellStart"/>
      <w:r w:rsidR="0058590C" w:rsidRPr="0058590C">
        <w:rPr>
          <w:rFonts w:ascii="Montserrat" w:hAnsi="Montserrat"/>
          <w:b/>
          <w:bCs/>
          <w:sz w:val="18"/>
          <w:szCs w:val="18"/>
          <w:u w:val="single"/>
          <w:lang w:val="en-US"/>
        </w:rPr>
        <w:t>Kortal</w:t>
      </w:r>
      <w:proofErr w:type="spellEnd"/>
      <w:r w:rsidR="0058590C" w:rsidRPr="0058590C">
        <w:rPr>
          <w:rFonts w:ascii="Montserrat" w:hAnsi="Montserrat"/>
          <w:b/>
          <w:bCs/>
          <w:sz w:val="18"/>
          <w:szCs w:val="18"/>
          <w:u w:val="single"/>
          <w:lang w:val="en-US"/>
        </w:rPr>
        <w:t xml:space="preserve"> Race MIPS</w:t>
      </w:r>
    </w:p>
    <w:p w14:paraId="22169BA1" w14:textId="1529D724" w:rsidR="00EC262F" w:rsidRDefault="00EC262F" w:rsidP="00EC262F">
      <w:pPr>
        <w:spacing w:line="276" w:lineRule="auto"/>
        <w:ind w:right="1843"/>
        <w:jc w:val="both"/>
        <w:rPr>
          <w:rFonts w:ascii="Montserrat" w:hAnsi="Montserrat"/>
          <w:sz w:val="18"/>
          <w:szCs w:val="18"/>
          <w:lang w:val="fr-FR"/>
        </w:rPr>
      </w:pPr>
      <w:proofErr w:type="spellStart"/>
      <w:r w:rsidRPr="00EC262F">
        <w:rPr>
          <w:rFonts w:ascii="Montserrat" w:hAnsi="Montserrat"/>
          <w:sz w:val="18"/>
          <w:szCs w:val="18"/>
          <w:lang w:val="fr-FR"/>
        </w:rPr>
        <w:t>Couvrance</w:t>
      </w:r>
      <w:proofErr w:type="spellEnd"/>
      <w:r w:rsidRPr="00EC262F">
        <w:rPr>
          <w:rFonts w:ascii="Montserrat" w:hAnsi="Montserrat"/>
          <w:sz w:val="18"/>
          <w:szCs w:val="18"/>
          <w:lang w:val="fr-FR"/>
        </w:rPr>
        <w:t xml:space="preserve"> exceptionnelle, ventilation ininterrompue, coupe entièrement ajustable et technologie intégrée pour une protection améliorée. Ce casque de VTT repousse les limites de la sécurité.</w:t>
      </w:r>
    </w:p>
    <w:p w14:paraId="012F4C82" w14:textId="77777777" w:rsidR="00EC262F" w:rsidRPr="00EC262F" w:rsidRDefault="00EC262F" w:rsidP="00EC262F">
      <w:pPr>
        <w:spacing w:line="276" w:lineRule="auto"/>
        <w:ind w:right="1843"/>
        <w:jc w:val="both"/>
        <w:rPr>
          <w:rFonts w:ascii="Montserrat" w:hAnsi="Montserrat"/>
          <w:sz w:val="18"/>
          <w:szCs w:val="18"/>
          <w:lang w:val="fr-CH"/>
        </w:rPr>
      </w:pPr>
    </w:p>
    <w:p w14:paraId="4FDF4667" w14:textId="4B7D9AF5" w:rsidR="00EC262F" w:rsidRPr="00EC262F" w:rsidRDefault="00EC262F" w:rsidP="00EC262F">
      <w:pPr>
        <w:numPr>
          <w:ilvl w:val="0"/>
          <w:numId w:val="40"/>
        </w:numPr>
        <w:spacing w:line="276" w:lineRule="auto"/>
        <w:ind w:right="1843"/>
        <w:jc w:val="both"/>
        <w:rPr>
          <w:rFonts w:ascii="Montserrat" w:hAnsi="Montserrat"/>
          <w:bCs/>
          <w:sz w:val="18"/>
          <w:szCs w:val="18"/>
          <w:lang w:val="fr-CH"/>
        </w:rPr>
      </w:pPr>
      <w:r w:rsidRPr="00EC262F">
        <w:rPr>
          <w:rFonts w:ascii="Montserrat" w:hAnsi="Montserrat"/>
          <w:b/>
          <w:bCs/>
          <w:sz w:val="18"/>
          <w:szCs w:val="18"/>
          <w:lang w:val="fr-FR"/>
        </w:rPr>
        <w:t>Visière amovible brevetée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elle se détachera en cas de chute pour protéger le cou du cycliste et réduire les risques de blessure.</w:t>
      </w:r>
    </w:p>
    <w:p w14:paraId="439CC5DE" w14:textId="3F4CE9B0"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 xml:space="preserve">MIPS </w:t>
      </w:r>
      <w:proofErr w:type="spellStart"/>
      <w:r w:rsidRPr="00EC262F">
        <w:rPr>
          <w:rFonts w:ascii="Montserrat" w:hAnsi="Montserrat"/>
          <w:b/>
          <w:bCs/>
          <w:sz w:val="18"/>
          <w:szCs w:val="18"/>
          <w:lang w:val="fr-FR"/>
        </w:rPr>
        <w:t>Integra</w:t>
      </w:r>
      <w:proofErr w:type="spellEnd"/>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le tout nouveau et presque invisible système de protection contre les impacts rotationnels MIPS </w:t>
      </w:r>
    </w:p>
    <w:p w14:paraId="705FB76D" w14:textId="1F7BB09F"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Puce d’identification médicale NFC</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stocke vos informations médicales vitales et les coordonnées des personnes à contacter en cas d’urgence pour que les premiers secours aient directement accès aux renseignements dont ils ont besoin.</w:t>
      </w:r>
    </w:p>
    <w:p w14:paraId="230CD260" w14:textId="3C10753B"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Réflecteur RECCO®</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un réflecteur RECCO® aide les services de secours à vous localiser facilement et rapidement si les choses tournent mal.</w:t>
      </w:r>
    </w:p>
    <w:p w14:paraId="3DEF776E" w14:textId="00399D4D"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Adapté aux vélos électriques</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conçu pour être utilisé avec les vélos électriques, le casque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est conforme à la norme hollandaise NTA 8776 pour les casques de vélos électriques.</w:t>
      </w:r>
    </w:p>
    <w:p w14:paraId="26C58689" w14:textId="3D5447A6"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Compatible avec les masques</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ce casque s’associe parfaitement au masque </w:t>
      </w:r>
      <w:proofErr w:type="spellStart"/>
      <w:r w:rsidRPr="00EC262F">
        <w:rPr>
          <w:rFonts w:ascii="Montserrat" w:hAnsi="Montserrat"/>
          <w:bCs/>
          <w:sz w:val="18"/>
          <w:szCs w:val="18"/>
          <w:lang w:val="fr-FR"/>
        </w:rPr>
        <w:t>Ora</w:t>
      </w:r>
      <w:proofErr w:type="spellEnd"/>
      <w:r w:rsidRPr="00EC262F">
        <w:rPr>
          <w:rFonts w:ascii="Montserrat" w:hAnsi="Montserrat"/>
          <w:bCs/>
          <w:sz w:val="18"/>
          <w:szCs w:val="18"/>
          <w:lang w:val="fr-FR"/>
        </w:rPr>
        <w:t xml:space="preserve"> de POC, qui peut être rangé sous la visière lorsqu’il n’est pas utilisé.</w:t>
      </w:r>
    </w:p>
    <w:p w14:paraId="02C70BDE" w14:textId="0936F880" w:rsidR="00EC262F" w:rsidRPr="00EC262F" w:rsidRDefault="00EC262F" w:rsidP="00EC262F">
      <w:pPr>
        <w:numPr>
          <w:ilvl w:val="0"/>
          <w:numId w:val="40"/>
        </w:numPr>
        <w:spacing w:line="276" w:lineRule="auto"/>
        <w:ind w:right="1843"/>
        <w:jc w:val="both"/>
        <w:rPr>
          <w:rFonts w:ascii="Montserrat" w:hAnsi="Montserrat"/>
          <w:bCs/>
          <w:sz w:val="18"/>
          <w:szCs w:val="18"/>
          <w:lang w:val="fr-CH"/>
        </w:rPr>
      </w:pPr>
      <w:r w:rsidRPr="00EC262F">
        <w:rPr>
          <w:rFonts w:ascii="Montserrat" w:hAnsi="Montserrat"/>
          <w:b/>
          <w:bCs/>
          <w:sz w:val="18"/>
          <w:szCs w:val="18"/>
          <w:lang w:val="fr-FR"/>
        </w:rPr>
        <w:t>Eye garage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compartiment à lunettes à l’arrière du casque</w:t>
      </w:r>
    </w:p>
    <w:p w14:paraId="291EEBD0" w14:textId="683670CD" w:rsidR="00EC262F" w:rsidRPr="00EC262F" w:rsidRDefault="00EC262F" w:rsidP="00EC262F">
      <w:pPr>
        <w:numPr>
          <w:ilvl w:val="0"/>
          <w:numId w:val="40"/>
        </w:numPr>
        <w:spacing w:line="276" w:lineRule="auto"/>
        <w:ind w:right="1843"/>
        <w:jc w:val="both"/>
        <w:rPr>
          <w:rFonts w:ascii="Montserrat" w:hAnsi="Montserrat"/>
          <w:bCs/>
          <w:sz w:val="18"/>
          <w:szCs w:val="18"/>
          <w:lang w:val="fr-CH"/>
        </w:rPr>
      </w:pPr>
      <w:r w:rsidRPr="00EC262F">
        <w:rPr>
          <w:rFonts w:ascii="Montserrat" w:hAnsi="Montserrat"/>
          <w:b/>
          <w:bCs/>
          <w:sz w:val="18"/>
          <w:szCs w:val="18"/>
          <w:lang w:val="fr-FR"/>
        </w:rPr>
        <w:t>Système de réglage à 360°</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un système de réglage à 360° permet de l’ajuster confortablement et en toute sécurité.</w:t>
      </w:r>
    </w:p>
    <w:p w14:paraId="22494BD4" w14:textId="09F7E2CC"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Ventilation ininterrompue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son design est pensé pour que les sangles du masque n’obstruent pas ses orifices de ventilation.</w:t>
      </w:r>
    </w:p>
    <w:p w14:paraId="70EED682" w14:textId="5BD5952B"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Construction monocoque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sa construction monocoque assure l’intégrité structurelle du casque</w:t>
      </w:r>
    </w:p>
    <w:p w14:paraId="15A838E8" w14:textId="453D4249"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Doublure en EPS</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sa doublure légère en EPS garantit une protection optimisée.</w:t>
      </w:r>
    </w:p>
    <w:p w14:paraId="719BE389" w14:textId="50992311" w:rsidR="00EC262F" w:rsidRPr="00EC262F" w:rsidRDefault="00EC262F" w:rsidP="00EC262F">
      <w:pPr>
        <w:numPr>
          <w:ilvl w:val="0"/>
          <w:numId w:val="40"/>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Protection étendue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forme allongée pour mieux recouvrir les tempes et l’arrière de la tête et garantir une meilleure protection des zones les plus fragiles.</w:t>
      </w:r>
    </w:p>
    <w:p w14:paraId="28E0F4D9" w14:textId="77777777" w:rsidR="00CA506B" w:rsidRPr="00EC262F" w:rsidRDefault="00CA506B" w:rsidP="00CA506B">
      <w:pPr>
        <w:spacing w:line="276" w:lineRule="auto"/>
        <w:ind w:right="1843"/>
        <w:jc w:val="both"/>
        <w:rPr>
          <w:rFonts w:ascii="Montserrat" w:hAnsi="Montserrat"/>
          <w:bCs/>
          <w:sz w:val="18"/>
          <w:szCs w:val="18"/>
          <w:highlight w:val="yellow"/>
          <w:lang w:val="sv-SE"/>
        </w:rPr>
      </w:pPr>
    </w:p>
    <w:p w14:paraId="3FC59AEB" w14:textId="6ECFC1E4" w:rsidR="0058590C" w:rsidRPr="008E091A" w:rsidRDefault="00EC262F" w:rsidP="0058590C">
      <w:pPr>
        <w:spacing w:line="276" w:lineRule="auto"/>
        <w:ind w:right="1843"/>
        <w:jc w:val="both"/>
        <w:rPr>
          <w:rFonts w:ascii="Montserrat" w:hAnsi="Montserrat"/>
          <w:bCs/>
          <w:sz w:val="18"/>
          <w:szCs w:val="18"/>
          <w:u w:val="single"/>
          <w:lang w:val="en-US"/>
        </w:rPr>
      </w:pPr>
      <w:proofErr w:type="spellStart"/>
      <w:r w:rsidRPr="008E091A">
        <w:rPr>
          <w:rFonts w:ascii="Montserrat" w:hAnsi="Montserrat"/>
          <w:bCs/>
          <w:sz w:val="18"/>
          <w:szCs w:val="18"/>
          <w:u w:val="single"/>
          <w:lang w:val="en-US"/>
        </w:rPr>
        <w:lastRenderedPageBreak/>
        <w:t>Poids</w:t>
      </w:r>
      <w:proofErr w:type="spellEnd"/>
      <w:r w:rsidR="0058590C" w:rsidRPr="008E091A">
        <w:rPr>
          <w:rFonts w:ascii="Montserrat" w:hAnsi="Montserrat"/>
          <w:bCs/>
          <w:sz w:val="18"/>
          <w:szCs w:val="18"/>
          <w:u w:val="single"/>
          <w:lang w:val="en-US"/>
        </w:rPr>
        <w:t xml:space="preserve"> </w:t>
      </w:r>
    </w:p>
    <w:p w14:paraId="1AD4F2CE" w14:textId="0D306463" w:rsidR="0058590C" w:rsidRPr="005E4508" w:rsidRDefault="0058590C" w:rsidP="0058590C">
      <w:pPr>
        <w:spacing w:line="276" w:lineRule="auto"/>
        <w:ind w:right="1843"/>
        <w:jc w:val="both"/>
        <w:rPr>
          <w:rFonts w:ascii="Montserrat" w:hAnsi="Montserrat"/>
          <w:bCs/>
          <w:sz w:val="18"/>
          <w:szCs w:val="18"/>
          <w:lang w:val="en-US"/>
        </w:rPr>
      </w:pPr>
      <w:proofErr w:type="spellStart"/>
      <w:r w:rsidRPr="005E4508">
        <w:rPr>
          <w:rFonts w:ascii="Montserrat" w:hAnsi="Montserrat"/>
          <w:bCs/>
          <w:sz w:val="18"/>
          <w:szCs w:val="18"/>
          <w:lang w:val="en-US"/>
        </w:rPr>
        <w:t>Kortal</w:t>
      </w:r>
      <w:proofErr w:type="spellEnd"/>
      <w:r w:rsidRPr="005E4508">
        <w:rPr>
          <w:rFonts w:ascii="Montserrat" w:hAnsi="Montserrat"/>
          <w:bCs/>
          <w:sz w:val="18"/>
          <w:szCs w:val="18"/>
          <w:lang w:val="en-US"/>
        </w:rPr>
        <w:t xml:space="preserve"> Race MIPS</w:t>
      </w:r>
    </w:p>
    <w:p w14:paraId="47805A38" w14:textId="13085506" w:rsidR="0058590C" w:rsidRPr="0058590C" w:rsidRDefault="00EC262F" w:rsidP="0058590C">
      <w:pPr>
        <w:spacing w:line="276" w:lineRule="auto"/>
        <w:ind w:right="1843"/>
        <w:jc w:val="both"/>
        <w:rPr>
          <w:rFonts w:ascii="Montserrat" w:hAnsi="Montserrat"/>
          <w:bCs/>
          <w:sz w:val="18"/>
          <w:szCs w:val="18"/>
          <w:highlight w:val="yellow"/>
          <w:lang w:val="en-US"/>
        </w:rPr>
      </w:pPr>
      <w:proofErr w:type="spellStart"/>
      <w:r w:rsidRPr="00EC262F">
        <w:rPr>
          <w:rFonts w:ascii="Montserrat" w:hAnsi="Montserrat"/>
          <w:bCs/>
          <w:sz w:val="18"/>
          <w:szCs w:val="18"/>
          <w:lang w:val="sv-SE"/>
        </w:rPr>
        <w:t>Toutes</w:t>
      </w:r>
      <w:proofErr w:type="spellEnd"/>
      <w:r w:rsidRPr="00EC262F">
        <w:rPr>
          <w:rFonts w:ascii="Montserrat" w:hAnsi="Montserrat"/>
          <w:bCs/>
          <w:sz w:val="18"/>
          <w:szCs w:val="18"/>
          <w:lang w:val="sv-SE"/>
        </w:rPr>
        <w:t xml:space="preserve"> </w:t>
      </w:r>
      <w:proofErr w:type="spellStart"/>
      <w:proofErr w:type="gramStart"/>
      <w:r w:rsidRPr="00EC262F">
        <w:rPr>
          <w:rFonts w:ascii="Montserrat" w:hAnsi="Montserrat"/>
          <w:bCs/>
          <w:sz w:val="18"/>
          <w:szCs w:val="18"/>
          <w:lang w:val="sv-SE"/>
        </w:rPr>
        <w:t>normes</w:t>
      </w:r>
      <w:proofErr w:type="spellEnd"/>
      <w:r>
        <w:rPr>
          <w:rFonts w:ascii="Montserrat" w:hAnsi="Montserrat"/>
          <w:bCs/>
          <w:sz w:val="18"/>
          <w:szCs w:val="18"/>
          <w:lang w:val="sv-SE"/>
        </w:rPr>
        <w:t xml:space="preserve"> </w:t>
      </w:r>
      <w:r w:rsidRPr="00EC262F">
        <w:rPr>
          <w:rFonts w:ascii="Montserrat" w:hAnsi="Montserrat"/>
          <w:bCs/>
          <w:sz w:val="18"/>
          <w:szCs w:val="18"/>
          <w:lang w:val="sv-SE"/>
        </w:rPr>
        <w:t>:</w:t>
      </w:r>
      <w:proofErr w:type="gramEnd"/>
      <w:r w:rsidRPr="00EC262F">
        <w:rPr>
          <w:rFonts w:ascii="Montserrat" w:hAnsi="Montserrat"/>
          <w:bCs/>
          <w:sz w:val="18"/>
          <w:szCs w:val="18"/>
          <w:lang w:val="sv-SE"/>
        </w:rPr>
        <w:t xml:space="preserve"> (EN1078, CPSC</w:t>
      </w:r>
      <w:r>
        <w:rPr>
          <w:rFonts w:ascii="Montserrat" w:hAnsi="Montserrat"/>
          <w:bCs/>
          <w:sz w:val="18"/>
          <w:szCs w:val="18"/>
          <w:lang w:val="sv-SE"/>
        </w:rPr>
        <w:t xml:space="preserve"> </w:t>
      </w:r>
      <w:r w:rsidRPr="00EC262F">
        <w:rPr>
          <w:rFonts w:ascii="Montserrat" w:hAnsi="Montserrat"/>
          <w:bCs/>
          <w:sz w:val="18"/>
          <w:szCs w:val="18"/>
          <w:lang w:val="sv-SE"/>
        </w:rPr>
        <w:t>1203, AS-NZS, NTA</w:t>
      </w:r>
      <w:r>
        <w:rPr>
          <w:rFonts w:ascii="Montserrat" w:hAnsi="Montserrat"/>
          <w:bCs/>
          <w:sz w:val="18"/>
          <w:szCs w:val="18"/>
          <w:lang w:val="sv-SE"/>
        </w:rPr>
        <w:t xml:space="preserve"> </w:t>
      </w:r>
      <w:r w:rsidRPr="00EC262F">
        <w:rPr>
          <w:rFonts w:ascii="Montserrat" w:hAnsi="Montserrat"/>
          <w:bCs/>
          <w:sz w:val="18"/>
          <w:szCs w:val="18"/>
          <w:lang w:val="sv-SE"/>
        </w:rPr>
        <w:t>8776) S</w:t>
      </w:r>
      <w:r>
        <w:rPr>
          <w:rFonts w:ascii="Montserrat" w:hAnsi="Montserrat"/>
          <w:bCs/>
          <w:sz w:val="18"/>
          <w:szCs w:val="18"/>
          <w:lang w:val="sv-SE"/>
        </w:rPr>
        <w:t xml:space="preserve"> </w:t>
      </w:r>
      <w:r w:rsidRPr="00EC262F">
        <w:rPr>
          <w:rFonts w:ascii="Montserrat" w:hAnsi="Montserrat"/>
          <w:bCs/>
          <w:sz w:val="18"/>
          <w:szCs w:val="18"/>
          <w:lang w:val="sv-SE"/>
        </w:rPr>
        <w:t>: 390</w:t>
      </w:r>
      <w:r>
        <w:rPr>
          <w:rFonts w:ascii="Montserrat" w:hAnsi="Montserrat"/>
          <w:bCs/>
          <w:sz w:val="18"/>
          <w:szCs w:val="18"/>
          <w:lang w:val="sv-SE"/>
        </w:rPr>
        <w:t xml:space="preserve"> </w:t>
      </w:r>
      <w:r w:rsidRPr="00EC262F">
        <w:rPr>
          <w:rFonts w:ascii="Montserrat" w:hAnsi="Montserrat"/>
          <w:bCs/>
          <w:sz w:val="18"/>
          <w:szCs w:val="18"/>
          <w:lang w:val="sv-SE"/>
        </w:rPr>
        <w:t>g, M</w:t>
      </w:r>
      <w:r>
        <w:rPr>
          <w:rFonts w:ascii="Montserrat" w:hAnsi="Montserrat"/>
          <w:bCs/>
          <w:sz w:val="18"/>
          <w:szCs w:val="18"/>
          <w:lang w:val="sv-SE"/>
        </w:rPr>
        <w:t xml:space="preserve"> </w:t>
      </w:r>
      <w:r w:rsidRPr="00EC262F">
        <w:rPr>
          <w:rFonts w:ascii="Montserrat" w:hAnsi="Montserrat"/>
          <w:bCs/>
          <w:sz w:val="18"/>
          <w:szCs w:val="18"/>
          <w:lang w:val="sv-SE"/>
        </w:rPr>
        <w:t>: 390</w:t>
      </w:r>
      <w:r>
        <w:rPr>
          <w:rFonts w:ascii="Montserrat" w:hAnsi="Montserrat"/>
          <w:bCs/>
          <w:sz w:val="18"/>
          <w:szCs w:val="18"/>
          <w:lang w:val="sv-SE"/>
        </w:rPr>
        <w:t xml:space="preserve"> </w:t>
      </w:r>
      <w:r w:rsidRPr="00EC262F">
        <w:rPr>
          <w:rFonts w:ascii="Montserrat" w:hAnsi="Montserrat"/>
          <w:bCs/>
          <w:sz w:val="18"/>
          <w:szCs w:val="18"/>
          <w:lang w:val="sv-SE"/>
        </w:rPr>
        <w:t>g, L</w:t>
      </w:r>
      <w:r>
        <w:rPr>
          <w:rFonts w:ascii="Montserrat" w:hAnsi="Montserrat"/>
          <w:bCs/>
          <w:sz w:val="18"/>
          <w:szCs w:val="18"/>
          <w:lang w:val="sv-SE"/>
        </w:rPr>
        <w:t xml:space="preserve"> </w:t>
      </w:r>
      <w:r w:rsidRPr="00EC262F">
        <w:rPr>
          <w:rFonts w:ascii="Montserrat" w:hAnsi="Montserrat"/>
          <w:bCs/>
          <w:sz w:val="18"/>
          <w:szCs w:val="18"/>
          <w:lang w:val="sv-SE"/>
        </w:rPr>
        <w:t>: 470</w:t>
      </w:r>
      <w:r>
        <w:rPr>
          <w:rFonts w:ascii="Montserrat" w:hAnsi="Montserrat"/>
          <w:bCs/>
          <w:sz w:val="18"/>
          <w:szCs w:val="18"/>
          <w:lang w:val="sv-SE"/>
        </w:rPr>
        <w:t xml:space="preserve"> </w:t>
      </w:r>
      <w:r w:rsidRPr="00EC262F">
        <w:rPr>
          <w:rFonts w:ascii="Montserrat" w:hAnsi="Montserrat"/>
          <w:bCs/>
          <w:sz w:val="18"/>
          <w:szCs w:val="18"/>
          <w:lang w:val="sv-SE"/>
        </w:rPr>
        <w:t>g</w:t>
      </w:r>
    </w:p>
    <w:p w14:paraId="10F474C5" w14:textId="77777777" w:rsidR="00EC262F" w:rsidRDefault="00EC262F" w:rsidP="0058590C">
      <w:pPr>
        <w:spacing w:line="276" w:lineRule="auto"/>
        <w:ind w:right="1843"/>
        <w:jc w:val="both"/>
        <w:rPr>
          <w:rFonts w:ascii="Montserrat" w:hAnsi="Montserrat"/>
          <w:bCs/>
          <w:sz w:val="18"/>
          <w:szCs w:val="18"/>
          <w:lang w:val="en-US"/>
        </w:rPr>
      </w:pPr>
    </w:p>
    <w:p w14:paraId="2211DF67" w14:textId="3EA842CC" w:rsidR="0058590C" w:rsidRPr="0058590C" w:rsidRDefault="0058590C" w:rsidP="0058590C">
      <w:pPr>
        <w:spacing w:line="276" w:lineRule="auto"/>
        <w:ind w:right="1843"/>
        <w:jc w:val="both"/>
        <w:rPr>
          <w:rFonts w:ascii="Montserrat" w:hAnsi="Montserrat"/>
          <w:bCs/>
          <w:sz w:val="18"/>
          <w:szCs w:val="18"/>
          <w:lang w:val="en-US"/>
        </w:rPr>
      </w:pPr>
      <w:proofErr w:type="spellStart"/>
      <w:r w:rsidRPr="0058590C">
        <w:rPr>
          <w:rFonts w:ascii="Montserrat" w:hAnsi="Montserrat"/>
          <w:bCs/>
          <w:sz w:val="18"/>
          <w:szCs w:val="18"/>
          <w:lang w:val="en-US"/>
        </w:rPr>
        <w:t>Kortal</w:t>
      </w:r>
      <w:proofErr w:type="spellEnd"/>
    </w:p>
    <w:p w14:paraId="4D531EF2" w14:textId="5CEAF991" w:rsidR="00EC262F" w:rsidRPr="00EC262F" w:rsidRDefault="00EC262F" w:rsidP="00EC262F">
      <w:pPr>
        <w:spacing w:line="276" w:lineRule="auto"/>
        <w:ind w:right="1843"/>
        <w:jc w:val="both"/>
        <w:rPr>
          <w:rFonts w:ascii="Montserrat" w:hAnsi="Montserrat"/>
          <w:bCs/>
          <w:sz w:val="18"/>
          <w:szCs w:val="18"/>
          <w:lang w:val="sv-SE"/>
        </w:rPr>
      </w:pPr>
      <w:proofErr w:type="spellStart"/>
      <w:r w:rsidRPr="00EC262F">
        <w:rPr>
          <w:rFonts w:ascii="Montserrat" w:hAnsi="Montserrat"/>
          <w:bCs/>
          <w:sz w:val="18"/>
          <w:szCs w:val="18"/>
          <w:lang w:val="sv-SE"/>
        </w:rPr>
        <w:t>Toutes</w:t>
      </w:r>
      <w:proofErr w:type="spellEnd"/>
      <w:r w:rsidRPr="00EC262F">
        <w:rPr>
          <w:rFonts w:ascii="Montserrat" w:hAnsi="Montserrat"/>
          <w:bCs/>
          <w:sz w:val="18"/>
          <w:szCs w:val="18"/>
          <w:lang w:val="sv-SE"/>
        </w:rPr>
        <w:t xml:space="preserve"> </w:t>
      </w:r>
      <w:proofErr w:type="spellStart"/>
      <w:proofErr w:type="gramStart"/>
      <w:r w:rsidRPr="00EC262F">
        <w:rPr>
          <w:rFonts w:ascii="Montserrat" w:hAnsi="Montserrat"/>
          <w:bCs/>
          <w:sz w:val="18"/>
          <w:szCs w:val="18"/>
          <w:lang w:val="sv-SE"/>
        </w:rPr>
        <w:t>normes</w:t>
      </w:r>
      <w:proofErr w:type="spellEnd"/>
      <w:r>
        <w:rPr>
          <w:rFonts w:ascii="Montserrat" w:hAnsi="Montserrat"/>
          <w:bCs/>
          <w:sz w:val="18"/>
          <w:szCs w:val="18"/>
          <w:lang w:val="sv-SE"/>
        </w:rPr>
        <w:t xml:space="preserve"> </w:t>
      </w:r>
      <w:r w:rsidRPr="00EC262F">
        <w:rPr>
          <w:rFonts w:ascii="Montserrat" w:hAnsi="Montserrat"/>
          <w:bCs/>
          <w:sz w:val="18"/>
          <w:szCs w:val="18"/>
          <w:lang w:val="sv-SE"/>
        </w:rPr>
        <w:t>:</w:t>
      </w:r>
      <w:proofErr w:type="gramEnd"/>
      <w:r w:rsidRPr="00EC262F">
        <w:rPr>
          <w:rFonts w:ascii="Montserrat" w:hAnsi="Montserrat"/>
          <w:bCs/>
          <w:sz w:val="18"/>
          <w:szCs w:val="18"/>
          <w:lang w:val="sv-SE"/>
        </w:rPr>
        <w:t xml:space="preserve"> (EN1078, CPSC</w:t>
      </w:r>
      <w:r>
        <w:rPr>
          <w:rFonts w:ascii="Montserrat" w:hAnsi="Montserrat"/>
          <w:bCs/>
          <w:sz w:val="18"/>
          <w:szCs w:val="18"/>
          <w:lang w:val="sv-SE"/>
        </w:rPr>
        <w:t xml:space="preserve"> </w:t>
      </w:r>
      <w:r w:rsidRPr="00EC262F">
        <w:rPr>
          <w:rFonts w:ascii="Montserrat" w:hAnsi="Montserrat"/>
          <w:bCs/>
          <w:sz w:val="18"/>
          <w:szCs w:val="18"/>
          <w:lang w:val="sv-SE"/>
        </w:rPr>
        <w:t>1203, AS-NZS, NTA</w:t>
      </w:r>
      <w:r>
        <w:rPr>
          <w:rFonts w:ascii="Montserrat" w:hAnsi="Montserrat"/>
          <w:bCs/>
          <w:sz w:val="18"/>
          <w:szCs w:val="18"/>
          <w:lang w:val="sv-SE"/>
        </w:rPr>
        <w:t xml:space="preserve"> </w:t>
      </w:r>
      <w:r w:rsidRPr="00EC262F">
        <w:rPr>
          <w:rFonts w:ascii="Montserrat" w:hAnsi="Montserrat"/>
          <w:bCs/>
          <w:sz w:val="18"/>
          <w:szCs w:val="18"/>
          <w:lang w:val="sv-SE"/>
        </w:rPr>
        <w:t>8776) S</w:t>
      </w:r>
      <w:r>
        <w:rPr>
          <w:rFonts w:ascii="Montserrat" w:hAnsi="Montserrat"/>
          <w:bCs/>
          <w:sz w:val="18"/>
          <w:szCs w:val="18"/>
          <w:lang w:val="sv-SE"/>
        </w:rPr>
        <w:t xml:space="preserve"> </w:t>
      </w:r>
      <w:r w:rsidRPr="00EC262F">
        <w:rPr>
          <w:rFonts w:ascii="Montserrat" w:hAnsi="Montserrat"/>
          <w:bCs/>
          <w:sz w:val="18"/>
          <w:szCs w:val="18"/>
          <w:lang w:val="sv-SE"/>
        </w:rPr>
        <w:t>: 360</w:t>
      </w:r>
      <w:r>
        <w:rPr>
          <w:rFonts w:ascii="Montserrat" w:hAnsi="Montserrat"/>
          <w:bCs/>
          <w:sz w:val="18"/>
          <w:szCs w:val="18"/>
          <w:lang w:val="sv-SE"/>
        </w:rPr>
        <w:t xml:space="preserve"> </w:t>
      </w:r>
      <w:r w:rsidRPr="00EC262F">
        <w:rPr>
          <w:rFonts w:ascii="Montserrat" w:hAnsi="Montserrat"/>
          <w:bCs/>
          <w:sz w:val="18"/>
          <w:szCs w:val="18"/>
          <w:lang w:val="sv-SE"/>
        </w:rPr>
        <w:t>g, M</w:t>
      </w:r>
      <w:r>
        <w:rPr>
          <w:rFonts w:ascii="Montserrat" w:hAnsi="Montserrat"/>
          <w:bCs/>
          <w:sz w:val="18"/>
          <w:szCs w:val="18"/>
          <w:lang w:val="sv-SE"/>
        </w:rPr>
        <w:t xml:space="preserve"> </w:t>
      </w:r>
      <w:r w:rsidRPr="00EC262F">
        <w:rPr>
          <w:rFonts w:ascii="Montserrat" w:hAnsi="Montserrat"/>
          <w:bCs/>
          <w:sz w:val="18"/>
          <w:szCs w:val="18"/>
          <w:lang w:val="sv-SE"/>
        </w:rPr>
        <w:t>: 380</w:t>
      </w:r>
      <w:r>
        <w:rPr>
          <w:rFonts w:ascii="Montserrat" w:hAnsi="Montserrat"/>
          <w:bCs/>
          <w:sz w:val="18"/>
          <w:szCs w:val="18"/>
          <w:lang w:val="sv-SE"/>
        </w:rPr>
        <w:t xml:space="preserve"> </w:t>
      </w:r>
      <w:r w:rsidRPr="00EC262F">
        <w:rPr>
          <w:rFonts w:ascii="Montserrat" w:hAnsi="Montserrat"/>
          <w:bCs/>
          <w:sz w:val="18"/>
          <w:szCs w:val="18"/>
          <w:lang w:val="sv-SE"/>
        </w:rPr>
        <w:t>g, L</w:t>
      </w:r>
      <w:r>
        <w:rPr>
          <w:rFonts w:ascii="Montserrat" w:hAnsi="Montserrat"/>
          <w:bCs/>
          <w:sz w:val="18"/>
          <w:szCs w:val="18"/>
          <w:lang w:val="sv-SE"/>
        </w:rPr>
        <w:t xml:space="preserve"> </w:t>
      </w:r>
      <w:r w:rsidRPr="00EC262F">
        <w:rPr>
          <w:rFonts w:ascii="Montserrat" w:hAnsi="Montserrat"/>
          <w:bCs/>
          <w:sz w:val="18"/>
          <w:szCs w:val="18"/>
          <w:lang w:val="sv-SE"/>
        </w:rPr>
        <w:t>: 440</w:t>
      </w:r>
      <w:r>
        <w:rPr>
          <w:rFonts w:ascii="Montserrat" w:hAnsi="Montserrat"/>
          <w:bCs/>
          <w:sz w:val="18"/>
          <w:szCs w:val="18"/>
          <w:lang w:val="sv-SE"/>
        </w:rPr>
        <w:t xml:space="preserve"> </w:t>
      </w:r>
      <w:r w:rsidRPr="00EC262F">
        <w:rPr>
          <w:rFonts w:ascii="Montserrat" w:hAnsi="Montserrat"/>
          <w:bCs/>
          <w:sz w:val="18"/>
          <w:szCs w:val="18"/>
          <w:lang w:val="sv-SE"/>
        </w:rPr>
        <w:t>g</w:t>
      </w:r>
    </w:p>
    <w:p w14:paraId="74B12D44" w14:textId="77777777" w:rsidR="0058590C" w:rsidRPr="0058590C" w:rsidRDefault="0058590C" w:rsidP="0058590C">
      <w:pPr>
        <w:spacing w:line="276" w:lineRule="auto"/>
        <w:ind w:right="1843"/>
        <w:jc w:val="both"/>
        <w:rPr>
          <w:rFonts w:ascii="Montserrat" w:hAnsi="Montserrat"/>
          <w:bCs/>
          <w:sz w:val="18"/>
          <w:szCs w:val="18"/>
          <w:lang w:val="en-US"/>
        </w:rPr>
      </w:pPr>
      <w:r w:rsidRPr="0058590C">
        <w:rPr>
          <w:rFonts w:ascii="Montserrat" w:hAnsi="Montserrat"/>
          <w:bCs/>
          <w:sz w:val="18"/>
          <w:szCs w:val="18"/>
          <w:lang w:val="en-US"/>
        </w:rPr>
        <w:tab/>
      </w:r>
    </w:p>
    <w:p w14:paraId="05ADD220" w14:textId="77777777" w:rsidR="00EC262F" w:rsidRPr="00EC262F" w:rsidRDefault="00EC262F" w:rsidP="00EC262F">
      <w:pPr>
        <w:spacing w:line="276" w:lineRule="auto"/>
        <w:ind w:right="1843"/>
        <w:jc w:val="both"/>
        <w:rPr>
          <w:rFonts w:ascii="Montserrat" w:hAnsi="Montserrat"/>
          <w:bCs/>
          <w:sz w:val="18"/>
          <w:szCs w:val="18"/>
          <w:u w:val="single"/>
          <w:lang w:val="fr-CH"/>
        </w:rPr>
      </w:pPr>
      <w:r w:rsidRPr="00EC262F">
        <w:rPr>
          <w:rFonts w:ascii="Montserrat" w:hAnsi="Montserrat"/>
          <w:bCs/>
          <w:sz w:val="18"/>
          <w:szCs w:val="18"/>
          <w:u w:val="single"/>
          <w:lang w:val="fr-FR"/>
        </w:rPr>
        <w:t>Disponibilité</w:t>
      </w:r>
    </w:p>
    <w:p w14:paraId="417BA2BB" w14:textId="7A2D40CF" w:rsidR="00EC262F" w:rsidRPr="00EC262F" w:rsidRDefault="00EC262F" w:rsidP="00EC262F">
      <w:pPr>
        <w:spacing w:line="276" w:lineRule="auto"/>
        <w:ind w:right="1843"/>
        <w:jc w:val="both"/>
        <w:rPr>
          <w:rFonts w:ascii="Montserrat" w:hAnsi="Montserrat"/>
          <w:bCs/>
          <w:sz w:val="18"/>
          <w:szCs w:val="18"/>
          <w:lang w:val="fr-CH"/>
        </w:rPr>
      </w:pPr>
      <w:r w:rsidRPr="00EC262F">
        <w:rPr>
          <w:rFonts w:ascii="Montserrat" w:hAnsi="Montserrat"/>
          <w:bCs/>
          <w:sz w:val="18"/>
          <w:szCs w:val="18"/>
          <w:lang w:val="fr-FR"/>
        </w:rPr>
        <w:t>Déjà disponible en ligne et dans les points de vente sélectionnés. Prix de vente conseillés</w:t>
      </w:r>
      <w:r w:rsidR="008E091A">
        <w:rPr>
          <w:rFonts w:ascii="Montserrat" w:hAnsi="Montserrat"/>
          <w:bCs/>
          <w:sz w:val="18"/>
          <w:szCs w:val="18"/>
          <w:lang w:val="fr-FR"/>
        </w:rPr>
        <w:t xml:space="preserve"> </w:t>
      </w:r>
      <w:r w:rsidRPr="00EC262F">
        <w:rPr>
          <w:rFonts w:ascii="Montserrat" w:hAnsi="Montserrat"/>
          <w:bCs/>
          <w:sz w:val="18"/>
          <w:szCs w:val="18"/>
          <w:lang w:val="fr-FR"/>
        </w:rPr>
        <w:t xml:space="preserv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Race MIPS 250</w:t>
      </w:r>
      <w:r>
        <w:rPr>
          <w:rFonts w:ascii="Montserrat" w:hAnsi="Montserrat"/>
          <w:bCs/>
          <w:sz w:val="18"/>
          <w:szCs w:val="18"/>
          <w:lang w:val="fr-FR"/>
        </w:rPr>
        <w:t xml:space="preserve"> </w:t>
      </w:r>
      <w:r w:rsidRPr="00EC262F">
        <w:rPr>
          <w:rFonts w:ascii="Montserrat" w:hAnsi="Montserrat"/>
          <w:bCs/>
          <w:sz w:val="18"/>
          <w:szCs w:val="18"/>
          <w:lang w:val="fr-FR"/>
        </w:rPr>
        <w:t xml:space="preserve">€, </w:t>
      </w:r>
      <w:proofErr w:type="spellStart"/>
      <w:r w:rsidRPr="00EC262F">
        <w:rPr>
          <w:rFonts w:ascii="Montserrat" w:hAnsi="Montserrat"/>
          <w:bCs/>
          <w:sz w:val="18"/>
          <w:szCs w:val="18"/>
          <w:lang w:val="fr-FR"/>
        </w:rPr>
        <w:t>Kortal</w:t>
      </w:r>
      <w:proofErr w:type="spellEnd"/>
      <w:r w:rsidRPr="00EC262F">
        <w:rPr>
          <w:rFonts w:ascii="Montserrat" w:hAnsi="Montserrat"/>
          <w:bCs/>
          <w:sz w:val="18"/>
          <w:szCs w:val="18"/>
          <w:lang w:val="fr-FR"/>
        </w:rPr>
        <w:t xml:space="preserve"> 200</w:t>
      </w:r>
      <w:r>
        <w:rPr>
          <w:rFonts w:ascii="Montserrat" w:hAnsi="Montserrat"/>
          <w:bCs/>
          <w:sz w:val="18"/>
          <w:szCs w:val="18"/>
          <w:lang w:val="fr-FR"/>
        </w:rPr>
        <w:t xml:space="preserve"> </w:t>
      </w:r>
      <w:r w:rsidRPr="00EC262F">
        <w:rPr>
          <w:rFonts w:ascii="Montserrat" w:hAnsi="Montserrat"/>
          <w:bCs/>
          <w:sz w:val="18"/>
          <w:szCs w:val="18"/>
          <w:lang w:val="fr-FR"/>
        </w:rPr>
        <w:t>€.</w:t>
      </w:r>
    </w:p>
    <w:p w14:paraId="65EEA896" w14:textId="77777777" w:rsidR="00CA506B" w:rsidRPr="002B6593" w:rsidRDefault="00CA506B" w:rsidP="00CA506B">
      <w:pPr>
        <w:spacing w:line="276" w:lineRule="auto"/>
        <w:ind w:right="1843"/>
        <w:jc w:val="both"/>
        <w:rPr>
          <w:rFonts w:ascii="Montserrat" w:hAnsi="Montserrat"/>
          <w:bCs/>
          <w:sz w:val="18"/>
          <w:szCs w:val="18"/>
          <w:highlight w:val="yellow"/>
          <w:lang w:val="en-US"/>
        </w:rPr>
      </w:pPr>
    </w:p>
    <w:p w14:paraId="48C26FB0" w14:textId="77777777" w:rsidR="00CA506B" w:rsidRPr="0058590C" w:rsidRDefault="00CA506B" w:rsidP="00CA506B">
      <w:pPr>
        <w:spacing w:line="276" w:lineRule="auto"/>
        <w:ind w:right="1843"/>
        <w:jc w:val="both"/>
        <w:rPr>
          <w:rFonts w:ascii="Montserrat" w:hAnsi="Montserrat"/>
          <w:bCs/>
          <w:sz w:val="18"/>
          <w:szCs w:val="18"/>
          <w:lang w:val="en-US"/>
        </w:rPr>
      </w:pPr>
    </w:p>
    <w:p w14:paraId="6ADFEE0E" w14:textId="77777777" w:rsidR="0058590C" w:rsidRPr="0058590C" w:rsidRDefault="0058590C" w:rsidP="0058590C">
      <w:pPr>
        <w:spacing w:line="276" w:lineRule="auto"/>
        <w:ind w:right="1843"/>
        <w:jc w:val="both"/>
        <w:rPr>
          <w:rFonts w:ascii="Montserrat" w:hAnsi="Montserrat"/>
          <w:b/>
          <w:bCs/>
          <w:sz w:val="18"/>
          <w:szCs w:val="18"/>
          <w:u w:val="single"/>
          <w:lang w:val="en-US"/>
        </w:rPr>
      </w:pPr>
      <w:r w:rsidRPr="0058590C">
        <w:rPr>
          <w:rFonts w:ascii="Montserrat" w:hAnsi="Montserrat"/>
          <w:b/>
          <w:bCs/>
          <w:sz w:val="18"/>
          <w:szCs w:val="18"/>
          <w:u w:val="single"/>
          <w:lang w:val="en-US"/>
        </w:rPr>
        <w:t>Devour Clarity</w:t>
      </w:r>
    </w:p>
    <w:p w14:paraId="2BBC749E" w14:textId="77777777" w:rsidR="0058590C" w:rsidRPr="0058590C" w:rsidRDefault="0058590C" w:rsidP="0058590C">
      <w:pPr>
        <w:spacing w:line="276" w:lineRule="auto"/>
        <w:ind w:right="1843"/>
        <w:jc w:val="both"/>
        <w:rPr>
          <w:rFonts w:ascii="Montserrat" w:hAnsi="Montserrat"/>
          <w:b/>
          <w:bCs/>
          <w:sz w:val="18"/>
          <w:szCs w:val="18"/>
          <w:u w:val="single"/>
          <w:lang w:val="en-US"/>
        </w:rPr>
      </w:pPr>
    </w:p>
    <w:p w14:paraId="77D289AB" w14:textId="77777777" w:rsidR="0058590C" w:rsidRPr="0058590C" w:rsidRDefault="0058590C" w:rsidP="0058590C">
      <w:pPr>
        <w:spacing w:line="276" w:lineRule="auto"/>
        <w:ind w:right="1843"/>
        <w:jc w:val="both"/>
        <w:rPr>
          <w:rFonts w:ascii="Montserrat" w:hAnsi="Montserrat"/>
          <w:b/>
          <w:bCs/>
          <w:sz w:val="18"/>
          <w:szCs w:val="18"/>
          <w:lang w:val="en-US"/>
        </w:rPr>
      </w:pPr>
      <w:r w:rsidRPr="0058590C">
        <w:rPr>
          <w:rFonts w:ascii="Montserrat" w:hAnsi="Montserrat"/>
          <w:b/>
          <w:bCs/>
          <w:sz w:val="18"/>
          <w:szCs w:val="18"/>
          <w:lang w:val="en-US"/>
        </w:rPr>
        <w:t>Devour</w:t>
      </w:r>
    </w:p>
    <w:p w14:paraId="2B733A7C" w14:textId="5657EC23" w:rsidR="00EC262F" w:rsidRDefault="00EC262F" w:rsidP="00EC262F">
      <w:pPr>
        <w:spacing w:line="276" w:lineRule="auto"/>
        <w:ind w:right="1843"/>
        <w:jc w:val="both"/>
        <w:rPr>
          <w:rFonts w:ascii="Montserrat" w:hAnsi="Montserrat"/>
          <w:sz w:val="18"/>
          <w:szCs w:val="18"/>
          <w:lang w:val="fr-FR"/>
        </w:rPr>
      </w:pPr>
      <w:r w:rsidRPr="00EC262F">
        <w:rPr>
          <w:rFonts w:ascii="Montserrat" w:hAnsi="Montserrat"/>
          <w:sz w:val="18"/>
          <w:szCs w:val="18"/>
          <w:lang w:val="fr-FR"/>
        </w:rPr>
        <w:t>Une vision nette et précise est indispensable pour se surpasser et pouvoir réagir aux dangers. Faites-leur confiance</w:t>
      </w:r>
      <w:r>
        <w:rPr>
          <w:rFonts w:ascii="Montserrat" w:hAnsi="Montserrat"/>
          <w:sz w:val="18"/>
          <w:szCs w:val="18"/>
          <w:lang w:val="fr-FR"/>
        </w:rPr>
        <w:t xml:space="preserve"> </w:t>
      </w:r>
      <w:r w:rsidRPr="00EC262F">
        <w:rPr>
          <w:rFonts w:ascii="Montserrat" w:hAnsi="Montserrat"/>
          <w:sz w:val="18"/>
          <w:szCs w:val="18"/>
          <w:lang w:val="fr-FR"/>
        </w:rPr>
        <w:t xml:space="preserve">: les </w:t>
      </w:r>
      <w:proofErr w:type="spellStart"/>
      <w:r w:rsidRPr="00EC262F">
        <w:rPr>
          <w:rFonts w:ascii="Montserrat" w:hAnsi="Montserrat"/>
          <w:sz w:val="18"/>
          <w:szCs w:val="18"/>
          <w:lang w:val="fr-FR"/>
        </w:rPr>
        <w:t>Devour</w:t>
      </w:r>
      <w:proofErr w:type="spellEnd"/>
      <w:r w:rsidRPr="00EC262F">
        <w:rPr>
          <w:rFonts w:ascii="Montserrat" w:hAnsi="Montserrat"/>
          <w:sz w:val="18"/>
          <w:szCs w:val="18"/>
          <w:lang w:val="fr-FR"/>
        </w:rPr>
        <w:t xml:space="preserve"> vous offriront une vue infaillible des moindres détails.</w:t>
      </w:r>
    </w:p>
    <w:p w14:paraId="060AEB56" w14:textId="77777777" w:rsidR="00EC262F" w:rsidRPr="00EC262F" w:rsidRDefault="00EC262F" w:rsidP="00EC262F">
      <w:pPr>
        <w:spacing w:line="276" w:lineRule="auto"/>
        <w:ind w:right="1843"/>
        <w:jc w:val="both"/>
        <w:rPr>
          <w:rFonts w:ascii="Montserrat" w:hAnsi="Montserrat"/>
          <w:sz w:val="18"/>
          <w:szCs w:val="18"/>
          <w:lang w:val="fr-CH"/>
        </w:rPr>
      </w:pPr>
    </w:p>
    <w:p w14:paraId="10AFECA7" w14:textId="6489D157" w:rsidR="00EC262F" w:rsidRPr="00EC262F" w:rsidRDefault="00EC262F" w:rsidP="00EC262F">
      <w:pPr>
        <w:numPr>
          <w:ilvl w:val="0"/>
          <w:numId w:val="41"/>
        </w:numPr>
        <w:spacing w:line="276" w:lineRule="auto"/>
        <w:ind w:right="1843"/>
        <w:jc w:val="both"/>
        <w:rPr>
          <w:rFonts w:ascii="Montserrat" w:hAnsi="Montserrat"/>
          <w:bCs/>
          <w:sz w:val="18"/>
          <w:szCs w:val="18"/>
          <w:lang w:val="fr-CH"/>
        </w:rPr>
      </w:pPr>
      <w:r w:rsidRPr="00EC262F">
        <w:rPr>
          <w:rFonts w:ascii="Montserrat" w:hAnsi="Montserrat"/>
          <w:b/>
          <w:bCs/>
          <w:sz w:val="18"/>
          <w:szCs w:val="18"/>
          <w:lang w:val="fr-FR"/>
        </w:rPr>
        <w:t xml:space="preserve">Écran </w:t>
      </w:r>
      <w:proofErr w:type="spellStart"/>
      <w:r w:rsidRPr="00EC262F">
        <w:rPr>
          <w:rFonts w:ascii="Montserrat" w:hAnsi="Montserrat"/>
          <w:b/>
          <w:bCs/>
          <w:sz w:val="18"/>
          <w:szCs w:val="18"/>
          <w:lang w:val="fr-FR"/>
        </w:rPr>
        <w:t>Clarity</w:t>
      </w:r>
      <w:proofErr w:type="spellEnd"/>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la technologie d’écran </w:t>
      </w:r>
      <w:proofErr w:type="spellStart"/>
      <w:r w:rsidRPr="00EC262F">
        <w:rPr>
          <w:rFonts w:ascii="Montserrat" w:hAnsi="Montserrat"/>
          <w:bCs/>
          <w:sz w:val="18"/>
          <w:szCs w:val="18"/>
          <w:lang w:val="fr-FR"/>
        </w:rPr>
        <w:t>Clarity</w:t>
      </w:r>
      <w:proofErr w:type="spellEnd"/>
      <w:r w:rsidRPr="00EC262F">
        <w:rPr>
          <w:rFonts w:ascii="Montserrat" w:hAnsi="Montserrat"/>
          <w:bCs/>
          <w:sz w:val="18"/>
          <w:szCs w:val="18"/>
          <w:lang w:val="fr-FR"/>
        </w:rPr>
        <w:t>, développée en partenariat avec Carl Zeiss, garantit un contrôle optimal du spectre des couleurs pour une vision hors pair sur les sentiers.</w:t>
      </w:r>
    </w:p>
    <w:p w14:paraId="4816770B" w14:textId="6B126791"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Champ de vision exceptionnel</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l’écran offre un large champ de vision afin de donner aux cyclistes toutes les informations visuelles dont ils ont besoin pour réagir au mieux à chaque moment.</w:t>
      </w:r>
    </w:p>
    <w:p w14:paraId="20E1B990" w14:textId="19B5F63C"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Empiècements réglables aux tempes (longueur et adhérence)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la longueur et l’adhérence des empiècements aux tempes peuvent être facilement ajustées pour s’adapter à la forme de tous les visages.</w:t>
      </w:r>
    </w:p>
    <w:p w14:paraId="0E98979E" w14:textId="3F526D35"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Plaquette nasale réglable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une plaquette nasale en caoutchouc lisse et bien adhérant offre un ajustement sûr et précis.</w:t>
      </w:r>
    </w:p>
    <w:p w14:paraId="0EFD34C2" w14:textId="6D413AC4" w:rsidR="00EC262F" w:rsidRPr="00EC262F" w:rsidRDefault="00EC262F" w:rsidP="00EC262F">
      <w:pPr>
        <w:numPr>
          <w:ilvl w:val="0"/>
          <w:numId w:val="41"/>
        </w:numPr>
        <w:spacing w:line="276" w:lineRule="auto"/>
        <w:ind w:right="1843"/>
        <w:jc w:val="both"/>
        <w:rPr>
          <w:rFonts w:ascii="Montserrat" w:hAnsi="Montserrat"/>
          <w:bCs/>
          <w:sz w:val="18"/>
          <w:szCs w:val="18"/>
          <w:lang w:val="fr-CH"/>
        </w:rPr>
      </w:pPr>
      <w:r w:rsidRPr="00EC262F">
        <w:rPr>
          <w:rFonts w:ascii="Montserrat" w:hAnsi="Montserrat"/>
          <w:b/>
          <w:bCs/>
          <w:sz w:val="18"/>
          <w:szCs w:val="18"/>
          <w:lang w:val="fr-FR"/>
        </w:rPr>
        <w:t>Traitement Ri-</w:t>
      </w:r>
      <w:proofErr w:type="spellStart"/>
      <w:r w:rsidRPr="00EC262F">
        <w:rPr>
          <w:rFonts w:ascii="Montserrat" w:hAnsi="Montserrat"/>
          <w:b/>
          <w:bCs/>
          <w:sz w:val="18"/>
          <w:szCs w:val="18"/>
          <w:lang w:val="fr-FR"/>
        </w:rPr>
        <w:t>Pel</w:t>
      </w:r>
      <w:proofErr w:type="spellEnd"/>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le traitement hydrophobe et lipophobe Ri-</w:t>
      </w:r>
      <w:proofErr w:type="spellStart"/>
      <w:r w:rsidRPr="00EC262F">
        <w:rPr>
          <w:rFonts w:ascii="Montserrat" w:hAnsi="Montserrat"/>
          <w:bCs/>
          <w:sz w:val="18"/>
          <w:szCs w:val="18"/>
          <w:lang w:val="fr-FR"/>
        </w:rPr>
        <w:t>Pel</w:t>
      </w:r>
      <w:proofErr w:type="spellEnd"/>
      <w:r w:rsidRPr="00EC262F">
        <w:rPr>
          <w:rFonts w:ascii="Montserrat" w:hAnsi="Montserrat"/>
          <w:bCs/>
          <w:sz w:val="18"/>
          <w:szCs w:val="18"/>
          <w:lang w:val="fr-FR"/>
        </w:rPr>
        <w:t xml:space="preserve"> protège les verres de la poussière, de l’eau, de la transpiration, du sel, de l’huile et de la saleté.</w:t>
      </w:r>
    </w:p>
    <w:p w14:paraId="22DDBE56" w14:textId="7986B5D1"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Anti-rayures</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un revêtement anti-rayures réduit les risques d’abîmer la surface des verres pour garantir une vision optimale.</w:t>
      </w:r>
    </w:p>
    <w:p w14:paraId="2FDBA423" w14:textId="7926DA70"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Verres interchangeables</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un mécanisme simple permet de changer les verres en toute facilité lorsque la luminosité change.</w:t>
      </w:r>
    </w:p>
    <w:p w14:paraId="1834A3B7" w14:textId="484FAC23"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Protection totale contre les rayons</w:t>
      </w:r>
      <w:r>
        <w:rPr>
          <w:rFonts w:ascii="Montserrat" w:hAnsi="Montserrat"/>
          <w:b/>
          <w:bCs/>
          <w:sz w:val="18"/>
          <w:szCs w:val="18"/>
          <w:lang w:val="fr-FR"/>
        </w:rPr>
        <w:t xml:space="preserve"> </w:t>
      </w:r>
      <w:r w:rsidRPr="00EC262F">
        <w:rPr>
          <w:rFonts w:ascii="Montserrat" w:hAnsi="Montserrat"/>
          <w:b/>
          <w:bCs/>
          <w:sz w:val="18"/>
          <w:szCs w:val="18"/>
          <w:lang w:val="fr-FR"/>
        </w:rPr>
        <w:t>UV (UV400)</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protection totale contre les rayons nocifs UVA et UVB.</w:t>
      </w:r>
    </w:p>
    <w:p w14:paraId="36796485" w14:textId="0BA6CA95" w:rsidR="00EC262F" w:rsidRPr="00EC262F" w:rsidRDefault="00EC262F" w:rsidP="00EC262F">
      <w:pPr>
        <w:numPr>
          <w:ilvl w:val="0"/>
          <w:numId w:val="41"/>
        </w:numPr>
        <w:spacing w:line="276" w:lineRule="auto"/>
        <w:ind w:right="1843"/>
        <w:jc w:val="both"/>
        <w:rPr>
          <w:rFonts w:ascii="Montserrat" w:hAnsi="Montserrat"/>
          <w:bCs/>
          <w:sz w:val="18"/>
          <w:szCs w:val="18"/>
          <w:lang w:val="sv-SE"/>
        </w:rPr>
      </w:pPr>
      <w:r w:rsidRPr="00EC262F">
        <w:rPr>
          <w:rFonts w:ascii="Montserrat" w:hAnsi="Montserrat"/>
          <w:b/>
          <w:bCs/>
          <w:sz w:val="18"/>
          <w:szCs w:val="18"/>
          <w:lang w:val="fr-FR"/>
        </w:rPr>
        <w:t>Pochette souple</w:t>
      </w:r>
      <w:r>
        <w:rPr>
          <w:rFonts w:ascii="Montserrat" w:hAnsi="Montserrat"/>
          <w:b/>
          <w:bCs/>
          <w:sz w:val="18"/>
          <w:szCs w:val="18"/>
          <w:lang w:val="fr-FR"/>
        </w:rPr>
        <w:t xml:space="preserve"> </w:t>
      </w:r>
      <w:r w:rsidRPr="00EC262F">
        <w:rPr>
          <w:rFonts w:ascii="Montserrat" w:hAnsi="Montserrat"/>
          <w:b/>
          <w:bCs/>
          <w:sz w:val="18"/>
          <w:szCs w:val="18"/>
          <w:lang w:val="fr-FR"/>
        </w:rPr>
        <w:t>:</w:t>
      </w:r>
      <w:r w:rsidRPr="00EC262F">
        <w:rPr>
          <w:rFonts w:ascii="Montserrat" w:hAnsi="Montserrat"/>
          <w:bCs/>
          <w:sz w:val="18"/>
          <w:szCs w:val="18"/>
          <w:lang w:val="fr-FR"/>
        </w:rPr>
        <w:t xml:space="preserve"> la pochette peut également être utilisée comme chamoisine.</w:t>
      </w:r>
    </w:p>
    <w:p w14:paraId="3BAB07DA" w14:textId="77777777" w:rsidR="00CA506B" w:rsidRPr="00EC262F" w:rsidRDefault="00CA506B" w:rsidP="00CA506B">
      <w:pPr>
        <w:spacing w:line="276" w:lineRule="auto"/>
        <w:ind w:right="1843"/>
        <w:jc w:val="both"/>
        <w:rPr>
          <w:rFonts w:ascii="Montserrat" w:hAnsi="Montserrat"/>
          <w:bCs/>
          <w:sz w:val="18"/>
          <w:szCs w:val="18"/>
          <w:u w:val="single"/>
          <w:lang w:val="sv-SE"/>
        </w:rPr>
      </w:pPr>
    </w:p>
    <w:p w14:paraId="282E4C5F" w14:textId="77777777" w:rsidR="00EC262F" w:rsidRPr="008E091A" w:rsidRDefault="00EC262F" w:rsidP="0058590C">
      <w:pPr>
        <w:spacing w:line="276" w:lineRule="auto"/>
        <w:ind w:right="1843"/>
        <w:jc w:val="both"/>
        <w:rPr>
          <w:rFonts w:ascii="Montserrat" w:hAnsi="Montserrat"/>
          <w:bCs/>
          <w:sz w:val="18"/>
          <w:szCs w:val="18"/>
          <w:u w:val="single"/>
          <w:lang w:val="sv-SE"/>
        </w:rPr>
      </w:pPr>
      <w:r w:rsidRPr="00EC262F">
        <w:rPr>
          <w:rFonts w:ascii="Montserrat" w:eastAsia="Calibri" w:hAnsi="Montserrat" w:cs="Times New Roman"/>
          <w:sz w:val="18"/>
          <w:szCs w:val="18"/>
          <w:u w:val="single"/>
          <w:lang w:val="fr-FR"/>
        </w:rPr>
        <w:t>Disponibilité</w:t>
      </w:r>
      <w:r w:rsidRPr="008E091A">
        <w:rPr>
          <w:rFonts w:ascii="Montserrat" w:hAnsi="Montserrat"/>
          <w:bCs/>
          <w:sz w:val="18"/>
          <w:szCs w:val="18"/>
          <w:u w:val="single"/>
          <w:lang w:val="sv-SE"/>
        </w:rPr>
        <w:t xml:space="preserve"> </w:t>
      </w:r>
    </w:p>
    <w:p w14:paraId="3C264B8E" w14:textId="76F4BE68" w:rsidR="00EC262F" w:rsidRPr="00EC262F" w:rsidRDefault="00EC262F" w:rsidP="00EC262F">
      <w:pPr>
        <w:spacing w:line="276" w:lineRule="auto"/>
        <w:ind w:right="1843"/>
        <w:jc w:val="both"/>
        <w:rPr>
          <w:rFonts w:ascii="Montserrat" w:hAnsi="Montserrat"/>
          <w:bCs/>
          <w:sz w:val="18"/>
          <w:szCs w:val="18"/>
          <w:lang w:val="fr-CH"/>
        </w:rPr>
      </w:pPr>
      <w:r w:rsidRPr="00EC262F">
        <w:rPr>
          <w:rFonts w:ascii="Montserrat" w:hAnsi="Montserrat"/>
          <w:bCs/>
          <w:sz w:val="18"/>
          <w:szCs w:val="18"/>
          <w:lang w:val="fr-FR"/>
        </w:rPr>
        <w:t>Déjà disponible en ligne et dans les points de vente sélectionnés. Prix de vente conseillé</w:t>
      </w:r>
      <w:r>
        <w:rPr>
          <w:rFonts w:ascii="Montserrat" w:hAnsi="Montserrat"/>
          <w:bCs/>
          <w:sz w:val="18"/>
          <w:szCs w:val="18"/>
          <w:lang w:val="fr-FR"/>
        </w:rPr>
        <w:t xml:space="preserve"> </w:t>
      </w:r>
      <w:r w:rsidRPr="00EC262F">
        <w:rPr>
          <w:rFonts w:ascii="Montserrat" w:hAnsi="Montserrat"/>
          <w:bCs/>
          <w:sz w:val="18"/>
          <w:szCs w:val="18"/>
          <w:lang w:val="fr-FR"/>
        </w:rPr>
        <w:t>: 250</w:t>
      </w:r>
      <w:r>
        <w:rPr>
          <w:rFonts w:ascii="Montserrat" w:hAnsi="Montserrat"/>
          <w:bCs/>
          <w:sz w:val="18"/>
          <w:szCs w:val="18"/>
          <w:lang w:val="fr-FR"/>
        </w:rPr>
        <w:t xml:space="preserve"> </w:t>
      </w:r>
      <w:r w:rsidRPr="00EC262F">
        <w:rPr>
          <w:rFonts w:ascii="Montserrat" w:hAnsi="Montserrat"/>
          <w:bCs/>
          <w:sz w:val="18"/>
          <w:szCs w:val="18"/>
          <w:lang w:val="fr-FR"/>
        </w:rPr>
        <w:t>€</w:t>
      </w:r>
    </w:p>
    <w:p w14:paraId="1EC7670E" w14:textId="6A9A2844" w:rsidR="00CA506B" w:rsidRPr="008E091A" w:rsidRDefault="00CA506B" w:rsidP="00071126">
      <w:pPr>
        <w:spacing w:line="276" w:lineRule="auto"/>
        <w:ind w:right="1843"/>
        <w:jc w:val="both"/>
        <w:rPr>
          <w:rFonts w:ascii="Montserrat" w:hAnsi="Montserrat"/>
          <w:bCs/>
          <w:sz w:val="18"/>
          <w:szCs w:val="18"/>
          <w:lang w:val="sv-SE"/>
        </w:rPr>
      </w:pPr>
    </w:p>
    <w:p w14:paraId="2952A825" w14:textId="77777777" w:rsidR="005E4508" w:rsidRPr="008E091A" w:rsidRDefault="005E4508" w:rsidP="005E4508">
      <w:pPr>
        <w:spacing w:line="276" w:lineRule="auto"/>
        <w:ind w:right="1843"/>
        <w:jc w:val="both"/>
        <w:rPr>
          <w:rFonts w:ascii="Montserrat" w:hAnsi="Montserrat"/>
          <w:bCs/>
          <w:sz w:val="18"/>
          <w:szCs w:val="18"/>
          <w:lang w:val="sv-SE"/>
        </w:rPr>
      </w:pPr>
    </w:p>
    <w:p w14:paraId="29F42BE2" w14:textId="4F6D25DE" w:rsidR="005E4508" w:rsidRPr="005E4508" w:rsidRDefault="005E4508" w:rsidP="005E4508">
      <w:pPr>
        <w:spacing w:line="276" w:lineRule="auto"/>
        <w:ind w:right="1843"/>
        <w:jc w:val="both"/>
        <w:rPr>
          <w:rFonts w:ascii="Montserrat" w:hAnsi="Montserrat"/>
          <w:bCs/>
          <w:i/>
          <w:iCs/>
          <w:sz w:val="18"/>
          <w:szCs w:val="18"/>
          <w:lang w:val="fr-FR"/>
        </w:rPr>
      </w:pPr>
      <w:r w:rsidRPr="005E4508">
        <w:rPr>
          <w:rFonts w:ascii="Montserrat" w:hAnsi="Montserrat"/>
          <w:b/>
          <w:bCs/>
          <w:sz w:val="18"/>
          <w:szCs w:val="18"/>
          <w:u w:val="single"/>
          <w:lang w:val="fr-FR"/>
        </w:rPr>
        <w:t>Notes à l’attention des rédacteurs</w:t>
      </w:r>
    </w:p>
    <w:p w14:paraId="18554B7A" w14:textId="725A4F07" w:rsidR="005E4508" w:rsidRDefault="005E4508" w:rsidP="005E4508">
      <w:pPr>
        <w:spacing w:line="276" w:lineRule="auto"/>
        <w:ind w:right="1843"/>
        <w:jc w:val="both"/>
        <w:rPr>
          <w:rFonts w:ascii="Montserrat" w:hAnsi="Montserrat"/>
          <w:b/>
          <w:bCs/>
          <w:sz w:val="18"/>
          <w:szCs w:val="18"/>
          <w:lang w:val="fr-CH"/>
        </w:rPr>
      </w:pPr>
    </w:p>
    <w:p w14:paraId="3E2DEB98" w14:textId="77777777" w:rsidR="005E4508" w:rsidRPr="005E4508" w:rsidRDefault="005E4508" w:rsidP="005E4508">
      <w:pPr>
        <w:spacing w:line="276" w:lineRule="auto"/>
        <w:ind w:right="1843"/>
        <w:jc w:val="both"/>
        <w:rPr>
          <w:rFonts w:ascii="Montserrat" w:hAnsi="Montserrat"/>
          <w:b/>
          <w:bCs/>
          <w:sz w:val="18"/>
          <w:szCs w:val="18"/>
          <w:lang w:val="fr-CH"/>
        </w:rPr>
      </w:pPr>
      <w:proofErr w:type="spellStart"/>
      <w:r w:rsidRPr="005E4508">
        <w:rPr>
          <w:rFonts w:ascii="Montserrat" w:hAnsi="Montserrat"/>
          <w:b/>
          <w:bCs/>
          <w:sz w:val="18"/>
          <w:szCs w:val="18"/>
          <w:lang w:val="fr-FR"/>
        </w:rPr>
        <w:t>Whole</w:t>
      </w:r>
      <w:proofErr w:type="spellEnd"/>
      <w:r w:rsidRPr="005E4508">
        <w:rPr>
          <w:rFonts w:ascii="Montserrat" w:hAnsi="Montserrat"/>
          <w:b/>
          <w:bCs/>
          <w:sz w:val="18"/>
          <w:szCs w:val="18"/>
          <w:lang w:val="fr-FR"/>
        </w:rPr>
        <w:t xml:space="preserve"> </w:t>
      </w:r>
      <w:proofErr w:type="spellStart"/>
      <w:r w:rsidRPr="005E4508">
        <w:rPr>
          <w:rFonts w:ascii="Montserrat" w:hAnsi="Montserrat"/>
          <w:b/>
          <w:bCs/>
          <w:sz w:val="18"/>
          <w:szCs w:val="18"/>
          <w:lang w:val="fr-FR"/>
        </w:rPr>
        <w:t>helmet</w:t>
      </w:r>
      <w:proofErr w:type="spellEnd"/>
      <w:r w:rsidRPr="005E4508">
        <w:rPr>
          <w:rFonts w:ascii="Montserrat" w:hAnsi="Montserrat"/>
          <w:b/>
          <w:bCs/>
          <w:sz w:val="18"/>
          <w:szCs w:val="18"/>
          <w:lang w:val="fr-FR"/>
        </w:rPr>
        <w:t xml:space="preserve"> concept™ de POC</w:t>
      </w:r>
    </w:p>
    <w:p w14:paraId="02B40695" w14:textId="77777777" w:rsidR="005E4508" w:rsidRPr="005E4508" w:rsidRDefault="005E4508" w:rsidP="005E4508">
      <w:pPr>
        <w:spacing w:line="276" w:lineRule="auto"/>
        <w:ind w:right="1843"/>
        <w:jc w:val="both"/>
        <w:rPr>
          <w:rFonts w:ascii="Montserrat" w:hAnsi="Montserrat"/>
          <w:bCs/>
          <w:sz w:val="18"/>
          <w:szCs w:val="18"/>
          <w:lang w:val="fr-CH"/>
        </w:rPr>
      </w:pPr>
      <w:r w:rsidRPr="005E4508">
        <w:rPr>
          <w:rFonts w:ascii="Montserrat" w:hAnsi="Montserrat"/>
          <w:bCs/>
          <w:sz w:val="18"/>
          <w:szCs w:val="18"/>
          <w:lang w:val="fr-FR"/>
        </w:rPr>
        <w:t xml:space="preserve">Au fil du temps, les avancées dans les domaines de la science et de la recherche n’ont eu de cesse de révéler l’impressionnante complexité du cerveau. Il joue un rôle clé dans notre bien-être, il fait de nous des êtres uniques, il nous guide, mais il est aussi délicat et fragile et a besoin d’être protégé. La fracture d’un os est douloureuse, mais dans la </w:t>
      </w:r>
      <w:r w:rsidRPr="005E4508">
        <w:rPr>
          <w:rFonts w:ascii="Montserrat" w:hAnsi="Montserrat"/>
          <w:bCs/>
          <w:sz w:val="18"/>
          <w:szCs w:val="18"/>
          <w:lang w:val="fr-FR"/>
        </w:rPr>
        <w:lastRenderedPageBreak/>
        <w:t xml:space="preserve">plupart des cas, vous vous en remettrez. En revanche, les dommages causés au cerveau ont bien souvent des conséquences plus dramatiques. C’est la raison pour laquelle nous avons créé notre gamme </w:t>
      </w:r>
      <w:proofErr w:type="spellStart"/>
      <w:r w:rsidRPr="005E4508">
        <w:rPr>
          <w:rFonts w:ascii="Montserrat" w:hAnsi="Montserrat"/>
          <w:bCs/>
          <w:sz w:val="18"/>
          <w:szCs w:val="18"/>
          <w:lang w:val="fr-FR"/>
        </w:rPr>
        <w:t>Whole</w:t>
      </w:r>
      <w:proofErr w:type="spellEnd"/>
      <w:r w:rsidRPr="005E4508">
        <w:rPr>
          <w:rFonts w:ascii="Montserrat" w:hAnsi="Montserrat"/>
          <w:bCs/>
          <w:sz w:val="18"/>
          <w:szCs w:val="18"/>
          <w:lang w:val="fr-FR"/>
        </w:rPr>
        <w:t xml:space="preserve"> </w:t>
      </w:r>
      <w:proofErr w:type="spellStart"/>
      <w:r w:rsidRPr="005E4508">
        <w:rPr>
          <w:rFonts w:ascii="Montserrat" w:hAnsi="Montserrat"/>
          <w:bCs/>
          <w:sz w:val="18"/>
          <w:szCs w:val="18"/>
          <w:lang w:val="fr-FR"/>
        </w:rPr>
        <w:t>Helmet</w:t>
      </w:r>
      <w:proofErr w:type="spellEnd"/>
      <w:r w:rsidRPr="005E4508">
        <w:rPr>
          <w:rFonts w:ascii="Montserrat" w:hAnsi="Montserrat"/>
          <w:bCs/>
          <w:sz w:val="18"/>
          <w:szCs w:val="18"/>
          <w:lang w:val="fr-FR"/>
        </w:rPr>
        <w:t xml:space="preserve"> Concept™. Durant les phases de développement et de test, toutes les caractéristiques, composants, formes et matériaux sont spécifiquement conçus pour fonctionner ensemble de manière harmonieuse. Parce qu’un tout est meilleur que les éléments qui le composent, le </w:t>
      </w:r>
      <w:proofErr w:type="spellStart"/>
      <w:r w:rsidRPr="005E4508">
        <w:rPr>
          <w:rFonts w:ascii="Montserrat" w:hAnsi="Montserrat"/>
          <w:bCs/>
          <w:sz w:val="18"/>
          <w:szCs w:val="18"/>
          <w:lang w:val="fr-FR"/>
        </w:rPr>
        <w:t>Whole</w:t>
      </w:r>
      <w:proofErr w:type="spellEnd"/>
      <w:r w:rsidRPr="005E4508">
        <w:rPr>
          <w:rFonts w:ascii="Montserrat" w:hAnsi="Montserrat"/>
          <w:bCs/>
          <w:sz w:val="18"/>
          <w:szCs w:val="18"/>
          <w:lang w:val="fr-FR"/>
        </w:rPr>
        <w:t xml:space="preserve"> </w:t>
      </w:r>
      <w:proofErr w:type="spellStart"/>
      <w:r w:rsidRPr="005E4508">
        <w:rPr>
          <w:rFonts w:ascii="Montserrat" w:hAnsi="Montserrat"/>
          <w:bCs/>
          <w:sz w:val="18"/>
          <w:szCs w:val="18"/>
          <w:lang w:val="fr-FR"/>
        </w:rPr>
        <w:t>Helmet</w:t>
      </w:r>
      <w:proofErr w:type="spellEnd"/>
      <w:r w:rsidRPr="005E4508">
        <w:rPr>
          <w:rFonts w:ascii="Montserrat" w:hAnsi="Montserrat"/>
          <w:bCs/>
          <w:sz w:val="18"/>
          <w:szCs w:val="18"/>
          <w:lang w:val="fr-FR"/>
        </w:rPr>
        <w:t xml:space="preserve"> Concept™, avec ses matériaux innovants, ses composants électroniques intégrés et ses détails tout spécialement optimisés pour les cyclistes, est pensé pour pouvoir agir avant, pendant et après l’impact, afin de protéger et d’améliorer la sécurité de ses utilisateurs.</w:t>
      </w:r>
    </w:p>
    <w:p w14:paraId="44B711AD" w14:textId="77777777" w:rsidR="005E4508" w:rsidRPr="005E4508" w:rsidRDefault="005E4508" w:rsidP="005E4508">
      <w:pPr>
        <w:spacing w:line="276" w:lineRule="auto"/>
        <w:ind w:right="1843"/>
        <w:jc w:val="both"/>
        <w:rPr>
          <w:rFonts w:ascii="Montserrat" w:hAnsi="Montserrat"/>
          <w:b/>
          <w:bCs/>
          <w:sz w:val="18"/>
          <w:szCs w:val="18"/>
          <w:lang w:val="fr-CH"/>
        </w:rPr>
      </w:pPr>
    </w:p>
    <w:p w14:paraId="1B3D467D" w14:textId="77777777" w:rsidR="005E4508" w:rsidRPr="005E4508" w:rsidRDefault="005E4508" w:rsidP="005E4508">
      <w:pPr>
        <w:spacing w:line="276" w:lineRule="auto"/>
        <w:ind w:right="1843"/>
        <w:jc w:val="both"/>
        <w:rPr>
          <w:rFonts w:ascii="Montserrat" w:hAnsi="Montserrat"/>
          <w:b/>
          <w:bCs/>
          <w:sz w:val="18"/>
          <w:szCs w:val="18"/>
          <w:lang w:val="fr-CH"/>
        </w:rPr>
      </w:pPr>
      <w:r w:rsidRPr="005E4508">
        <w:rPr>
          <w:rFonts w:ascii="Montserrat" w:hAnsi="Montserrat"/>
          <w:b/>
          <w:bCs/>
          <w:sz w:val="18"/>
          <w:szCs w:val="18"/>
          <w:lang w:val="fr-FR"/>
        </w:rPr>
        <w:t xml:space="preserve">Design &amp; Innovation </w:t>
      </w:r>
      <w:proofErr w:type="spellStart"/>
      <w:r w:rsidRPr="005E4508">
        <w:rPr>
          <w:rFonts w:ascii="Montserrat" w:hAnsi="Montserrat"/>
          <w:b/>
          <w:bCs/>
          <w:sz w:val="18"/>
          <w:szCs w:val="18"/>
          <w:lang w:val="fr-FR"/>
        </w:rPr>
        <w:t>Award</w:t>
      </w:r>
      <w:proofErr w:type="spellEnd"/>
      <w:r w:rsidRPr="005E4508">
        <w:rPr>
          <w:rFonts w:ascii="Montserrat" w:hAnsi="Montserrat"/>
          <w:b/>
          <w:bCs/>
          <w:sz w:val="18"/>
          <w:szCs w:val="18"/>
          <w:lang w:val="fr-FR"/>
        </w:rPr>
        <w:t xml:space="preserve"> </w:t>
      </w:r>
    </w:p>
    <w:p w14:paraId="18C5E19C" w14:textId="77777777" w:rsidR="005E4508" w:rsidRPr="005E4508" w:rsidRDefault="005E4508" w:rsidP="005E4508">
      <w:pPr>
        <w:spacing w:line="276" w:lineRule="auto"/>
        <w:ind w:right="1843"/>
        <w:jc w:val="both"/>
        <w:rPr>
          <w:rFonts w:ascii="Montserrat" w:hAnsi="Montserrat"/>
          <w:bCs/>
          <w:sz w:val="18"/>
          <w:szCs w:val="18"/>
          <w:lang w:val="fr-CH"/>
        </w:rPr>
      </w:pPr>
      <w:r w:rsidRPr="005E4508">
        <w:rPr>
          <w:rFonts w:ascii="Montserrat" w:hAnsi="Montserrat"/>
          <w:bCs/>
          <w:sz w:val="18"/>
          <w:szCs w:val="18"/>
          <w:lang w:val="fr-FR"/>
        </w:rPr>
        <w:t xml:space="preserve">À propos du Design &amp; Innovation </w:t>
      </w:r>
      <w:proofErr w:type="spellStart"/>
      <w:r w:rsidRPr="005E4508">
        <w:rPr>
          <w:rFonts w:ascii="Montserrat" w:hAnsi="Montserrat"/>
          <w:bCs/>
          <w:sz w:val="18"/>
          <w:szCs w:val="18"/>
          <w:lang w:val="fr-FR"/>
        </w:rPr>
        <w:t>Award</w:t>
      </w:r>
      <w:proofErr w:type="spellEnd"/>
      <w:r w:rsidRPr="005E4508">
        <w:rPr>
          <w:rFonts w:ascii="Montserrat" w:hAnsi="Montserrat"/>
          <w:bCs/>
          <w:sz w:val="18"/>
          <w:szCs w:val="18"/>
          <w:lang w:val="fr-FR"/>
        </w:rPr>
        <w:t xml:space="preserve"> et de l’Innovation</w:t>
      </w:r>
    </w:p>
    <w:p w14:paraId="7A6CD9FC" w14:textId="77777777" w:rsidR="005E4508" w:rsidRPr="005E4508" w:rsidRDefault="005E4508" w:rsidP="005E4508">
      <w:pPr>
        <w:spacing w:line="276" w:lineRule="auto"/>
        <w:ind w:right="1843"/>
        <w:jc w:val="both"/>
        <w:rPr>
          <w:rFonts w:ascii="Montserrat" w:hAnsi="Montserrat"/>
          <w:bCs/>
          <w:sz w:val="18"/>
          <w:szCs w:val="18"/>
          <w:lang w:val="fr-CH"/>
        </w:rPr>
      </w:pPr>
      <w:r w:rsidRPr="005E4508">
        <w:rPr>
          <w:rFonts w:ascii="Montserrat" w:hAnsi="Montserrat"/>
          <w:bCs/>
          <w:sz w:val="18"/>
          <w:szCs w:val="18"/>
          <w:lang w:val="fr-FR"/>
        </w:rPr>
        <w:t xml:space="preserve">Design &amp; Innovation </w:t>
      </w:r>
      <w:proofErr w:type="spellStart"/>
      <w:r w:rsidRPr="005E4508">
        <w:rPr>
          <w:rFonts w:ascii="Montserrat" w:hAnsi="Montserrat"/>
          <w:bCs/>
          <w:sz w:val="18"/>
          <w:szCs w:val="18"/>
          <w:lang w:val="fr-FR"/>
        </w:rPr>
        <w:t>Award</w:t>
      </w:r>
      <w:proofErr w:type="spellEnd"/>
      <w:r w:rsidRPr="005E4508">
        <w:rPr>
          <w:rFonts w:ascii="Montserrat" w:hAnsi="Montserrat"/>
          <w:bCs/>
          <w:sz w:val="18"/>
          <w:szCs w:val="18"/>
          <w:lang w:val="fr-FR"/>
        </w:rPr>
        <w:t xml:space="preserve"> (DI.A) – un prix de design et d'innovation </w:t>
      </w:r>
      <w:r w:rsidRPr="005E4508">
        <w:rPr>
          <w:rFonts w:ascii="Montserrat" w:hAnsi="Montserrat"/>
          <w:bCs/>
          <w:sz w:val="18"/>
          <w:szCs w:val="18"/>
          <w:lang w:val="fr-FR"/>
        </w:rPr>
        <w:softHyphen/>
      </w:r>
      <w:r w:rsidRPr="005E4508">
        <w:rPr>
          <w:rFonts w:ascii="Montserrat" w:hAnsi="Montserrat"/>
          <w:bCs/>
          <w:sz w:val="18"/>
          <w:szCs w:val="18"/>
          <w:lang w:val="fr-FR"/>
        </w:rPr>
        <w:softHyphen/>
        <w:t>– est bien plus qu’une simple récompense. C’est la seule distinction attribuée après validation de tests effectués sur les produits réels, examens approfondis et verdicts rendus par des experts. Le DI.A guide les consommateurs dans un marché plus différencié que jamais, qui regorge de nouveaux produits et tendances en devenir. Le sceau de son approbation est une véritable référence dans l’industrie de l’</w:t>
      </w:r>
      <w:proofErr w:type="spellStart"/>
      <w:r w:rsidRPr="005E4508">
        <w:rPr>
          <w:rFonts w:ascii="Montserrat" w:hAnsi="Montserrat"/>
          <w:bCs/>
          <w:sz w:val="18"/>
          <w:szCs w:val="18"/>
          <w:lang w:val="fr-FR"/>
        </w:rPr>
        <w:t>outdoor</w:t>
      </w:r>
      <w:proofErr w:type="spellEnd"/>
      <w:r w:rsidRPr="005E4508">
        <w:rPr>
          <w:rFonts w:ascii="Montserrat" w:hAnsi="Montserrat"/>
          <w:bCs/>
          <w:sz w:val="18"/>
          <w:szCs w:val="18"/>
          <w:lang w:val="fr-FR"/>
        </w:rPr>
        <w:t xml:space="preserve">, du cyclisme et du fitness, et encourage les innovations futures. Découvrez-en plus </w:t>
      </w:r>
      <w:hyperlink r:id="rId7" w:anchor="toc_the%20dia%202021" w:history="1">
        <w:r w:rsidRPr="005E4508">
          <w:rPr>
            <w:rStyle w:val="Hyperlink"/>
            <w:rFonts w:ascii="Montserrat" w:hAnsi="Montserrat"/>
            <w:bCs/>
            <w:sz w:val="18"/>
            <w:szCs w:val="18"/>
            <w:lang w:val="fr-FR"/>
          </w:rPr>
          <w:t>ici</w:t>
        </w:r>
      </w:hyperlink>
      <w:r w:rsidRPr="005E4508">
        <w:rPr>
          <w:rFonts w:ascii="Montserrat" w:hAnsi="Montserrat"/>
          <w:bCs/>
          <w:sz w:val="18"/>
          <w:szCs w:val="18"/>
          <w:lang w:val="fr-FR"/>
        </w:rPr>
        <w:t>.</w:t>
      </w:r>
    </w:p>
    <w:p w14:paraId="31349E44" w14:textId="77777777" w:rsidR="005E4508" w:rsidRPr="005E4508" w:rsidRDefault="005E4508" w:rsidP="005E4508">
      <w:pPr>
        <w:spacing w:line="276" w:lineRule="auto"/>
        <w:ind w:right="1843"/>
        <w:jc w:val="both"/>
        <w:rPr>
          <w:rFonts w:ascii="Montserrat" w:hAnsi="Montserrat"/>
          <w:bCs/>
          <w:sz w:val="18"/>
          <w:szCs w:val="18"/>
          <w:lang w:val="fr-FR"/>
        </w:rPr>
      </w:pPr>
    </w:p>
    <w:p w14:paraId="16F4201B" w14:textId="77777777" w:rsidR="005E4508" w:rsidRPr="005E4508" w:rsidRDefault="005E4508" w:rsidP="005E4508">
      <w:pPr>
        <w:spacing w:line="276" w:lineRule="auto"/>
        <w:ind w:right="1843"/>
        <w:jc w:val="both"/>
        <w:rPr>
          <w:rFonts w:ascii="Montserrat" w:hAnsi="Montserrat"/>
          <w:b/>
          <w:bCs/>
          <w:sz w:val="18"/>
          <w:szCs w:val="18"/>
          <w:lang w:val="fr-FR"/>
        </w:rPr>
      </w:pPr>
      <w:r w:rsidRPr="005E4508">
        <w:rPr>
          <w:rFonts w:ascii="Montserrat" w:hAnsi="Montserrat"/>
          <w:b/>
          <w:bCs/>
          <w:sz w:val="18"/>
          <w:szCs w:val="18"/>
          <w:lang w:val="fr-FR"/>
        </w:rPr>
        <w:t>À propos de POC</w:t>
      </w:r>
    </w:p>
    <w:p w14:paraId="2E8064D5" w14:textId="77777777" w:rsidR="005E4508" w:rsidRPr="005E4508" w:rsidRDefault="005E4508" w:rsidP="005E4508">
      <w:pPr>
        <w:spacing w:line="276" w:lineRule="auto"/>
        <w:ind w:right="1843"/>
        <w:jc w:val="both"/>
        <w:rPr>
          <w:rFonts w:ascii="Montserrat" w:hAnsi="Montserrat"/>
          <w:bCs/>
          <w:sz w:val="18"/>
          <w:szCs w:val="18"/>
          <w:lang w:val="fr-FR"/>
        </w:rPr>
      </w:pPr>
      <w:r w:rsidRPr="005E4508">
        <w:rPr>
          <w:rFonts w:ascii="Montserrat" w:hAnsi="Montserrat"/>
          <w:bCs/>
          <w:sz w:val="18"/>
          <w:szCs w:val="18"/>
          <w:lang w:val="fr-FR"/>
        </w:rPr>
        <w:t xml:space="preserve">POC, leader de la fabrication de casques, de lunettes, de protections corporelles et de vêtements, a reçu plus de 70 récompenses internationales liées à la sécurité, au design et à l’innovation. Fondée en 2005 en Suède, la marque s’est </w:t>
      </w:r>
      <w:proofErr w:type="gramStart"/>
      <w:r w:rsidRPr="005E4508">
        <w:rPr>
          <w:rFonts w:ascii="Montserrat" w:hAnsi="Montserrat"/>
          <w:bCs/>
          <w:sz w:val="18"/>
          <w:szCs w:val="18"/>
          <w:lang w:val="fr-FR"/>
        </w:rPr>
        <w:t>donné</w:t>
      </w:r>
      <w:proofErr w:type="gramEnd"/>
      <w:r w:rsidRPr="005E4508">
        <w:rPr>
          <w:rFonts w:ascii="Montserrat" w:hAnsi="Montserrat"/>
          <w:bCs/>
          <w:sz w:val="18"/>
          <w:szCs w:val="18"/>
          <w:lang w:val="fr-FR"/>
        </w:rPr>
        <w:t xml:space="preserve"> pour mission de « protéger des vies et de réduire les conséquences des accidents pour les athlètes et pour tous ceux qui rêvent de l’être ». </w:t>
      </w:r>
      <w:hyperlink r:id="rId8" w:history="1">
        <w:r w:rsidRPr="005E4508">
          <w:rPr>
            <w:rStyle w:val="Hyperlink"/>
            <w:rFonts w:ascii="Montserrat" w:hAnsi="Montserrat"/>
            <w:bCs/>
            <w:sz w:val="18"/>
            <w:szCs w:val="18"/>
            <w:lang w:val="fr-FR"/>
          </w:rPr>
          <w:t>www.pocsports.com</w:t>
        </w:r>
      </w:hyperlink>
      <w:r w:rsidRPr="005E4508">
        <w:rPr>
          <w:rFonts w:ascii="Montserrat" w:hAnsi="Montserrat"/>
          <w:bCs/>
          <w:sz w:val="18"/>
          <w:szCs w:val="18"/>
          <w:lang w:val="fr-FR"/>
        </w:rPr>
        <w:t xml:space="preserve"> </w:t>
      </w:r>
    </w:p>
    <w:p w14:paraId="44F3CD62" w14:textId="77777777" w:rsidR="005E4508" w:rsidRDefault="005E4508" w:rsidP="005E4508">
      <w:pPr>
        <w:spacing w:line="276" w:lineRule="auto"/>
        <w:ind w:right="1843"/>
        <w:jc w:val="both"/>
        <w:rPr>
          <w:rFonts w:ascii="Montserrat" w:hAnsi="Montserrat"/>
          <w:bCs/>
          <w:sz w:val="18"/>
          <w:szCs w:val="18"/>
          <w:lang w:val="fr-FR"/>
        </w:rPr>
      </w:pPr>
    </w:p>
    <w:p w14:paraId="15169C80" w14:textId="77777777" w:rsidR="005E4508" w:rsidRDefault="005E4508" w:rsidP="005E4508">
      <w:pPr>
        <w:spacing w:line="276" w:lineRule="auto"/>
        <w:ind w:right="1843"/>
        <w:jc w:val="both"/>
        <w:rPr>
          <w:rFonts w:ascii="Montserrat" w:hAnsi="Montserrat"/>
          <w:bCs/>
          <w:sz w:val="18"/>
          <w:szCs w:val="18"/>
          <w:lang w:val="fr-FR"/>
        </w:rPr>
      </w:pPr>
      <w:r w:rsidRPr="005E4508">
        <w:rPr>
          <w:rFonts w:ascii="Montserrat" w:hAnsi="Montserrat"/>
          <w:b/>
          <w:bCs/>
          <w:sz w:val="18"/>
          <w:szCs w:val="18"/>
          <w:lang w:val="fr-FR"/>
        </w:rPr>
        <w:t>Images à utiliser gratuitement ©POC :</w:t>
      </w:r>
    </w:p>
    <w:p w14:paraId="29E82E57" w14:textId="542991B2" w:rsidR="005E4508" w:rsidRDefault="00EC262F" w:rsidP="005E4508">
      <w:pPr>
        <w:spacing w:line="276" w:lineRule="auto"/>
        <w:ind w:right="1843"/>
        <w:jc w:val="both"/>
        <w:rPr>
          <w:rFonts w:ascii="Montserrat" w:hAnsi="Montserrat"/>
          <w:bCs/>
          <w:sz w:val="18"/>
          <w:szCs w:val="18"/>
          <w:lang w:val="fr-FR"/>
        </w:rPr>
      </w:pPr>
      <w:hyperlink r:id="rId9" w:history="1">
        <w:r w:rsidRPr="00F17149">
          <w:rPr>
            <w:rStyle w:val="Hyperlink"/>
            <w:rFonts w:ascii="Montserrat" w:hAnsi="Montserrat"/>
            <w:bCs/>
            <w:sz w:val="18"/>
            <w:szCs w:val="18"/>
            <w:lang w:val="fr-FR"/>
          </w:rPr>
          <w:t>https://celum.pocsports.com/smartViews/view?view=Kortal%20Devour</w:t>
        </w:r>
      </w:hyperlink>
      <w:r>
        <w:rPr>
          <w:rFonts w:ascii="Montserrat" w:hAnsi="Montserrat"/>
          <w:bCs/>
          <w:sz w:val="18"/>
          <w:szCs w:val="18"/>
          <w:lang w:val="fr-FR"/>
        </w:rPr>
        <w:t xml:space="preserve"> </w:t>
      </w:r>
    </w:p>
    <w:p w14:paraId="59C7336D" w14:textId="4A0CCDAA" w:rsidR="00EC262F" w:rsidRPr="00EC262F" w:rsidRDefault="00EC262F" w:rsidP="005E4508">
      <w:pPr>
        <w:spacing w:line="276" w:lineRule="auto"/>
        <w:ind w:right="1843"/>
        <w:jc w:val="both"/>
        <w:rPr>
          <w:rFonts w:ascii="Montserrat" w:hAnsi="Montserrat"/>
          <w:bCs/>
          <w:sz w:val="18"/>
          <w:szCs w:val="18"/>
          <w:lang w:val="fr-FR"/>
        </w:rPr>
      </w:pPr>
    </w:p>
    <w:p w14:paraId="3354B4EB" w14:textId="27B436AE" w:rsidR="00EC262F" w:rsidRPr="00EC262F" w:rsidRDefault="00EC262F" w:rsidP="00EC262F">
      <w:pPr>
        <w:jc w:val="both"/>
        <w:rPr>
          <w:rFonts w:ascii="Montserrat" w:hAnsi="Montserrat"/>
          <w:b/>
          <w:bCs/>
          <w:sz w:val="18"/>
          <w:szCs w:val="18"/>
          <w:lang w:val="fr-CH"/>
        </w:rPr>
      </w:pPr>
      <w:r w:rsidRPr="00EC262F">
        <w:rPr>
          <w:rFonts w:ascii="Montserrat" w:eastAsia="Calibri" w:hAnsi="Montserrat" w:cs="Times New Roman"/>
          <w:b/>
          <w:bCs/>
          <w:sz w:val="18"/>
          <w:szCs w:val="18"/>
          <w:lang w:val="fr-FR"/>
        </w:rPr>
        <w:t xml:space="preserve">Autres ressources : </w:t>
      </w:r>
    </w:p>
    <w:p w14:paraId="53AD6AA5" w14:textId="77777777" w:rsidR="00EC262F" w:rsidRPr="00EC262F" w:rsidRDefault="00707518" w:rsidP="00EC262F">
      <w:pPr>
        <w:jc w:val="both"/>
        <w:rPr>
          <w:rFonts w:ascii="Montserrat" w:hAnsi="Montserrat"/>
          <w:sz w:val="18"/>
          <w:szCs w:val="18"/>
          <w:lang w:val="fr-CH"/>
        </w:rPr>
      </w:pPr>
      <w:hyperlink r:id="rId10" w:history="1">
        <w:r w:rsidR="00EC262F" w:rsidRPr="00EC262F">
          <w:rPr>
            <w:rFonts w:ascii="Montserrat" w:eastAsia="Calibri" w:hAnsi="Montserrat" w:cs="Times New Roman"/>
            <w:color w:val="0563C1"/>
            <w:sz w:val="18"/>
            <w:szCs w:val="18"/>
            <w:u w:val="single"/>
            <w:lang w:val="fr-FR"/>
          </w:rPr>
          <w:t>MIPS</w:t>
        </w:r>
      </w:hyperlink>
      <w:r w:rsidR="00EC262F" w:rsidRPr="00EC262F">
        <w:rPr>
          <w:rFonts w:ascii="Montserrat" w:eastAsia="Calibri" w:hAnsi="Montserrat" w:cs="Times New Roman"/>
          <w:sz w:val="18"/>
          <w:szCs w:val="18"/>
          <w:lang w:val="fr-FR"/>
        </w:rPr>
        <w:t xml:space="preserve"> </w:t>
      </w:r>
    </w:p>
    <w:p w14:paraId="3EE11C86" w14:textId="77777777" w:rsidR="00EC262F" w:rsidRPr="00EC262F" w:rsidRDefault="00707518" w:rsidP="00EC262F">
      <w:pPr>
        <w:jc w:val="both"/>
        <w:rPr>
          <w:rFonts w:ascii="Montserrat" w:hAnsi="Montserrat"/>
          <w:sz w:val="18"/>
          <w:szCs w:val="18"/>
          <w:lang w:val="fr-CH"/>
        </w:rPr>
      </w:pPr>
      <w:hyperlink r:id="rId11" w:history="1">
        <w:r w:rsidR="00EC262F" w:rsidRPr="00EC262F">
          <w:rPr>
            <w:rFonts w:ascii="Montserrat" w:eastAsia="Calibri" w:hAnsi="Montserrat" w:cs="Times New Roman"/>
            <w:color w:val="0563C1"/>
            <w:sz w:val="18"/>
            <w:szCs w:val="18"/>
            <w:u w:val="single"/>
            <w:lang w:val="fr-FR"/>
          </w:rPr>
          <w:t>NFC -</w:t>
        </w:r>
      </w:hyperlink>
      <w:r w:rsidR="00EC262F" w:rsidRPr="00EC262F">
        <w:rPr>
          <w:rFonts w:ascii="Montserrat" w:eastAsia="Calibri" w:hAnsi="Montserrat" w:cs="Times New Roman"/>
          <w:sz w:val="18"/>
          <w:szCs w:val="18"/>
          <w:lang w:val="fr-FR"/>
        </w:rPr>
        <w:t xml:space="preserve"> </w:t>
      </w:r>
    </w:p>
    <w:p w14:paraId="5D101FB0" w14:textId="77777777" w:rsidR="00EC262F" w:rsidRPr="00EC262F" w:rsidRDefault="00707518" w:rsidP="00EC262F">
      <w:pPr>
        <w:jc w:val="both"/>
        <w:rPr>
          <w:rFonts w:ascii="Montserrat" w:hAnsi="Montserrat"/>
          <w:sz w:val="18"/>
          <w:szCs w:val="18"/>
          <w:lang w:val="fr-CH"/>
        </w:rPr>
      </w:pPr>
      <w:hyperlink r:id="rId12" w:history="1">
        <w:proofErr w:type="spellStart"/>
        <w:r w:rsidR="00EC262F" w:rsidRPr="00EC262F">
          <w:rPr>
            <w:rFonts w:ascii="Montserrat" w:eastAsia="Calibri" w:hAnsi="Montserrat" w:cs="Times New Roman"/>
            <w:color w:val="0563C1"/>
            <w:sz w:val="18"/>
            <w:szCs w:val="18"/>
            <w:u w:val="single"/>
            <w:lang w:val="fr-FR"/>
          </w:rPr>
          <w:t>Recco</w:t>
        </w:r>
        <w:proofErr w:type="spellEnd"/>
        <w:r w:rsidR="00EC262F" w:rsidRPr="00EC262F">
          <w:rPr>
            <w:rFonts w:ascii="Montserrat" w:eastAsia="Calibri" w:hAnsi="Montserrat" w:cs="Times New Roman"/>
            <w:color w:val="0563C1"/>
            <w:sz w:val="18"/>
            <w:szCs w:val="18"/>
            <w:u w:val="single"/>
            <w:lang w:val="fr-FR"/>
          </w:rPr>
          <w:t> : soyez localisables</w:t>
        </w:r>
      </w:hyperlink>
    </w:p>
    <w:p w14:paraId="4E9C8910" w14:textId="77777777" w:rsidR="00EC262F" w:rsidRPr="00EC262F" w:rsidRDefault="00707518" w:rsidP="00EC262F">
      <w:pPr>
        <w:jc w:val="both"/>
        <w:rPr>
          <w:rFonts w:ascii="Montserrat" w:hAnsi="Montserrat"/>
          <w:sz w:val="18"/>
          <w:szCs w:val="18"/>
          <w:lang w:val="fr-CH"/>
        </w:rPr>
      </w:pPr>
      <w:hyperlink r:id="rId13" w:history="1">
        <w:r w:rsidR="00EC262F" w:rsidRPr="00EC262F">
          <w:rPr>
            <w:rFonts w:ascii="Montserrat" w:eastAsia="Calibri" w:hAnsi="Montserrat" w:cs="Times New Roman"/>
            <w:color w:val="0563C1"/>
            <w:sz w:val="18"/>
            <w:szCs w:val="18"/>
            <w:u w:val="single"/>
            <w:lang w:val="fr-FR"/>
          </w:rPr>
          <w:t xml:space="preserve">Collaboration POC-MIPS : première date de lancement – </w:t>
        </w:r>
        <w:proofErr w:type="spellStart"/>
        <w:r w:rsidR="00EC262F" w:rsidRPr="00EC262F">
          <w:rPr>
            <w:rFonts w:ascii="Montserrat" w:eastAsia="Calibri" w:hAnsi="Montserrat" w:cs="Times New Roman"/>
            <w:color w:val="0563C1"/>
            <w:sz w:val="18"/>
            <w:szCs w:val="18"/>
            <w:u w:val="single"/>
            <w:lang w:val="fr-FR"/>
          </w:rPr>
          <w:t>Oct</w:t>
        </w:r>
        <w:proofErr w:type="spellEnd"/>
        <w:r w:rsidR="00EC262F" w:rsidRPr="00EC262F">
          <w:rPr>
            <w:rFonts w:ascii="Montserrat" w:eastAsia="Calibri" w:hAnsi="Montserrat" w:cs="Times New Roman"/>
            <w:color w:val="0563C1"/>
            <w:sz w:val="18"/>
            <w:szCs w:val="18"/>
            <w:u w:val="single"/>
            <w:lang w:val="fr-FR"/>
          </w:rPr>
          <w:t> 2019</w:t>
        </w:r>
      </w:hyperlink>
    </w:p>
    <w:p w14:paraId="683AD044" w14:textId="77777777" w:rsidR="00EC262F" w:rsidRPr="005E4508" w:rsidRDefault="00EC262F" w:rsidP="005E4508">
      <w:pPr>
        <w:spacing w:line="276" w:lineRule="auto"/>
        <w:ind w:right="1843"/>
        <w:jc w:val="both"/>
        <w:rPr>
          <w:rFonts w:ascii="Montserrat" w:hAnsi="Montserrat"/>
          <w:bCs/>
          <w:sz w:val="18"/>
          <w:szCs w:val="18"/>
          <w:lang w:val="fr-FR"/>
        </w:rPr>
      </w:pPr>
    </w:p>
    <w:p w14:paraId="4B4699AB" w14:textId="5DF169F9" w:rsidR="005E4508" w:rsidRPr="005E4508" w:rsidRDefault="005E4508" w:rsidP="005E4508">
      <w:pPr>
        <w:spacing w:line="276" w:lineRule="auto"/>
        <w:ind w:right="1843"/>
        <w:jc w:val="both"/>
        <w:rPr>
          <w:rFonts w:ascii="Montserrat" w:hAnsi="Montserrat"/>
          <w:bCs/>
          <w:sz w:val="18"/>
          <w:szCs w:val="18"/>
          <w:lang w:val="fr-FR"/>
        </w:rPr>
      </w:pPr>
    </w:p>
    <w:p w14:paraId="6E821BB2" w14:textId="77777777" w:rsidR="005E4508" w:rsidRPr="005E4508" w:rsidRDefault="005E4508" w:rsidP="005E4508">
      <w:pPr>
        <w:spacing w:line="276" w:lineRule="auto"/>
        <w:ind w:right="1843"/>
        <w:jc w:val="both"/>
        <w:rPr>
          <w:rFonts w:ascii="Montserrat" w:hAnsi="Montserrat"/>
          <w:b/>
          <w:bCs/>
          <w:sz w:val="18"/>
          <w:szCs w:val="18"/>
          <w:lang w:val="fr-FR"/>
        </w:rPr>
      </w:pPr>
      <w:r w:rsidRPr="005E4508">
        <w:rPr>
          <w:rFonts w:ascii="Montserrat" w:hAnsi="Montserrat"/>
          <w:b/>
          <w:bCs/>
          <w:sz w:val="18"/>
          <w:szCs w:val="18"/>
          <w:lang w:val="fr-FR"/>
        </w:rPr>
        <w:t>Contact médias</w:t>
      </w:r>
    </w:p>
    <w:p w14:paraId="106D6F0F" w14:textId="77777777" w:rsidR="005E4508" w:rsidRPr="005E4508" w:rsidRDefault="005E4508" w:rsidP="005E4508">
      <w:pPr>
        <w:spacing w:line="276" w:lineRule="auto"/>
        <w:ind w:right="1843"/>
        <w:jc w:val="both"/>
        <w:rPr>
          <w:rFonts w:ascii="Montserrat" w:hAnsi="Montserrat"/>
          <w:bCs/>
          <w:sz w:val="18"/>
          <w:szCs w:val="18"/>
          <w:lang w:val="fr-FR"/>
        </w:rPr>
      </w:pPr>
      <w:r w:rsidRPr="005E4508">
        <w:rPr>
          <w:rFonts w:ascii="Montserrat" w:hAnsi="Montserrat"/>
          <w:bCs/>
          <w:sz w:val="18"/>
          <w:szCs w:val="18"/>
          <w:lang w:val="fr-FR"/>
        </w:rPr>
        <w:t xml:space="preserve">Dani O. </w:t>
      </w:r>
      <w:proofErr w:type="spellStart"/>
      <w:r w:rsidRPr="005E4508">
        <w:rPr>
          <w:rFonts w:ascii="Montserrat" w:hAnsi="Montserrat"/>
          <w:bCs/>
          <w:sz w:val="18"/>
          <w:szCs w:val="18"/>
          <w:lang w:val="fr-FR"/>
        </w:rPr>
        <w:t>Kommunikation</w:t>
      </w:r>
      <w:proofErr w:type="spellEnd"/>
      <w:r w:rsidRPr="005E4508">
        <w:rPr>
          <w:rFonts w:ascii="Montserrat" w:hAnsi="Montserrat"/>
          <w:bCs/>
          <w:sz w:val="18"/>
          <w:szCs w:val="18"/>
          <w:lang w:val="fr-FR"/>
        </w:rPr>
        <w:t xml:space="preserve"> | Daniela </w:t>
      </w:r>
      <w:proofErr w:type="spellStart"/>
      <w:r w:rsidRPr="005E4508">
        <w:rPr>
          <w:rFonts w:ascii="Montserrat" w:hAnsi="Montserrat"/>
          <w:bCs/>
          <w:sz w:val="18"/>
          <w:szCs w:val="18"/>
          <w:lang w:val="fr-FR"/>
        </w:rPr>
        <w:t>Odesser</w:t>
      </w:r>
      <w:proofErr w:type="spellEnd"/>
      <w:r w:rsidRPr="005E4508">
        <w:rPr>
          <w:rFonts w:ascii="Montserrat" w:hAnsi="Montserrat"/>
          <w:bCs/>
          <w:sz w:val="18"/>
          <w:szCs w:val="18"/>
          <w:lang w:val="fr-FR"/>
        </w:rPr>
        <w:t xml:space="preserve"> | daniela.odesser@dani-o.com | </w:t>
      </w:r>
    </w:p>
    <w:p w14:paraId="514A3B6F" w14:textId="0359B18B" w:rsidR="005E4508" w:rsidRPr="005E4508" w:rsidRDefault="005E4508" w:rsidP="005E4508">
      <w:pPr>
        <w:spacing w:line="276" w:lineRule="auto"/>
        <w:ind w:right="1843"/>
        <w:jc w:val="both"/>
        <w:rPr>
          <w:rFonts w:ascii="Montserrat" w:hAnsi="Montserrat"/>
          <w:bCs/>
          <w:sz w:val="18"/>
          <w:szCs w:val="18"/>
          <w:lang w:val="fr-FR"/>
        </w:rPr>
      </w:pPr>
      <w:r w:rsidRPr="005E4508">
        <w:rPr>
          <w:rFonts w:ascii="Montserrat" w:hAnsi="Montserrat"/>
          <w:bCs/>
          <w:sz w:val="18"/>
          <w:szCs w:val="18"/>
          <w:lang w:val="fr-FR"/>
        </w:rPr>
        <w:t xml:space="preserve">+49 (0)170 3131812 | </w:t>
      </w:r>
      <w:hyperlink r:id="rId14" w:history="1">
        <w:r w:rsidRPr="005E4508">
          <w:rPr>
            <w:rStyle w:val="Hyperlink"/>
            <w:rFonts w:ascii="Montserrat" w:hAnsi="Montserrat"/>
            <w:bCs/>
            <w:sz w:val="18"/>
            <w:szCs w:val="18"/>
            <w:lang w:val="fr-FR"/>
          </w:rPr>
          <w:t>https://dani-o-comms.prezly.com/</w:t>
        </w:r>
      </w:hyperlink>
    </w:p>
    <w:p w14:paraId="6FEE692E" w14:textId="7974839D" w:rsidR="00A65E7B" w:rsidRPr="00667DBF" w:rsidRDefault="00667DBF" w:rsidP="00CA506B">
      <w:pPr>
        <w:spacing w:line="276" w:lineRule="auto"/>
        <w:ind w:right="1843"/>
        <w:jc w:val="both"/>
        <w:outlineLvl w:val="0"/>
        <w:rPr>
          <w:rFonts w:ascii="Montserrat" w:hAnsi="Montserrat"/>
          <w:bCs/>
          <w:color w:val="000000" w:themeColor="text1"/>
          <w:sz w:val="16"/>
          <w:szCs w:val="16"/>
        </w:rPr>
      </w:pPr>
      <w:r w:rsidRPr="002B6593">
        <w:rPr>
          <w:rFonts w:ascii="Montserrat" w:hAnsi="Montserrat"/>
          <w:b/>
          <w:bCs/>
          <w:color w:val="000000" w:themeColor="text1"/>
          <w:sz w:val="16"/>
          <w:szCs w:val="16"/>
          <w:lang w:val="en-US"/>
        </w:rPr>
        <w:t>Specimen copy in any form are requested</w:t>
      </w:r>
      <w:r w:rsidRPr="00667DBF">
        <w:rPr>
          <w:rFonts w:ascii="Montserrat" w:hAnsi="Montserrat"/>
          <w:bCs/>
          <w:color w:val="000000" w:themeColor="text1"/>
          <w:sz w:val="16"/>
          <w:szCs w:val="16"/>
          <w:lang w:val="en-US"/>
        </w:rPr>
        <w:t xml:space="preserve">. </w:t>
      </w:r>
      <w:r w:rsidRPr="00667DBF">
        <w:rPr>
          <w:rFonts w:ascii="Montserrat" w:hAnsi="Montserrat"/>
          <w:bCs/>
          <w:color w:val="000000" w:themeColor="text1"/>
          <w:sz w:val="16"/>
          <w:szCs w:val="16"/>
        </w:rPr>
        <w:t>Thank you.</w:t>
      </w:r>
    </w:p>
    <w:sectPr w:rsidR="00A65E7B" w:rsidRPr="00667DBF" w:rsidSect="00B777B4">
      <w:headerReference w:type="default" r:id="rId15"/>
      <w:footerReference w:type="default" r:id="rId16"/>
      <w:pgSz w:w="11901" w:h="16817"/>
      <w:pgMar w:top="1434" w:right="986" w:bottom="1309" w:left="1134" w:header="567" w:footer="19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806A" w14:textId="77777777" w:rsidR="00707518" w:rsidRDefault="00707518" w:rsidP="00F3648A">
      <w:r>
        <w:separator/>
      </w:r>
    </w:p>
  </w:endnote>
  <w:endnote w:type="continuationSeparator" w:id="0">
    <w:p w14:paraId="636CC86F" w14:textId="77777777" w:rsidR="00707518" w:rsidRDefault="00707518"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tserrat">
    <w:altName w:val="Montserrat"/>
    <w:panose1 w:val="020B0604020202020204"/>
    <w:charset w:val="4D"/>
    <w:family w:val="auto"/>
    <w:notTrueType/>
    <w:pitch w:val="variable"/>
    <w:sig w:usb0="2000020F" w:usb1="00000003" w:usb2="00000000" w:usb3="00000000" w:csb0="00000197"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2D8B7B75">
          <wp:simplePos x="0" y="0"/>
          <wp:positionH relativeFrom="page">
            <wp:posOffset>414655</wp:posOffset>
          </wp:positionH>
          <wp:positionV relativeFrom="page">
            <wp:posOffset>9374505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7543" w14:textId="77777777" w:rsidR="00707518" w:rsidRDefault="00707518" w:rsidP="00F3648A">
      <w:r>
        <w:separator/>
      </w:r>
    </w:p>
  </w:footnote>
  <w:footnote w:type="continuationSeparator" w:id="0">
    <w:p w14:paraId="73B12D71" w14:textId="77777777" w:rsidR="00707518" w:rsidRDefault="00707518" w:rsidP="00F3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8795" w14:textId="7024D2FE" w:rsidR="00CA506B" w:rsidRPr="00CA506B" w:rsidRDefault="00CA506B" w:rsidP="00CA506B">
    <w:pPr>
      <w:pStyle w:val="Kopfzeile"/>
      <w:rPr>
        <w:rFonts w:ascii="Montserrat" w:hAnsi="Montserrat"/>
        <w:b/>
        <w:i/>
        <w:color w:val="ED7D31" w:themeColor="accent2"/>
        <w:sz w:val="16"/>
        <w:szCs w:val="16"/>
        <w:lang w:val="en-US"/>
      </w:rPr>
    </w:pPr>
    <w:r w:rsidRPr="003A3051">
      <w:rPr>
        <w:rFonts w:ascii="Montserrat" w:hAnsi="Montserrat"/>
        <w:b/>
        <w:i/>
        <w:color w:val="ED7D31" w:themeColor="accent2"/>
        <w:sz w:val="16"/>
        <w:szCs w:val="16"/>
        <w:lang w:val="en-US"/>
      </w:rPr>
      <w:t xml:space="preserve">Embargo </w:t>
    </w:r>
    <w:r w:rsidR="005E4508" w:rsidRPr="005E4508">
      <w:rPr>
        <w:rFonts w:ascii="Montserrat" w:hAnsi="Montserrat"/>
        <w:b/>
        <w:i/>
        <w:color w:val="ED7D31" w:themeColor="accent2"/>
        <w:sz w:val="16"/>
        <w:szCs w:val="16"/>
        <w:lang w:val="fr-FR"/>
      </w:rPr>
      <w:t>Mardi 2</w:t>
    </w:r>
    <w:r w:rsidR="008E091A">
      <w:rPr>
        <w:rFonts w:ascii="Montserrat" w:hAnsi="Montserrat"/>
        <w:b/>
        <w:i/>
        <w:color w:val="ED7D31" w:themeColor="accent2"/>
        <w:sz w:val="16"/>
        <w:szCs w:val="16"/>
        <w:vertAlign w:val="superscript"/>
        <w:lang w:val="fr-FR"/>
      </w:rPr>
      <w:t xml:space="preserve"> </w:t>
    </w:r>
    <w:r w:rsidR="005E4508" w:rsidRPr="005E4508">
      <w:rPr>
        <w:rFonts w:ascii="Montserrat" w:hAnsi="Montserrat"/>
        <w:b/>
        <w:i/>
        <w:color w:val="ED7D31" w:themeColor="accent2"/>
        <w:sz w:val="16"/>
        <w:szCs w:val="16"/>
        <w:lang w:val="fr-FR"/>
      </w:rPr>
      <w:t>mars, 15</w:t>
    </w:r>
    <w:r w:rsidR="005E4508">
      <w:rPr>
        <w:rFonts w:ascii="Montserrat" w:hAnsi="Montserrat"/>
        <w:b/>
        <w:i/>
        <w:color w:val="ED7D31" w:themeColor="accent2"/>
        <w:sz w:val="16"/>
        <w:szCs w:val="16"/>
        <w:lang w:val="fr-FR"/>
      </w:rPr>
      <w:t xml:space="preserve"> </w:t>
    </w:r>
    <w:r w:rsidR="005E4508" w:rsidRPr="005E4508">
      <w:rPr>
        <w:rFonts w:ascii="Montserrat" w:hAnsi="Montserrat"/>
        <w:b/>
        <w:i/>
        <w:color w:val="ED7D31" w:themeColor="accent2"/>
        <w:sz w:val="16"/>
        <w:szCs w:val="16"/>
        <w:lang w:val="fr-FR"/>
      </w:rPr>
      <w:t>h</w:t>
    </w:r>
    <w:r w:rsidR="005E4508">
      <w:rPr>
        <w:rFonts w:ascii="Montserrat" w:hAnsi="Montserrat"/>
        <w:b/>
        <w:i/>
        <w:color w:val="ED7D31" w:themeColor="accent2"/>
        <w:sz w:val="16"/>
        <w:szCs w:val="16"/>
        <w:lang w:val="fr-FR"/>
      </w:rPr>
      <w:t xml:space="preserve"> 00 C</w:t>
    </w:r>
    <w:r w:rsidR="005E4508" w:rsidRPr="005E4508">
      <w:rPr>
        <w:rFonts w:ascii="Montserrat" w:hAnsi="Montserrat"/>
        <w:b/>
        <w:i/>
        <w:color w:val="ED7D31" w:themeColor="accent2"/>
        <w:sz w:val="16"/>
        <w:szCs w:val="16"/>
        <w:lang w:val="fr-FR"/>
      </w:rPr>
      <w:t>ET</w:t>
    </w:r>
  </w:p>
  <w:p w14:paraId="5F35F7A1" w14:textId="2DEE6414" w:rsidR="004F32A6" w:rsidRPr="00633240" w:rsidRDefault="004C47E9">
    <w:pPr>
      <w:pStyle w:val="Kopfzeile"/>
      <w:rPr>
        <w:rFonts w:ascii="Montserrat" w:hAnsi="Montserrat"/>
        <w:b/>
        <w:i/>
        <w:sz w:val="16"/>
        <w:szCs w:val="16"/>
      </w:rPr>
    </w:pPr>
    <w:r w:rsidRPr="00633240">
      <w:rPr>
        <w:rFonts w:ascii="Montserrat" w:hAnsi="Montserrat"/>
        <w:b/>
        <w:i/>
        <w:noProof/>
        <w:sz w:val="16"/>
        <w:szCs w:val="16"/>
        <w:lang w:eastAsia="de-DE"/>
      </w:rPr>
      <w:drawing>
        <wp:anchor distT="0" distB="0" distL="114300" distR="114300" simplePos="0" relativeHeight="251661312" behindDoc="1" locked="0" layoutInCell="1" allowOverlap="1" wp14:anchorId="74662E30" wp14:editId="5075A0F3">
          <wp:simplePos x="0" y="0"/>
          <wp:positionH relativeFrom="column">
            <wp:posOffset>5084445</wp:posOffset>
          </wp:positionH>
          <wp:positionV relativeFrom="page">
            <wp:posOffset>343535</wp:posOffset>
          </wp:positionV>
          <wp:extent cx="1125855" cy="4184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25855" cy="41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29F"/>
    <w:multiLevelType w:val="multilevel"/>
    <w:tmpl w:val="62F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0E96"/>
    <w:multiLevelType w:val="multilevel"/>
    <w:tmpl w:val="7B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41FFA"/>
    <w:multiLevelType w:val="hybridMultilevel"/>
    <w:tmpl w:val="D7825890"/>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B4E92"/>
    <w:multiLevelType w:val="hybridMultilevel"/>
    <w:tmpl w:val="EB748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321FE"/>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A5E0D"/>
    <w:multiLevelType w:val="multilevel"/>
    <w:tmpl w:val="A6F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219D3"/>
    <w:multiLevelType w:val="hybridMultilevel"/>
    <w:tmpl w:val="D400AAD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595F7C"/>
    <w:multiLevelType w:val="multilevel"/>
    <w:tmpl w:val="C4E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83384"/>
    <w:multiLevelType w:val="multilevel"/>
    <w:tmpl w:val="1A3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45387"/>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30FE1"/>
    <w:multiLevelType w:val="hybridMultilevel"/>
    <w:tmpl w:val="C5EEE6F8"/>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607C0414">
      <w:numFmt w:val="bullet"/>
      <w:lvlText w:val="•"/>
      <w:lvlJc w:val="left"/>
      <w:pPr>
        <w:ind w:left="1780" w:hanging="700"/>
      </w:pPr>
      <w:rPr>
        <w:rFonts w:ascii="Montserrat" w:eastAsiaTheme="minorHAnsi" w:hAnsi="Montserrat"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DC5AD7"/>
    <w:multiLevelType w:val="hybridMultilevel"/>
    <w:tmpl w:val="552CE54E"/>
    <w:lvl w:ilvl="0" w:tplc="537E78C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2B2883"/>
    <w:multiLevelType w:val="hybridMultilevel"/>
    <w:tmpl w:val="BED48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571FA"/>
    <w:multiLevelType w:val="hybridMultilevel"/>
    <w:tmpl w:val="AF143CF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3173A"/>
    <w:multiLevelType w:val="hybridMultilevel"/>
    <w:tmpl w:val="9684F3C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F43C5"/>
    <w:multiLevelType w:val="hybridMultilevel"/>
    <w:tmpl w:val="1FC63EB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2A7C3E"/>
    <w:multiLevelType w:val="hybridMultilevel"/>
    <w:tmpl w:val="B7C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D681C"/>
    <w:multiLevelType w:val="hybridMultilevel"/>
    <w:tmpl w:val="8394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31891"/>
    <w:multiLevelType w:val="hybridMultilevel"/>
    <w:tmpl w:val="3E7C7C6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155B3C"/>
    <w:multiLevelType w:val="hybridMultilevel"/>
    <w:tmpl w:val="AF8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605A7"/>
    <w:multiLevelType w:val="hybridMultilevel"/>
    <w:tmpl w:val="126868C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1B15A8"/>
    <w:multiLevelType w:val="multilevel"/>
    <w:tmpl w:val="F24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000FD"/>
    <w:multiLevelType w:val="multilevel"/>
    <w:tmpl w:val="0E2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A43F0"/>
    <w:multiLevelType w:val="multilevel"/>
    <w:tmpl w:val="317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E5C4C"/>
    <w:multiLevelType w:val="hybridMultilevel"/>
    <w:tmpl w:val="9086FB5A"/>
    <w:lvl w:ilvl="0" w:tplc="DC5EAAEC">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360B97"/>
    <w:multiLevelType w:val="hybridMultilevel"/>
    <w:tmpl w:val="C862CD9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F43D09"/>
    <w:multiLevelType w:val="multilevel"/>
    <w:tmpl w:val="6CE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F5128"/>
    <w:multiLevelType w:val="hybridMultilevel"/>
    <w:tmpl w:val="66402ACA"/>
    <w:lvl w:ilvl="0" w:tplc="42761560">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542ECA"/>
    <w:multiLevelType w:val="hybridMultilevel"/>
    <w:tmpl w:val="6840E29C"/>
    <w:lvl w:ilvl="0" w:tplc="9236846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986159"/>
    <w:multiLevelType w:val="hybridMultilevel"/>
    <w:tmpl w:val="E172525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CC7BA1"/>
    <w:multiLevelType w:val="hybridMultilevel"/>
    <w:tmpl w:val="4AEEF57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816C6"/>
    <w:multiLevelType w:val="hybridMultilevel"/>
    <w:tmpl w:val="06E275D8"/>
    <w:lvl w:ilvl="0" w:tplc="AE8A837E">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768E0A4D"/>
    <w:multiLevelType w:val="hybridMultilevel"/>
    <w:tmpl w:val="A9E4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F33E2"/>
    <w:multiLevelType w:val="hybridMultilevel"/>
    <w:tmpl w:val="5E4CE2C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8"/>
  </w:num>
  <w:num w:numId="4">
    <w:abstractNumId w:val="11"/>
  </w:num>
  <w:num w:numId="5">
    <w:abstractNumId w:val="4"/>
  </w:num>
  <w:num w:numId="6">
    <w:abstractNumId w:val="17"/>
  </w:num>
  <w:num w:numId="7">
    <w:abstractNumId w:val="36"/>
  </w:num>
  <w:num w:numId="8">
    <w:abstractNumId w:val="10"/>
  </w:num>
  <w:num w:numId="9">
    <w:abstractNumId w:val="6"/>
  </w:num>
  <w:num w:numId="10">
    <w:abstractNumId w:val="12"/>
  </w:num>
  <w:num w:numId="11">
    <w:abstractNumId w:val="0"/>
  </w:num>
  <w:num w:numId="12">
    <w:abstractNumId w:val="31"/>
  </w:num>
  <w:num w:numId="13">
    <w:abstractNumId w:val="7"/>
  </w:num>
  <w:num w:numId="14">
    <w:abstractNumId w:val="15"/>
  </w:num>
  <w:num w:numId="15">
    <w:abstractNumId w:val="5"/>
  </w:num>
  <w:num w:numId="16">
    <w:abstractNumId w:val="9"/>
  </w:num>
  <w:num w:numId="17">
    <w:abstractNumId w:val="27"/>
  </w:num>
  <w:num w:numId="18">
    <w:abstractNumId w:val="26"/>
  </w:num>
  <w:num w:numId="19">
    <w:abstractNumId w:val="30"/>
  </w:num>
  <w:num w:numId="20">
    <w:abstractNumId w:val="32"/>
  </w:num>
  <w:num w:numId="21">
    <w:abstractNumId w:val="13"/>
  </w:num>
  <w:num w:numId="22">
    <w:abstractNumId w:val="8"/>
  </w:num>
  <w:num w:numId="23">
    <w:abstractNumId w:val="14"/>
  </w:num>
  <w:num w:numId="24">
    <w:abstractNumId w:val="16"/>
  </w:num>
  <w:num w:numId="25">
    <w:abstractNumId w:val="29"/>
  </w:num>
  <w:num w:numId="26">
    <w:abstractNumId w:val="20"/>
  </w:num>
  <w:num w:numId="27">
    <w:abstractNumId w:val="33"/>
  </w:num>
  <w:num w:numId="28">
    <w:abstractNumId w:val="35"/>
  </w:num>
  <w:num w:numId="29">
    <w:abstractNumId w:val="37"/>
  </w:num>
  <w:num w:numId="30">
    <w:abstractNumId w:val="23"/>
  </w:num>
  <w:num w:numId="31">
    <w:abstractNumId w:val="40"/>
  </w:num>
  <w:num w:numId="32">
    <w:abstractNumId w:val="2"/>
  </w:num>
  <w:num w:numId="33">
    <w:abstractNumId w:val="34"/>
  </w:num>
  <w:num w:numId="34">
    <w:abstractNumId w:val="25"/>
  </w:num>
  <w:num w:numId="35">
    <w:abstractNumId w:val="18"/>
  </w:num>
  <w:num w:numId="36">
    <w:abstractNumId w:val="1"/>
  </w:num>
  <w:num w:numId="37">
    <w:abstractNumId w:val="28"/>
  </w:num>
  <w:num w:numId="38">
    <w:abstractNumId w:val="22"/>
  </w:num>
  <w:num w:numId="39">
    <w:abstractNumId w:val="24"/>
  </w:num>
  <w:num w:numId="40">
    <w:abstractNumId w:val="2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synQ2cUcXFGVqIZTpBq/DZMcOI5rrV6D51xazMd33g5nG3F1lHCyug8dK7ASBIQP0LFBG7rPp6ZRm2AeIE1nQA==" w:salt="5RGQ5XoNNi9+mL3g+MUgtw=="/>
  <w:zoom w:percent="19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8A"/>
    <w:rsid w:val="0000458A"/>
    <w:rsid w:val="00006F3B"/>
    <w:rsid w:val="00020C33"/>
    <w:rsid w:val="00063CC1"/>
    <w:rsid w:val="00071126"/>
    <w:rsid w:val="000734CF"/>
    <w:rsid w:val="00075308"/>
    <w:rsid w:val="00077D38"/>
    <w:rsid w:val="00091A1F"/>
    <w:rsid w:val="00092DF2"/>
    <w:rsid w:val="000A516E"/>
    <w:rsid w:val="000A78DB"/>
    <w:rsid w:val="000C748B"/>
    <w:rsid w:val="000F2C56"/>
    <w:rsid w:val="000F503B"/>
    <w:rsid w:val="001079B2"/>
    <w:rsid w:val="00114D75"/>
    <w:rsid w:val="00120C41"/>
    <w:rsid w:val="00123148"/>
    <w:rsid w:val="001241F5"/>
    <w:rsid w:val="0015111C"/>
    <w:rsid w:val="001670CE"/>
    <w:rsid w:val="001760CC"/>
    <w:rsid w:val="00187CEE"/>
    <w:rsid w:val="001A1EAD"/>
    <w:rsid w:val="001B2911"/>
    <w:rsid w:val="001C7E56"/>
    <w:rsid w:val="001D2547"/>
    <w:rsid w:val="001D749D"/>
    <w:rsid w:val="001E6916"/>
    <w:rsid w:val="001F2AE5"/>
    <w:rsid w:val="001F324D"/>
    <w:rsid w:val="002108CC"/>
    <w:rsid w:val="0021094B"/>
    <w:rsid w:val="00232300"/>
    <w:rsid w:val="00234A4A"/>
    <w:rsid w:val="00260742"/>
    <w:rsid w:val="00261E6E"/>
    <w:rsid w:val="0027181D"/>
    <w:rsid w:val="00271C99"/>
    <w:rsid w:val="00277EA1"/>
    <w:rsid w:val="002865D1"/>
    <w:rsid w:val="002B6593"/>
    <w:rsid w:val="002D3DA4"/>
    <w:rsid w:val="002D56DB"/>
    <w:rsid w:val="002E3192"/>
    <w:rsid w:val="002E4599"/>
    <w:rsid w:val="002E7DAB"/>
    <w:rsid w:val="003068F2"/>
    <w:rsid w:val="00330AD0"/>
    <w:rsid w:val="00343F05"/>
    <w:rsid w:val="003478EE"/>
    <w:rsid w:val="0035341D"/>
    <w:rsid w:val="00360E52"/>
    <w:rsid w:val="00390D16"/>
    <w:rsid w:val="00391EFD"/>
    <w:rsid w:val="003955BA"/>
    <w:rsid w:val="00396655"/>
    <w:rsid w:val="003A3051"/>
    <w:rsid w:val="003A5532"/>
    <w:rsid w:val="003A5E69"/>
    <w:rsid w:val="003B250D"/>
    <w:rsid w:val="003B36DF"/>
    <w:rsid w:val="003C0669"/>
    <w:rsid w:val="003C459B"/>
    <w:rsid w:val="003F3933"/>
    <w:rsid w:val="004044D7"/>
    <w:rsid w:val="00412388"/>
    <w:rsid w:val="00420BD2"/>
    <w:rsid w:val="00436096"/>
    <w:rsid w:val="0044174F"/>
    <w:rsid w:val="004445D6"/>
    <w:rsid w:val="004568E7"/>
    <w:rsid w:val="00457246"/>
    <w:rsid w:val="00467494"/>
    <w:rsid w:val="004675AB"/>
    <w:rsid w:val="00481B66"/>
    <w:rsid w:val="004A30F0"/>
    <w:rsid w:val="004C47E9"/>
    <w:rsid w:val="004D26CE"/>
    <w:rsid w:val="004D48BB"/>
    <w:rsid w:val="004D6A90"/>
    <w:rsid w:val="004E4332"/>
    <w:rsid w:val="004F32A6"/>
    <w:rsid w:val="004F4021"/>
    <w:rsid w:val="004F4A4A"/>
    <w:rsid w:val="004F78E4"/>
    <w:rsid w:val="00502BED"/>
    <w:rsid w:val="005037FC"/>
    <w:rsid w:val="0054236F"/>
    <w:rsid w:val="0057547E"/>
    <w:rsid w:val="0058590C"/>
    <w:rsid w:val="005930D7"/>
    <w:rsid w:val="00594328"/>
    <w:rsid w:val="005A60EF"/>
    <w:rsid w:val="005C5521"/>
    <w:rsid w:val="005D0BD0"/>
    <w:rsid w:val="005E4508"/>
    <w:rsid w:val="005E74AA"/>
    <w:rsid w:val="005E7CFA"/>
    <w:rsid w:val="005F45FD"/>
    <w:rsid w:val="005F650B"/>
    <w:rsid w:val="006002B2"/>
    <w:rsid w:val="006041EA"/>
    <w:rsid w:val="00604F77"/>
    <w:rsid w:val="006129C5"/>
    <w:rsid w:val="00627717"/>
    <w:rsid w:val="0063237E"/>
    <w:rsid w:val="00633240"/>
    <w:rsid w:val="00654904"/>
    <w:rsid w:val="00667DBF"/>
    <w:rsid w:val="00671D99"/>
    <w:rsid w:val="00672244"/>
    <w:rsid w:val="006730C9"/>
    <w:rsid w:val="00673398"/>
    <w:rsid w:val="006834F2"/>
    <w:rsid w:val="006926CA"/>
    <w:rsid w:val="00693E0C"/>
    <w:rsid w:val="006A4B95"/>
    <w:rsid w:val="006A645E"/>
    <w:rsid w:val="006B7B9C"/>
    <w:rsid w:val="006D0781"/>
    <w:rsid w:val="006D1264"/>
    <w:rsid w:val="006F7866"/>
    <w:rsid w:val="00701ED5"/>
    <w:rsid w:val="00707518"/>
    <w:rsid w:val="0071233E"/>
    <w:rsid w:val="007274E8"/>
    <w:rsid w:val="0075110D"/>
    <w:rsid w:val="00770D9F"/>
    <w:rsid w:val="00775FBD"/>
    <w:rsid w:val="00783CE4"/>
    <w:rsid w:val="007851FD"/>
    <w:rsid w:val="0079575C"/>
    <w:rsid w:val="007E6027"/>
    <w:rsid w:val="007F12F4"/>
    <w:rsid w:val="007F7792"/>
    <w:rsid w:val="00812717"/>
    <w:rsid w:val="00814F14"/>
    <w:rsid w:val="00821347"/>
    <w:rsid w:val="00831F70"/>
    <w:rsid w:val="00837B6E"/>
    <w:rsid w:val="0084574F"/>
    <w:rsid w:val="00850919"/>
    <w:rsid w:val="00884765"/>
    <w:rsid w:val="008849B8"/>
    <w:rsid w:val="008A414C"/>
    <w:rsid w:val="008B426C"/>
    <w:rsid w:val="008C4C01"/>
    <w:rsid w:val="008D7FA1"/>
    <w:rsid w:val="008E091A"/>
    <w:rsid w:val="008F0E35"/>
    <w:rsid w:val="008F5294"/>
    <w:rsid w:val="00912A9C"/>
    <w:rsid w:val="00922D30"/>
    <w:rsid w:val="00923A44"/>
    <w:rsid w:val="0092431B"/>
    <w:rsid w:val="00956C9A"/>
    <w:rsid w:val="009570D5"/>
    <w:rsid w:val="0099291C"/>
    <w:rsid w:val="00996D79"/>
    <w:rsid w:val="009978C8"/>
    <w:rsid w:val="009A163C"/>
    <w:rsid w:val="009B0352"/>
    <w:rsid w:val="009D073D"/>
    <w:rsid w:val="009E6EDF"/>
    <w:rsid w:val="00A03DAC"/>
    <w:rsid w:val="00A12B2C"/>
    <w:rsid w:val="00A12F8F"/>
    <w:rsid w:val="00A322C1"/>
    <w:rsid w:val="00A34662"/>
    <w:rsid w:val="00A358E4"/>
    <w:rsid w:val="00A5257F"/>
    <w:rsid w:val="00A53E60"/>
    <w:rsid w:val="00A621AB"/>
    <w:rsid w:val="00A62B78"/>
    <w:rsid w:val="00A65E7B"/>
    <w:rsid w:val="00A67189"/>
    <w:rsid w:val="00A7771B"/>
    <w:rsid w:val="00A80FF2"/>
    <w:rsid w:val="00A83960"/>
    <w:rsid w:val="00A97861"/>
    <w:rsid w:val="00AA1AEE"/>
    <w:rsid w:val="00AA1B29"/>
    <w:rsid w:val="00AA45CE"/>
    <w:rsid w:val="00AA7BB7"/>
    <w:rsid w:val="00AB5872"/>
    <w:rsid w:val="00AF2212"/>
    <w:rsid w:val="00B205FE"/>
    <w:rsid w:val="00B31301"/>
    <w:rsid w:val="00B46B3B"/>
    <w:rsid w:val="00B5180A"/>
    <w:rsid w:val="00B5646F"/>
    <w:rsid w:val="00B61852"/>
    <w:rsid w:val="00B73514"/>
    <w:rsid w:val="00B777B4"/>
    <w:rsid w:val="00B778EA"/>
    <w:rsid w:val="00B80E76"/>
    <w:rsid w:val="00B85E48"/>
    <w:rsid w:val="00B9746A"/>
    <w:rsid w:val="00BA1AA1"/>
    <w:rsid w:val="00BB09D7"/>
    <w:rsid w:val="00BB5B98"/>
    <w:rsid w:val="00BB77D1"/>
    <w:rsid w:val="00BF7589"/>
    <w:rsid w:val="00C0651E"/>
    <w:rsid w:val="00C22859"/>
    <w:rsid w:val="00C33556"/>
    <w:rsid w:val="00C41C52"/>
    <w:rsid w:val="00C42F11"/>
    <w:rsid w:val="00C432A7"/>
    <w:rsid w:val="00C52D0E"/>
    <w:rsid w:val="00C53331"/>
    <w:rsid w:val="00C62D3C"/>
    <w:rsid w:val="00C67302"/>
    <w:rsid w:val="00C87363"/>
    <w:rsid w:val="00C92614"/>
    <w:rsid w:val="00CA0B31"/>
    <w:rsid w:val="00CA4676"/>
    <w:rsid w:val="00CA506B"/>
    <w:rsid w:val="00CD1AD4"/>
    <w:rsid w:val="00CD21E7"/>
    <w:rsid w:val="00CD3BDA"/>
    <w:rsid w:val="00CE70C6"/>
    <w:rsid w:val="00CF6358"/>
    <w:rsid w:val="00D16B66"/>
    <w:rsid w:val="00D20E54"/>
    <w:rsid w:val="00D37CC3"/>
    <w:rsid w:val="00D440BC"/>
    <w:rsid w:val="00D45C5D"/>
    <w:rsid w:val="00D71CC7"/>
    <w:rsid w:val="00D76B1B"/>
    <w:rsid w:val="00D8041A"/>
    <w:rsid w:val="00D92F23"/>
    <w:rsid w:val="00D96383"/>
    <w:rsid w:val="00DA4E5A"/>
    <w:rsid w:val="00DB1A8D"/>
    <w:rsid w:val="00DB22BE"/>
    <w:rsid w:val="00DC168B"/>
    <w:rsid w:val="00DC580B"/>
    <w:rsid w:val="00DD314D"/>
    <w:rsid w:val="00DD428D"/>
    <w:rsid w:val="00DD7024"/>
    <w:rsid w:val="00E13504"/>
    <w:rsid w:val="00E136EF"/>
    <w:rsid w:val="00E30512"/>
    <w:rsid w:val="00E40F47"/>
    <w:rsid w:val="00E43227"/>
    <w:rsid w:val="00E4444E"/>
    <w:rsid w:val="00E728B7"/>
    <w:rsid w:val="00E753BE"/>
    <w:rsid w:val="00E76D35"/>
    <w:rsid w:val="00E84788"/>
    <w:rsid w:val="00EA48D5"/>
    <w:rsid w:val="00EC262F"/>
    <w:rsid w:val="00EC706E"/>
    <w:rsid w:val="00EF6B2A"/>
    <w:rsid w:val="00F10792"/>
    <w:rsid w:val="00F108A8"/>
    <w:rsid w:val="00F20F06"/>
    <w:rsid w:val="00F248EE"/>
    <w:rsid w:val="00F359D8"/>
    <w:rsid w:val="00F3648A"/>
    <w:rsid w:val="00F60457"/>
    <w:rsid w:val="00F664B7"/>
    <w:rsid w:val="00F745FE"/>
    <w:rsid w:val="00F82967"/>
    <w:rsid w:val="00F9517B"/>
    <w:rsid w:val="00FB6F83"/>
    <w:rsid w:val="00FE1ABA"/>
    <w:rsid w:val="00FE1F40"/>
    <w:rsid w:val="00FE409B"/>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Hyper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unhideWhenUsed/>
    <w:rsid w:val="00B5180A"/>
  </w:style>
  <w:style w:type="character" w:customStyle="1" w:styleId="KommentartextZchn">
    <w:name w:val="Kommentartext Zchn"/>
    <w:basedOn w:val="Absatz-Standardschriftart"/>
    <w:link w:val="Kommentartext"/>
    <w:uiPriority w:val="99"/>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 w:type="paragraph" w:styleId="StandardWeb">
    <w:name w:val="Normal (Web)"/>
    <w:basedOn w:val="Standard"/>
    <w:uiPriority w:val="99"/>
    <w:semiHidden/>
    <w:unhideWhenUsed/>
    <w:rsid w:val="00B777B4"/>
    <w:pPr>
      <w:spacing w:before="100" w:beforeAutospacing="1" w:after="100" w:afterAutospacing="1"/>
    </w:pPr>
    <w:rPr>
      <w:rFonts w:ascii="Times New Roman" w:hAnsi="Times New Roman" w:cs="Times New Roman"/>
      <w:lang w:eastAsia="de-DE"/>
    </w:rPr>
  </w:style>
  <w:style w:type="character" w:customStyle="1" w:styleId="apple-tab-span">
    <w:name w:val="apple-tab-span"/>
    <w:basedOn w:val="Absatz-Standardschriftart"/>
    <w:rsid w:val="00B777B4"/>
  </w:style>
  <w:style w:type="character" w:customStyle="1" w:styleId="NichtaufgelsteErwhnung1">
    <w:name w:val="Nicht aufgelöste Erwähnung1"/>
    <w:basedOn w:val="Absatz-Standardschriftart"/>
    <w:uiPriority w:val="99"/>
    <w:rsid w:val="00667DBF"/>
    <w:rPr>
      <w:color w:val="605E5C"/>
      <w:shd w:val="clear" w:color="auto" w:fill="E1DFDD"/>
    </w:rPr>
  </w:style>
  <w:style w:type="character" w:styleId="NichtaufgelsteErwhnung">
    <w:name w:val="Unresolved Mention"/>
    <w:basedOn w:val="Absatz-Standardschriftart"/>
    <w:uiPriority w:val="99"/>
    <w:rsid w:val="005E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9638">
      <w:bodyDiv w:val="1"/>
      <w:marLeft w:val="0"/>
      <w:marRight w:val="0"/>
      <w:marTop w:val="0"/>
      <w:marBottom w:val="0"/>
      <w:divBdr>
        <w:top w:val="none" w:sz="0" w:space="0" w:color="auto"/>
        <w:left w:val="none" w:sz="0" w:space="0" w:color="auto"/>
        <w:bottom w:val="none" w:sz="0" w:space="0" w:color="auto"/>
        <w:right w:val="none" w:sz="0" w:space="0" w:color="auto"/>
      </w:divBdr>
    </w:div>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47525541">
      <w:bodyDiv w:val="1"/>
      <w:marLeft w:val="0"/>
      <w:marRight w:val="0"/>
      <w:marTop w:val="0"/>
      <w:marBottom w:val="0"/>
      <w:divBdr>
        <w:top w:val="none" w:sz="0" w:space="0" w:color="auto"/>
        <w:left w:val="none" w:sz="0" w:space="0" w:color="auto"/>
        <w:bottom w:val="none" w:sz="0" w:space="0" w:color="auto"/>
        <w:right w:val="none" w:sz="0" w:space="0" w:color="auto"/>
      </w:divBdr>
    </w:div>
    <w:div w:id="154036497">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163783686">
      <w:bodyDiv w:val="1"/>
      <w:marLeft w:val="0"/>
      <w:marRight w:val="0"/>
      <w:marTop w:val="0"/>
      <w:marBottom w:val="0"/>
      <w:divBdr>
        <w:top w:val="none" w:sz="0" w:space="0" w:color="auto"/>
        <w:left w:val="none" w:sz="0" w:space="0" w:color="auto"/>
        <w:bottom w:val="none" w:sz="0" w:space="0" w:color="auto"/>
        <w:right w:val="none" w:sz="0" w:space="0" w:color="auto"/>
      </w:divBdr>
    </w:div>
    <w:div w:id="170536643">
      <w:bodyDiv w:val="1"/>
      <w:marLeft w:val="0"/>
      <w:marRight w:val="0"/>
      <w:marTop w:val="0"/>
      <w:marBottom w:val="0"/>
      <w:divBdr>
        <w:top w:val="none" w:sz="0" w:space="0" w:color="auto"/>
        <w:left w:val="none" w:sz="0" w:space="0" w:color="auto"/>
        <w:bottom w:val="none" w:sz="0" w:space="0" w:color="auto"/>
        <w:right w:val="none" w:sz="0" w:space="0" w:color="auto"/>
      </w:divBdr>
    </w:div>
    <w:div w:id="176190832">
      <w:bodyDiv w:val="1"/>
      <w:marLeft w:val="0"/>
      <w:marRight w:val="0"/>
      <w:marTop w:val="0"/>
      <w:marBottom w:val="0"/>
      <w:divBdr>
        <w:top w:val="none" w:sz="0" w:space="0" w:color="auto"/>
        <w:left w:val="none" w:sz="0" w:space="0" w:color="auto"/>
        <w:bottom w:val="none" w:sz="0" w:space="0" w:color="auto"/>
        <w:right w:val="none" w:sz="0" w:space="0" w:color="auto"/>
      </w:divBdr>
    </w:div>
    <w:div w:id="189533199">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264269275">
      <w:bodyDiv w:val="1"/>
      <w:marLeft w:val="0"/>
      <w:marRight w:val="0"/>
      <w:marTop w:val="0"/>
      <w:marBottom w:val="0"/>
      <w:divBdr>
        <w:top w:val="none" w:sz="0" w:space="0" w:color="auto"/>
        <w:left w:val="none" w:sz="0" w:space="0" w:color="auto"/>
        <w:bottom w:val="none" w:sz="0" w:space="0" w:color="auto"/>
        <w:right w:val="none" w:sz="0" w:space="0" w:color="auto"/>
      </w:divBdr>
    </w:div>
    <w:div w:id="273440119">
      <w:bodyDiv w:val="1"/>
      <w:marLeft w:val="0"/>
      <w:marRight w:val="0"/>
      <w:marTop w:val="0"/>
      <w:marBottom w:val="0"/>
      <w:divBdr>
        <w:top w:val="none" w:sz="0" w:space="0" w:color="auto"/>
        <w:left w:val="none" w:sz="0" w:space="0" w:color="auto"/>
        <w:bottom w:val="none" w:sz="0" w:space="0" w:color="auto"/>
        <w:right w:val="none" w:sz="0" w:space="0" w:color="auto"/>
      </w:divBdr>
    </w:div>
    <w:div w:id="302391825">
      <w:bodyDiv w:val="1"/>
      <w:marLeft w:val="0"/>
      <w:marRight w:val="0"/>
      <w:marTop w:val="0"/>
      <w:marBottom w:val="0"/>
      <w:divBdr>
        <w:top w:val="none" w:sz="0" w:space="0" w:color="auto"/>
        <w:left w:val="none" w:sz="0" w:space="0" w:color="auto"/>
        <w:bottom w:val="none" w:sz="0" w:space="0" w:color="auto"/>
        <w:right w:val="none" w:sz="0" w:space="0" w:color="auto"/>
      </w:divBdr>
    </w:div>
    <w:div w:id="329062271">
      <w:bodyDiv w:val="1"/>
      <w:marLeft w:val="0"/>
      <w:marRight w:val="0"/>
      <w:marTop w:val="0"/>
      <w:marBottom w:val="0"/>
      <w:divBdr>
        <w:top w:val="none" w:sz="0" w:space="0" w:color="auto"/>
        <w:left w:val="none" w:sz="0" w:space="0" w:color="auto"/>
        <w:bottom w:val="none" w:sz="0" w:space="0" w:color="auto"/>
        <w:right w:val="none" w:sz="0" w:space="0" w:color="auto"/>
      </w:divBdr>
    </w:div>
    <w:div w:id="335042323">
      <w:bodyDiv w:val="1"/>
      <w:marLeft w:val="0"/>
      <w:marRight w:val="0"/>
      <w:marTop w:val="0"/>
      <w:marBottom w:val="0"/>
      <w:divBdr>
        <w:top w:val="none" w:sz="0" w:space="0" w:color="auto"/>
        <w:left w:val="none" w:sz="0" w:space="0" w:color="auto"/>
        <w:bottom w:val="none" w:sz="0" w:space="0" w:color="auto"/>
        <w:right w:val="none" w:sz="0" w:space="0" w:color="auto"/>
      </w:divBdr>
    </w:div>
    <w:div w:id="339165678">
      <w:bodyDiv w:val="1"/>
      <w:marLeft w:val="0"/>
      <w:marRight w:val="0"/>
      <w:marTop w:val="0"/>
      <w:marBottom w:val="0"/>
      <w:divBdr>
        <w:top w:val="none" w:sz="0" w:space="0" w:color="auto"/>
        <w:left w:val="none" w:sz="0" w:space="0" w:color="auto"/>
        <w:bottom w:val="none" w:sz="0" w:space="0" w:color="auto"/>
        <w:right w:val="none" w:sz="0" w:space="0" w:color="auto"/>
      </w:divBdr>
    </w:div>
    <w:div w:id="343292421">
      <w:bodyDiv w:val="1"/>
      <w:marLeft w:val="0"/>
      <w:marRight w:val="0"/>
      <w:marTop w:val="0"/>
      <w:marBottom w:val="0"/>
      <w:divBdr>
        <w:top w:val="none" w:sz="0" w:space="0" w:color="auto"/>
        <w:left w:val="none" w:sz="0" w:space="0" w:color="auto"/>
        <w:bottom w:val="none" w:sz="0" w:space="0" w:color="auto"/>
        <w:right w:val="none" w:sz="0" w:space="0" w:color="auto"/>
      </w:divBdr>
    </w:div>
    <w:div w:id="375130427">
      <w:bodyDiv w:val="1"/>
      <w:marLeft w:val="0"/>
      <w:marRight w:val="0"/>
      <w:marTop w:val="0"/>
      <w:marBottom w:val="0"/>
      <w:divBdr>
        <w:top w:val="none" w:sz="0" w:space="0" w:color="auto"/>
        <w:left w:val="none" w:sz="0" w:space="0" w:color="auto"/>
        <w:bottom w:val="none" w:sz="0" w:space="0" w:color="auto"/>
        <w:right w:val="none" w:sz="0" w:space="0" w:color="auto"/>
      </w:divBdr>
    </w:div>
    <w:div w:id="398093622">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18066689">
      <w:bodyDiv w:val="1"/>
      <w:marLeft w:val="0"/>
      <w:marRight w:val="0"/>
      <w:marTop w:val="0"/>
      <w:marBottom w:val="0"/>
      <w:divBdr>
        <w:top w:val="none" w:sz="0" w:space="0" w:color="auto"/>
        <w:left w:val="none" w:sz="0" w:space="0" w:color="auto"/>
        <w:bottom w:val="none" w:sz="0" w:space="0" w:color="auto"/>
        <w:right w:val="none" w:sz="0" w:space="0" w:color="auto"/>
      </w:divBdr>
    </w:div>
    <w:div w:id="434058920">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0957017">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464587269">
      <w:bodyDiv w:val="1"/>
      <w:marLeft w:val="0"/>
      <w:marRight w:val="0"/>
      <w:marTop w:val="0"/>
      <w:marBottom w:val="0"/>
      <w:divBdr>
        <w:top w:val="none" w:sz="0" w:space="0" w:color="auto"/>
        <w:left w:val="none" w:sz="0" w:space="0" w:color="auto"/>
        <w:bottom w:val="none" w:sz="0" w:space="0" w:color="auto"/>
        <w:right w:val="none" w:sz="0" w:space="0" w:color="auto"/>
      </w:divBdr>
    </w:div>
    <w:div w:id="490603649">
      <w:bodyDiv w:val="1"/>
      <w:marLeft w:val="0"/>
      <w:marRight w:val="0"/>
      <w:marTop w:val="0"/>
      <w:marBottom w:val="0"/>
      <w:divBdr>
        <w:top w:val="none" w:sz="0" w:space="0" w:color="auto"/>
        <w:left w:val="none" w:sz="0" w:space="0" w:color="auto"/>
        <w:bottom w:val="none" w:sz="0" w:space="0" w:color="auto"/>
        <w:right w:val="none" w:sz="0" w:space="0" w:color="auto"/>
      </w:divBdr>
    </w:div>
    <w:div w:id="519046284">
      <w:bodyDiv w:val="1"/>
      <w:marLeft w:val="0"/>
      <w:marRight w:val="0"/>
      <w:marTop w:val="0"/>
      <w:marBottom w:val="0"/>
      <w:divBdr>
        <w:top w:val="none" w:sz="0" w:space="0" w:color="auto"/>
        <w:left w:val="none" w:sz="0" w:space="0" w:color="auto"/>
        <w:bottom w:val="none" w:sz="0" w:space="0" w:color="auto"/>
        <w:right w:val="none" w:sz="0" w:space="0" w:color="auto"/>
      </w:divBdr>
    </w:div>
    <w:div w:id="526718614">
      <w:bodyDiv w:val="1"/>
      <w:marLeft w:val="0"/>
      <w:marRight w:val="0"/>
      <w:marTop w:val="0"/>
      <w:marBottom w:val="0"/>
      <w:divBdr>
        <w:top w:val="none" w:sz="0" w:space="0" w:color="auto"/>
        <w:left w:val="none" w:sz="0" w:space="0" w:color="auto"/>
        <w:bottom w:val="none" w:sz="0" w:space="0" w:color="auto"/>
        <w:right w:val="none" w:sz="0" w:space="0" w:color="auto"/>
      </w:divBdr>
    </w:div>
    <w:div w:id="552697739">
      <w:bodyDiv w:val="1"/>
      <w:marLeft w:val="0"/>
      <w:marRight w:val="0"/>
      <w:marTop w:val="0"/>
      <w:marBottom w:val="0"/>
      <w:divBdr>
        <w:top w:val="none" w:sz="0" w:space="0" w:color="auto"/>
        <w:left w:val="none" w:sz="0" w:space="0" w:color="auto"/>
        <w:bottom w:val="none" w:sz="0" w:space="0" w:color="auto"/>
        <w:right w:val="none" w:sz="0" w:space="0" w:color="auto"/>
      </w:divBdr>
    </w:div>
    <w:div w:id="569192903">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36032492">
      <w:bodyDiv w:val="1"/>
      <w:marLeft w:val="0"/>
      <w:marRight w:val="0"/>
      <w:marTop w:val="0"/>
      <w:marBottom w:val="0"/>
      <w:divBdr>
        <w:top w:val="none" w:sz="0" w:space="0" w:color="auto"/>
        <w:left w:val="none" w:sz="0" w:space="0" w:color="auto"/>
        <w:bottom w:val="none" w:sz="0" w:space="0" w:color="auto"/>
        <w:right w:val="none" w:sz="0" w:space="0" w:color="auto"/>
      </w:divBdr>
    </w:div>
    <w:div w:id="654650143">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3115703">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705372919">
      <w:bodyDiv w:val="1"/>
      <w:marLeft w:val="0"/>
      <w:marRight w:val="0"/>
      <w:marTop w:val="0"/>
      <w:marBottom w:val="0"/>
      <w:divBdr>
        <w:top w:val="none" w:sz="0" w:space="0" w:color="auto"/>
        <w:left w:val="none" w:sz="0" w:space="0" w:color="auto"/>
        <w:bottom w:val="none" w:sz="0" w:space="0" w:color="auto"/>
        <w:right w:val="none" w:sz="0" w:space="0" w:color="auto"/>
      </w:divBdr>
    </w:div>
    <w:div w:id="716857375">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60639634">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08978706">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8498322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14894976">
      <w:bodyDiv w:val="1"/>
      <w:marLeft w:val="0"/>
      <w:marRight w:val="0"/>
      <w:marTop w:val="0"/>
      <w:marBottom w:val="0"/>
      <w:divBdr>
        <w:top w:val="none" w:sz="0" w:space="0" w:color="auto"/>
        <w:left w:val="none" w:sz="0" w:space="0" w:color="auto"/>
        <w:bottom w:val="none" w:sz="0" w:space="0" w:color="auto"/>
        <w:right w:val="none" w:sz="0" w:space="0" w:color="auto"/>
      </w:divBdr>
    </w:div>
    <w:div w:id="925385572">
      <w:bodyDiv w:val="1"/>
      <w:marLeft w:val="0"/>
      <w:marRight w:val="0"/>
      <w:marTop w:val="0"/>
      <w:marBottom w:val="0"/>
      <w:divBdr>
        <w:top w:val="none" w:sz="0" w:space="0" w:color="auto"/>
        <w:left w:val="none" w:sz="0" w:space="0" w:color="auto"/>
        <w:bottom w:val="none" w:sz="0" w:space="0" w:color="auto"/>
        <w:right w:val="none" w:sz="0" w:space="0" w:color="auto"/>
      </w:divBdr>
    </w:div>
    <w:div w:id="930118790">
      <w:bodyDiv w:val="1"/>
      <w:marLeft w:val="0"/>
      <w:marRight w:val="0"/>
      <w:marTop w:val="0"/>
      <w:marBottom w:val="0"/>
      <w:divBdr>
        <w:top w:val="none" w:sz="0" w:space="0" w:color="auto"/>
        <w:left w:val="none" w:sz="0" w:space="0" w:color="auto"/>
        <w:bottom w:val="none" w:sz="0" w:space="0" w:color="auto"/>
        <w:right w:val="none" w:sz="0" w:space="0" w:color="auto"/>
      </w:divBdr>
    </w:div>
    <w:div w:id="933131800">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958149803">
      <w:bodyDiv w:val="1"/>
      <w:marLeft w:val="0"/>
      <w:marRight w:val="0"/>
      <w:marTop w:val="0"/>
      <w:marBottom w:val="0"/>
      <w:divBdr>
        <w:top w:val="none" w:sz="0" w:space="0" w:color="auto"/>
        <w:left w:val="none" w:sz="0" w:space="0" w:color="auto"/>
        <w:bottom w:val="none" w:sz="0" w:space="0" w:color="auto"/>
        <w:right w:val="none" w:sz="0" w:space="0" w:color="auto"/>
      </w:divBdr>
    </w:div>
    <w:div w:id="967904279">
      <w:bodyDiv w:val="1"/>
      <w:marLeft w:val="0"/>
      <w:marRight w:val="0"/>
      <w:marTop w:val="0"/>
      <w:marBottom w:val="0"/>
      <w:divBdr>
        <w:top w:val="none" w:sz="0" w:space="0" w:color="auto"/>
        <w:left w:val="none" w:sz="0" w:space="0" w:color="auto"/>
        <w:bottom w:val="none" w:sz="0" w:space="0" w:color="auto"/>
        <w:right w:val="none" w:sz="0" w:space="0" w:color="auto"/>
      </w:divBdr>
    </w:div>
    <w:div w:id="1030454361">
      <w:bodyDiv w:val="1"/>
      <w:marLeft w:val="0"/>
      <w:marRight w:val="0"/>
      <w:marTop w:val="0"/>
      <w:marBottom w:val="0"/>
      <w:divBdr>
        <w:top w:val="none" w:sz="0" w:space="0" w:color="auto"/>
        <w:left w:val="none" w:sz="0" w:space="0" w:color="auto"/>
        <w:bottom w:val="none" w:sz="0" w:space="0" w:color="auto"/>
        <w:right w:val="none" w:sz="0" w:space="0" w:color="auto"/>
      </w:divBdr>
    </w:div>
    <w:div w:id="1097211915">
      <w:bodyDiv w:val="1"/>
      <w:marLeft w:val="0"/>
      <w:marRight w:val="0"/>
      <w:marTop w:val="0"/>
      <w:marBottom w:val="0"/>
      <w:divBdr>
        <w:top w:val="none" w:sz="0" w:space="0" w:color="auto"/>
        <w:left w:val="none" w:sz="0" w:space="0" w:color="auto"/>
        <w:bottom w:val="none" w:sz="0" w:space="0" w:color="auto"/>
        <w:right w:val="none" w:sz="0" w:space="0" w:color="auto"/>
      </w:divBdr>
    </w:div>
    <w:div w:id="1136142966">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1288564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80605225">
      <w:bodyDiv w:val="1"/>
      <w:marLeft w:val="0"/>
      <w:marRight w:val="0"/>
      <w:marTop w:val="0"/>
      <w:marBottom w:val="0"/>
      <w:divBdr>
        <w:top w:val="none" w:sz="0" w:space="0" w:color="auto"/>
        <w:left w:val="none" w:sz="0" w:space="0" w:color="auto"/>
        <w:bottom w:val="none" w:sz="0" w:space="0" w:color="auto"/>
        <w:right w:val="none" w:sz="0" w:space="0" w:color="auto"/>
      </w:divBdr>
    </w:div>
    <w:div w:id="1298758522">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57584427">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384135151">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414399390">
      <w:bodyDiv w:val="1"/>
      <w:marLeft w:val="0"/>
      <w:marRight w:val="0"/>
      <w:marTop w:val="0"/>
      <w:marBottom w:val="0"/>
      <w:divBdr>
        <w:top w:val="none" w:sz="0" w:space="0" w:color="auto"/>
        <w:left w:val="none" w:sz="0" w:space="0" w:color="auto"/>
        <w:bottom w:val="none" w:sz="0" w:space="0" w:color="auto"/>
        <w:right w:val="none" w:sz="0" w:space="0" w:color="auto"/>
      </w:divBdr>
    </w:div>
    <w:div w:id="1421491171">
      <w:bodyDiv w:val="1"/>
      <w:marLeft w:val="0"/>
      <w:marRight w:val="0"/>
      <w:marTop w:val="0"/>
      <w:marBottom w:val="0"/>
      <w:divBdr>
        <w:top w:val="none" w:sz="0" w:space="0" w:color="auto"/>
        <w:left w:val="none" w:sz="0" w:space="0" w:color="auto"/>
        <w:bottom w:val="none" w:sz="0" w:space="0" w:color="auto"/>
        <w:right w:val="none" w:sz="0" w:space="0" w:color="auto"/>
      </w:divBdr>
    </w:div>
    <w:div w:id="1446534532">
      <w:bodyDiv w:val="1"/>
      <w:marLeft w:val="0"/>
      <w:marRight w:val="0"/>
      <w:marTop w:val="0"/>
      <w:marBottom w:val="0"/>
      <w:divBdr>
        <w:top w:val="none" w:sz="0" w:space="0" w:color="auto"/>
        <w:left w:val="none" w:sz="0" w:space="0" w:color="auto"/>
        <w:bottom w:val="none" w:sz="0" w:space="0" w:color="auto"/>
        <w:right w:val="none" w:sz="0" w:space="0" w:color="auto"/>
      </w:divBdr>
    </w:div>
    <w:div w:id="1482696313">
      <w:bodyDiv w:val="1"/>
      <w:marLeft w:val="0"/>
      <w:marRight w:val="0"/>
      <w:marTop w:val="0"/>
      <w:marBottom w:val="0"/>
      <w:divBdr>
        <w:top w:val="none" w:sz="0" w:space="0" w:color="auto"/>
        <w:left w:val="none" w:sz="0" w:space="0" w:color="auto"/>
        <w:bottom w:val="none" w:sz="0" w:space="0" w:color="auto"/>
        <w:right w:val="none" w:sz="0" w:space="0" w:color="auto"/>
      </w:divBdr>
    </w:div>
    <w:div w:id="1490634436">
      <w:bodyDiv w:val="1"/>
      <w:marLeft w:val="0"/>
      <w:marRight w:val="0"/>
      <w:marTop w:val="0"/>
      <w:marBottom w:val="0"/>
      <w:divBdr>
        <w:top w:val="none" w:sz="0" w:space="0" w:color="auto"/>
        <w:left w:val="none" w:sz="0" w:space="0" w:color="auto"/>
        <w:bottom w:val="none" w:sz="0" w:space="0" w:color="auto"/>
        <w:right w:val="none" w:sz="0" w:space="0" w:color="auto"/>
      </w:divBdr>
    </w:div>
    <w:div w:id="1491362730">
      <w:bodyDiv w:val="1"/>
      <w:marLeft w:val="0"/>
      <w:marRight w:val="0"/>
      <w:marTop w:val="0"/>
      <w:marBottom w:val="0"/>
      <w:divBdr>
        <w:top w:val="none" w:sz="0" w:space="0" w:color="auto"/>
        <w:left w:val="none" w:sz="0" w:space="0" w:color="auto"/>
        <w:bottom w:val="none" w:sz="0" w:space="0" w:color="auto"/>
        <w:right w:val="none" w:sz="0" w:space="0" w:color="auto"/>
      </w:divBdr>
    </w:div>
    <w:div w:id="1501508669">
      <w:bodyDiv w:val="1"/>
      <w:marLeft w:val="0"/>
      <w:marRight w:val="0"/>
      <w:marTop w:val="0"/>
      <w:marBottom w:val="0"/>
      <w:divBdr>
        <w:top w:val="none" w:sz="0" w:space="0" w:color="auto"/>
        <w:left w:val="none" w:sz="0" w:space="0" w:color="auto"/>
        <w:bottom w:val="none" w:sz="0" w:space="0" w:color="auto"/>
        <w:right w:val="none" w:sz="0" w:space="0" w:color="auto"/>
      </w:divBdr>
    </w:div>
    <w:div w:id="1529370729">
      <w:bodyDiv w:val="1"/>
      <w:marLeft w:val="0"/>
      <w:marRight w:val="0"/>
      <w:marTop w:val="0"/>
      <w:marBottom w:val="0"/>
      <w:divBdr>
        <w:top w:val="none" w:sz="0" w:space="0" w:color="auto"/>
        <w:left w:val="none" w:sz="0" w:space="0" w:color="auto"/>
        <w:bottom w:val="none" w:sz="0" w:space="0" w:color="auto"/>
        <w:right w:val="none" w:sz="0" w:space="0" w:color="auto"/>
      </w:divBdr>
    </w:div>
    <w:div w:id="1555240943">
      <w:bodyDiv w:val="1"/>
      <w:marLeft w:val="0"/>
      <w:marRight w:val="0"/>
      <w:marTop w:val="0"/>
      <w:marBottom w:val="0"/>
      <w:divBdr>
        <w:top w:val="none" w:sz="0" w:space="0" w:color="auto"/>
        <w:left w:val="none" w:sz="0" w:space="0" w:color="auto"/>
        <w:bottom w:val="none" w:sz="0" w:space="0" w:color="auto"/>
        <w:right w:val="none" w:sz="0" w:space="0" w:color="auto"/>
      </w:divBdr>
    </w:div>
    <w:div w:id="1568027547">
      <w:bodyDiv w:val="1"/>
      <w:marLeft w:val="0"/>
      <w:marRight w:val="0"/>
      <w:marTop w:val="0"/>
      <w:marBottom w:val="0"/>
      <w:divBdr>
        <w:top w:val="none" w:sz="0" w:space="0" w:color="auto"/>
        <w:left w:val="none" w:sz="0" w:space="0" w:color="auto"/>
        <w:bottom w:val="none" w:sz="0" w:space="0" w:color="auto"/>
        <w:right w:val="none" w:sz="0" w:space="0" w:color="auto"/>
      </w:divBdr>
    </w:div>
    <w:div w:id="157693151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596404590">
      <w:bodyDiv w:val="1"/>
      <w:marLeft w:val="0"/>
      <w:marRight w:val="0"/>
      <w:marTop w:val="0"/>
      <w:marBottom w:val="0"/>
      <w:divBdr>
        <w:top w:val="none" w:sz="0" w:space="0" w:color="auto"/>
        <w:left w:val="none" w:sz="0" w:space="0" w:color="auto"/>
        <w:bottom w:val="none" w:sz="0" w:space="0" w:color="auto"/>
        <w:right w:val="none" w:sz="0" w:space="0" w:color="auto"/>
      </w:divBdr>
    </w:div>
    <w:div w:id="1698459808">
      <w:bodyDiv w:val="1"/>
      <w:marLeft w:val="0"/>
      <w:marRight w:val="0"/>
      <w:marTop w:val="0"/>
      <w:marBottom w:val="0"/>
      <w:divBdr>
        <w:top w:val="none" w:sz="0" w:space="0" w:color="auto"/>
        <w:left w:val="none" w:sz="0" w:space="0" w:color="auto"/>
        <w:bottom w:val="none" w:sz="0" w:space="0" w:color="auto"/>
        <w:right w:val="none" w:sz="0" w:space="0" w:color="auto"/>
      </w:divBdr>
    </w:div>
    <w:div w:id="1701739596">
      <w:bodyDiv w:val="1"/>
      <w:marLeft w:val="0"/>
      <w:marRight w:val="0"/>
      <w:marTop w:val="0"/>
      <w:marBottom w:val="0"/>
      <w:divBdr>
        <w:top w:val="none" w:sz="0" w:space="0" w:color="auto"/>
        <w:left w:val="none" w:sz="0" w:space="0" w:color="auto"/>
        <w:bottom w:val="none" w:sz="0" w:space="0" w:color="auto"/>
        <w:right w:val="none" w:sz="0" w:space="0" w:color="auto"/>
      </w:divBdr>
    </w:div>
    <w:div w:id="1710489710">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1770618572">
      <w:bodyDiv w:val="1"/>
      <w:marLeft w:val="0"/>
      <w:marRight w:val="0"/>
      <w:marTop w:val="0"/>
      <w:marBottom w:val="0"/>
      <w:divBdr>
        <w:top w:val="none" w:sz="0" w:space="0" w:color="auto"/>
        <w:left w:val="none" w:sz="0" w:space="0" w:color="auto"/>
        <w:bottom w:val="none" w:sz="0" w:space="0" w:color="auto"/>
        <w:right w:val="none" w:sz="0" w:space="0" w:color="auto"/>
      </w:divBdr>
    </w:div>
    <w:div w:id="1795103100">
      <w:bodyDiv w:val="1"/>
      <w:marLeft w:val="0"/>
      <w:marRight w:val="0"/>
      <w:marTop w:val="0"/>
      <w:marBottom w:val="0"/>
      <w:divBdr>
        <w:top w:val="none" w:sz="0" w:space="0" w:color="auto"/>
        <w:left w:val="none" w:sz="0" w:space="0" w:color="auto"/>
        <w:bottom w:val="none" w:sz="0" w:space="0" w:color="auto"/>
        <w:right w:val="none" w:sz="0" w:space="0" w:color="auto"/>
      </w:divBdr>
    </w:div>
    <w:div w:id="1808743269">
      <w:bodyDiv w:val="1"/>
      <w:marLeft w:val="0"/>
      <w:marRight w:val="0"/>
      <w:marTop w:val="0"/>
      <w:marBottom w:val="0"/>
      <w:divBdr>
        <w:top w:val="none" w:sz="0" w:space="0" w:color="auto"/>
        <w:left w:val="none" w:sz="0" w:space="0" w:color="auto"/>
        <w:bottom w:val="none" w:sz="0" w:space="0" w:color="auto"/>
        <w:right w:val="none" w:sz="0" w:space="0" w:color="auto"/>
      </w:divBdr>
    </w:div>
    <w:div w:id="1812362757">
      <w:bodyDiv w:val="1"/>
      <w:marLeft w:val="0"/>
      <w:marRight w:val="0"/>
      <w:marTop w:val="0"/>
      <w:marBottom w:val="0"/>
      <w:divBdr>
        <w:top w:val="none" w:sz="0" w:space="0" w:color="auto"/>
        <w:left w:val="none" w:sz="0" w:space="0" w:color="auto"/>
        <w:bottom w:val="none" w:sz="0" w:space="0" w:color="auto"/>
        <w:right w:val="none" w:sz="0" w:space="0" w:color="auto"/>
      </w:divBdr>
    </w:div>
    <w:div w:id="1832600345">
      <w:bodyDiv w:val="1"/>
      <w:marLeft w:val="0"/>
      <w:marRight w:val="0"/>
      <w:marTop w:val="0"/>
      <w:marBottom w:val="0"/>
      <w:divBdr>
        <w:top w:val="none" w:sz="0" w:space="0" w:color="auto"/>
        <w:left w:val="none" w:sz="0" w:space="0" w:color="auto"/>
        <w:bottom w:val="none" w:sz="0" w:space="0" w:color="auto"/>
        <w:right w:val="none" w:sz="0" w:space="0" w:color="auto"/>
      </w:divBdr>
    </w:div>
    <w:div w:id="1838691929">
      <w:bodyDiv w:val="1"/>
      <w:marLeft w:val="0"/>
      <w:marRight w:val="0"/>
      <w:marTop w:val="0"/>
      <w:marBottom w:val="0"/>
      <w:divBdr>
        <w:top w:val="none" w:sz="0" w:space="0" w:color="auto"/>
        <w:left w:val="none" w:sz="0" w:space="0" w:color="auto"/>
        <w:bottom w:val="none" w:sz="0" w:space="0" w:color="auto"/>
        <w:right w:val="none" w:sz="0" w:space="0" w:color="auto"/>
      </w:divBdr>
    </w:div>
    <w:div w:id="1856726082">
      <w:bodyDiv w:val="1"/>
      <w:marLeft w:val="0"/>
      <w:marRight w:val="0"/>
      <w:marTop w:val="0"/>
      <w:marBottom w:val="0"/>
      <w:divBdr>
        <w:top w:val="none" w:sz="0" w:space="0" w:color="auto"/>
        <w:left w:val="none" w:sz="0" w:space="0" w:color="auto"/>
        <w:bottom w:val="none" w:sz="0" w:space="0" w:color="auto"/>
        <w:right w:val="none" w:sz="0" w:space="0" w:color="auto"/>
      </w:divBdr>
    </w:div>
    <w:div w:id="1877355760">
      <w:bodyDiv w:val="1"/>
      <w:marLeft w:val="0"/>
      <w:marRight w:val="0"/>
      <w:marTop w:val="0"/>
      <w:marBottom w:val="0"/>
      <w:divBdr>
        <w:top w:val="none" w:sz="0" w:space="0" w:color="auto"/>
        <w:left w:val="none" w:sz="0" w:space="0" w:color="auto"/>
        <w:bottom w:val="none" w:sz="0" w:space="0" w:color="auto"/>
        <w:right w:val="none" w:sz="0" w:space="0" w:color="auto"/>
      </w:divBdr>
    </w:div>
    <w:div w:id="1904289891">
      <w:bodyDiv w:val="1"/>
      <w:marLeft w:val="0"/>
      <w:marRight w:val="0"/>
      <w:marTop w:val="0"/>
      <w:marBottom w:val="0"/>
      <w:divBdr>
        <w:top w:val="none" w:sz="0" w:space="0" w:color="auto"/>
        <w:left w:val="none" w:sz="0" w:space="0" w:color="auto"/>
        <w:bottom w:val="none" w:sz="0" w:space="0" w:color="auto"/>
        <w:right w:val="none" w:sz="0" w:space="0" w:color="auto"/>
      </w:divBdr>
    </w:div>
    <w:div w:id="1917856027">
      <w:bodyDiv w:val="1"/>
      <w:marLeft w:val="0"/>
      <w:marRight w:val="0"/>
      <w:marTop w:val="0"/>
      <w:marBottom w:val="0"/>
      <w:divBdr>
        <w:top w:val="none" w:sz="0" w:space="0" w:color="auto"/>
        <w:left w:val="none" w:sz="0" w:space="0" w:color="auto"/>
        <w:bottom w:val="none" w:sz="0" w:space="0" w:color="auto"/>
        <w:right w:val="none" w:sz="0" w:space="0" w:color="auto"/>
      </w:divBdr>
    </w:div>
    <w:div w:id="1924951931">
      <w:bodyDiv w:val="1"/>
      <w:marLeft w:val="0"/>
      <w:marRight w:val="0"/>
      <w:marTop w:val="0"/>
      <w:marBottom w:val="0"/>
      <w:divBdr>
        <w:top w:val="none" w:sz="0" w:space="0" w:color="auto"/>
        <w:left w:val="none" w:sz="0" w:space="0" w:color="auto"/>
        <w:bottom w:val="none" w:sz="0" w:space="0" w:color="auto"/>
        <w:right w:val="none" w:sz="0" w:space="0" w:color="auto"/>
      </w:divBdr>
    </w:div>
    <w:div w:id="1934123398">
      <w:bodyDiv w:val="1"/>
      <w:marLeft w:val="0"/>
      <w:marRight w:val="0"/>
      <w:marTop w:val="0"/>
      <w:marBottom w:val="0"/>
      <w:divBdr>
        <w:top w:val="none" w:sz="0" w:space="0" w:color="auto"/>
        <w:left w:val="none" w:sz="0" w:space="0" w:color="auto"/>
        <w:bottom w:val="none" w:sz="0" w:space="0" w:color="auto"/>
        <w:right w:val="none" w:sz="0" w:space="0" w:color="auto"/>
      </w:divBdr>
    </w:div>
    <w:div w:id="1965429859">
      <w:bodyDiv w:val="1"/>
      <w:marLeft w:val="0"/>
      <w:marRight w:val="0"/>
      <w:marTop w:val="0"/>
      <w:marBottom w:val="0"/>
      <w:divBdr>
        <w:top w:val="none" w:sz="0" w:space="0" w:color="auto"/>
        <w:left w:val="none" w:sz="0" w:space="0" w:color="auto"/>
        <w:bottom w:val="none" w:sz="0" w:space="0" w:color="auto"/>
        <w:right w:val="none" w:sz="0" w:space="0" w:color="auto"/>
      </w:divBdr>
    </w:div>
    <w:div w:id="1977294275">
      <w:bodyDiv w:val="1"/>
      <w:marLeft w:val="0"/>
      <w:marRight w:val="0"/>
      <w:marTop w:val="0"/>
      <w:marBottom w:val="0"/>
      <w:divBdr>
        <w:top w:val="none" w:sz="0" w:space="0" w:color="auto"/>
        <w:left w:val="none" w:sz="0" w:space="0" w:color="auto"/>
        <w:bottom w:val="none" w:sz="0" w:space="0" w:color="auto"/>
        <w:right w:val="none" w:sz="0" w:space="0" w:color="auto"/>
      </w:divBdr>
    </w:div>
    <w:div w:id="2020111425">
      <w:bodyDiv w:val="1"/>
      <w:marLeft w:val="0"/>
      <w:marRight w:val="0"/>
      <w:marTop w:val="0"/>
      <w:marBottom w:val="0"/>
      <w:divBdr>
        <w:top w:val="none" w:sz="0" w:space="0" w:color="auto"/>
        <w:left w:val="none" w:sz="0" w:space="0" w:color="auto"/>
        <w:bottom w:val="none" w:sz="0" w:space="0" w:color="auto"/>
        <w:right w:val="none" w:sz="0" w:space="0" w:color="auto"/>
      </w:divBdr>
    </w:div>
    <w:div w:id="2050254471">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 w:id="2106220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sports.com" TargetMode="External"/><Relationship Id="rId13" Type="http://schemas.openxmlformats.org/officeDocument/2006/relationships/hyperlink" Target="https://journal.pocsports.com/poc-and-mips-join-forces-to-enhance-helmet-safe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ign-innovation-award.com/about/" TargetMode="External"/><Relationship Id="rId12" Type="http://schemas.openxmlformats.org/officeDocument/2006/relationships/hyperlink" Target="https://journal.pocsports.com/dont-get-lost-losing-yoursel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cem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ipsprotection.com/" TargetMode="External"/><Relationship Id="rId4" Type="http://schemas.openxmlformats.org/officeDocument/2006/relationships/webSettings" Target="webSettings.xml"/><Relationship Id="rId9" Type="http://schemas.openxmlformats.org/officeDocument/2006/relationships/hyperlink" Target="https://celum.pocsports.com/smartViews/view?view=Kortal%20Devour" TargetMode="External"/><Relationship Id="rId14" Type="http://schemas.openxmlformats.org/officeDocument/2006/relationships/hyperlink" Target="https://dani-o-comms.prezl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10046</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2021-02-26T14:24:00Z</dcterms:created>
  <dcterms:modified xsi:type="dcterms:W3CDTF">2021-03-01T14:28:00Z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