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Default="00766277" w:rsidP="00807DAA">
      <w:pPr>
        <w:pStyle w:val="Body"/>
        <w:ind w:right="95"/>
        <w:jc w:val="right"/>
      </w:pPr>
      <w:r>
        <w:t xml:space="preserve">27 </w:t>
      </w:r>
      <w:proofErr w:type="spellStart"/>
      <w:r>
        <w:t>novembre</w:t>
      </w:r>
      <w:proofErr w:type="spellEnd"/>
      <w:r w:rsidR="006618E9">
        <w:t xml:space="preserve"> 2017</w:t>
      </w:r>
    </w:p>
    <w:p w:rsidR="00807DAA" w:rsidRDefault="006618E9" w:rsidP="00807DAA">
      <w:pPr>
        <w:pStyle w:val="Body"/>
        <w:ind w:right="95"/>
        <w:jc w:val="right"/>
      </w:pPr>
      <w:r>
        <w:t>V17</w:t>
      </w:r>
      <w:r w:rsidR="00766277">
        <w:t>/33F</w:t>
      </w:r>
    </w:p>
    <w:p w:rsidR="00807DAA" w:rsidRDefault="00807DAA" w:rsidP="00807DAA">
      <w:pPr>
        <w:pStyle w:val="Body"/>
      </w:pPr>
    </w:p>
    <w:p w:rsidR="00807DAA" w:rsidRDefault="00807DAA" w:rsidP="00807DAA">
      <w:pPr>
        <w:pStyle w:val="Body"/>
      </w:pPr>
    </w:p>
    <w:p w:rsidR="00766277" w:rsidRPr="00766277" w:rsidRDefault="00766277" w:rsidP="00154416">
      <w:pPr>
        <w:pStyle w:val="Headline"/>
      </w:pPr>
      <w:r w:rsidRPr="00766277">
        <w:t xml:space="preserve">Large </w:t>
      </w:r>
      <w:proofErr w:type="spellStart"/>
      <w:r w:rsidRPr="00766277">
        <w:t>victoire</w:t>
      </w:r>
      <w:proofErr w:type="spellEnd"/>
      <w:r w:rsidRPr="00766277">
        <w:t xml:space="preserve"> : </w:t>
      </w:r>
      <w:proofErr w:type="spellStart"/>
      <w:r w:rsidRPr="00766277">
        <w:t>l’Amarok</w:t>
      </w:r>
      <w:proofErr w:type="spellEnd"/>
      <w:r w:rsidRPr="00766277">
        <w:t xml:space="preserve"> </w:t>
      </w:r>
      <w:proofErr w:type="spellStart"/>
      <w:r w:rsidRPr="00766277">
        <w:t>remporte</w:t>
      </w:r>
      <w:proofErr w:type="spellEnd"/>
      <w:r w:rsidRPr="00766277">
        <w:t xml:space="preserve"> </w:t>
      </w:r>
      <w:proofErr w:type="spellStart"/>
      <w:r w:rsidRPr="00766277">
        <w:t>l’International</w:t>
      </w:r>
      <w:proofErr w:type="spellEnd"/>
      <w:r w:rsidRPr="00766277">
        <w:t xml:space="preserve"> </w:t>
      </w:r>
      <w:proofErr w:type="spellStart"/>
      <w:r w:rsidRPr="00766277">
        <w:t>Pickup</w:t>
      </w:r>
      <w:proofErr w:type="spellEnd"/>
      <w:r w:rsidRPr="00766277">
        <w:t xml:space="preserve"> Award 2018</w:t>
      </w:r>
    </w:p>
    <w:p w:rsidR="00766277" w:rsidRPr="00766277" w:rsidRDefault="00766277" w:rsidP="00154416">
      <w:pPr>
        <w:pStyle w:val="Deck"/>
      </w:pPr>
      <w:r w:rsidRPr="00766277">
        <w:t xml:space="preserve">Le jury de </w:t>
      </w:r>
      <w:proofErr w:type="spellStart"/>
      <w:r w:rsidRPr="00766277">
        <w:t>l’International</w:t>
      </w:r>
      <w:proofErr w:type="spellEnd"/>
      <w:r w:rsidRPr="00766277">
        <w:t xml:space="preserve"> Van of </w:t>
      </w:r>
      <w:proofErr w:type="spellStart"/>
      <w:r w:rsidRPr="00766277">
        <w:t>the</w:t>
      </w:r>
      <w:proofErr w:type="spellEnd"/>
      <w:r w:rsidRPr="00766277">
        <w:t xml:space="preserve"> </w:t>
      </w:r>
      <w:proofErr w:type="spellStart"/>
      <w:r w:rsidRPr="00766277">
        <w:t>Year</w:t>
      </w:r>
      <w:proofErr w:type="spellEnd"/>
      <w:r w:rsidRPr="00766277">
        <w:t xml:space="preserve"> a </w:t>
      </w:r>
      <w:proofErr w:type="spellStart"/>
      <w:r w:rsidRPr="00766277">
        <w:t>décerné</w:t>
      </w:r>
      <w:proofErr w:type="spellEnd"/>
      <w:r w:rsidRPr="00766277">
        <w:t xml:space="preserve"> </w:t>
      </w:r>
      <w:proofErr w:type="spellStart"/>
      <w:r w:rsidRPr="00766277">
        <w:t>le</w:t>
      </w:r>
      <w:proofErr w:type="spellEnd"/>
      <w:r w:rsidRPr="00766277">
        <w:t xml:space="preserve"> </w:t>
      </w:r>
      <w:proofErr w:type="spellStart"/>
      <w:r w:rsidRPr="00766277">
        <w:t>Pickup</w:t>
      </w:r>
      <w:proofErr w:type="spellEnd"/>
      <w:r w:rsidRPr="00766277">
        <w:t xml:space="preserve"> Award à </w:t>
      </w:r>
      <w:proofErr w:type="spellStart"/>
      <w:r w:rsidRPr="00766277">
        <w:t>l’Amarok</w:t>
      </w:r>
      <w:proofErr w:type="spellEnd"/>
      <w:r w:rsidRPr="00766277">
        <w:t xml:space="preserve"> de Volkswagen Commercial </w:t>
      </w:r>
      <w:proofErr w:type="spellStart"/>
      <w:r w:rsidRPr="00766277">
        <w:t>Vehicles</w:t>
      </w:r>
      <w:proofErr w:type="spellEnd"/>
    </w:p>
    <w:p w:rsidR="00766277" w:rsidRPr="00766277" w:rsidRDefault="00766277" w:rsidP="00154416">
      <w:pPr>
        <w:pStyle w:val="Deck"/>
        <w:rPr>
          <w:lang w:val="fr-BE"/>
        </w:rPr>
      </w:pPr>
      <w:r w:rsidRPr="00766277">
        <w:rPr>
          <w:lang w:val="fr-BE"/>
        </w:rPr>
        <w:t xml:space="preserve">Les moteurs V6 à couple élevé, l’espace intérieur le plus généreux et les sièges confortables ont séduit le jury </w:t>
      </w:r>
    </w:p>
    <w:p w:rsidR="00766277" w:rsidRPr="00766277" w:rsidRDefault="00766277" w:rsidP="00154416">
      <w:pPr>
        <w:pStyle w:val="Deck"/>
        <w:rPr>
          <w:lang w:val="fr-BE"/>
        </w:rPr>
      </w:pPr>
      <w:r w:rsidRPr="00766277">
        <w:rPr>
          <w:lang w:val="fr-BE"/>
        </w:rPr>
        <w:t>Remarquable : l’</w:t>
      </w:r>
      <w:proofErr w:type="spellStart"/>
      <w:r w:rsidRPr="00766277">
        <w:rPr>
          <w:lang w:val="fr-BE"/>
        </w:rPr>
        <w:t>Amarok</w:t>
      </w:r>
      <w:proofErr w:type="spellEnd"/>
      <w:r w:rsidRPr="00766277">
        <w:rPr>
          <w:lang w:val="fr-BE"/>
        </w:rPr>
        <w:t xml:space="preserve"> est un véritable outil de travail</w:t>
      </w:r>
    </w:p>
    <w:p w:rsidR="00766277" w:rsidRPr="00154416" w:rsidRDefault="00766277" w:rsidP="00766277">
      <w:pPr>
        <w:pStyle w:val="Body"/>
        <w:rPr>
          <w:b/>
          <w:lang w:val="fr-BE"/>
        </w:rPr>
      </w:pPr>
      <w:r w:rsidRPr="00154416">
        <w:rPr>
          <w:b/>
          <w:lang w:val="fr-BE"/>
        </w:rPr>
        <w:t>L’</w:t>
      </w:r>
      <w:proofErr w:type="spellStart"/>
      <w:r w:rsidRPr="00154416">
        <w:rPr>
          <w:b/>
          <w:lang w:val="fr-BE"/>
        </w:rPr>
        <w:t>Amarok</w:t>
      </w:r>
      <w:proofErr w:type="spellEnd"/>
      <w:r w:rsidRPr="00154416">
        <w:rPr>
          <w:b/>
          <w:lang w:val="fr-BE"/>
        </w:rPr>
        <w:t xml:space="preserve"> de Volkswagen Commercial </w:t>
      </w:r>
      <w:proofErr w:type="spellStart"/>
      <w:r w:rsidRPr="00154416">
        <w:rPr>
          <w:b/>
          <w:lang w:val="fr-BE"/>
        </w:rPr>
        <w:t>Vehicles</w:t>
      </w:r>
      <w:proofErr w:type="spellEnd"/>
      <w:r w:rsidRPr="00154416">
        <w:rPr>
          <w:b/>
          <w:lang w:val="fr-BE"/>
        </w:rPr>
        <w:t xml:space="preserve"> remporte l’International Pickup </w:t>
      </w:r>
      <w:proofErr w:type="spellStart"/>
      <w:r w:rsidRPr="00154416">
        <w:rPr>
          <w:b/>
          <w:lang w:val="fr-BE"/>
        </w:rPr>
        <w:t>Award</w:t>
      </w:r>
      <w:proofErr w:type="spellEnd"/>
      <w:r w:rsidRPr="00154416">
        <w:rPr>
          <w:b/>
          <w:lang w:val="fr-BE"/>
        </w:rPr>
        <w:t xml:space="preserve"> 2018 (IPUA 2018). Après sa distinction obtenue en 2010, l’</w:t>
      </w:r>
      <w:proofErr w:type="spellStart"/>
      <w:r w:rsidRPr="00154416">
        <w:rPr>
          <w:b/>
          <w:lang w:val="fr-BE"/>
        </w:rPr>
        <w:t>Amarok</w:t>
      </w:r>
      <w:proofErr w:type="spellEnd"/>
      <w:r w:rsidRPr="00154416">
        <w:rPr>
          <w:b/>
          <w:lang w:val="fr-BE"/>
        </w:rPr>
        <w:t xml:space="preserve"> a su séduire une deuxième fois le jury européen composé de journalistes spécialisés grâce à son nouveau design et à ses moteurs V6 puissants. </w:t>
      </w:r>
    </w:p>
    <w:p w:rsidR="00766277" w:rsidRPr="00766277" w:rsidRDefault="00766277" w:rsidP="00766277">
      <w:pPr>
        <w:pStyle w:val="Body"/>
        <w:rPr>
          <w:lang w:val="fr-BE"/>
        </w:rPr>
      </w:pPr>
      <w:r w:rsidRPr="00766277">
        <w:rPr>
          <w:lang w:val="fr-BE"/>
        </w:rPr>
        <w:t xml:space="preserve">« Nous sommes très reconnaissants d’avoir remporté l’IPUA 2018 et sommes honorés par la décision du jury composé d’experts internationaux. Avec le nouvel </w:t>
      </w:r>
      <w:proofErr w:type="spellStart"/>
      <w:r w:rsidRPr="00766277">
        <w:rPr>
          <w:lang w:val="fr-BE"/>
        </w:rPr>
        <w:t>Amarok</w:t>
      </w:r>
      <w:proofErr w:type="spellEnd"/>
      <w:r w:rsidRPr="00766277">
        <w:rPr>
          <w:lang w:val="fr-BE"/>
        </w:rPr>
        <w:t xml:space="preserve">, nous avons une fois de plus répondu aux attentes des clients et avons fourni plus de puissance, plus de couple et une meilleure capacité à aborder tous les types de terrain. Il ne s’agit pas seulement de luxe et de lifestyle », a indiqué Eckhard Scholz, président du conseil d’administration de la marque Volkswagen Commercial </w:t>
      </w:r>
      <w:proofErr w:type="spellStart"/>
      <w:r w:rsidRPr="00766277">
        <w:rPr>
          <w:lang w:val="fr-BE"/>
        </w:rPr>
        <w:t>Vehicles</w:t>
      </w:r>
      <w:proofErr w:type="spellEnd"/>
      <w:r w:rsidRPr="00766277">
        <w:rPr>
          <w:lang w:val="fr-BE"/>
        </w:rPr>
        <w:t>, lors de la remise du prix à Lyon. « Nous allons tout mettre en œuvre pour continuer à proposer les meilleures solutions à nos clients afin de leur faciliter la vie et leur travail au quotidien », précise-t-il.</w:t>
      </w:r>
    </w:p>
    <w:p w:rsidR="00766277" w:rsidRPr="00766277" w:rsidRDefault="00766277" w:rsidP="00766277">
      <w:pPr>
        <w:pStyle w:val="Body"/>
        <w:rPr>
          <w:lang w:val="fr-BE"/>
        </w:rPr>
      </w:pPr>
      <w:r w:rsidRPr="00766277">
        <w:rPr>
          <w:lang w:val="fr-BE"/>
        </w:rPr>
        <w:t>Le jury considère l’</w:t>
      </w:r>
      <w:proofErr w:type="spellStart"/>
      <w:r w:rsidRPr="00766277">
        <w:rPr>
          <w:lang w:val="fr-BE"/>
        </w:rPr>
        <w:t>Amarok</w:t>
      </w:r>
      <w:proofErr w:type="spellEnd"/>
      <w:r w:rsidRPr="00766277">
        <w:rPr>
          <w:lang w:val="fr-BE"/>
        </w:rPr>
        <w:t xml:space="preserve"> comme l’incarnation parfaite du leitmotiv « </w:t>
      </w:r>
      <w:proofErr w:type="spellStart"/>
      <w:r w:rsidRPr="00766277">
        <w:rPr>
          <w:lang w:val="fr-BE"/>
        </w:rPr>
        <w:t>work</w:t>
      </w:r>
      <w:proofErr w:type="spellEnd"/>
      <w:r w:rsidRPr="00766277">
        <w:rPr>
          <w:lang w:val="fr-BE"/>
        </w:rPr>
        <w:t xml:space="preserve"> hard, </w:t>
      </w:r>
      <w:proofErr w:type="spellStart"/>
      <w:r w:rsidRPr="00766277">
        <w:rPr>
          <w:lang w:val="fr-BE"/>
        </w:rPr>
        <w:t>play</w:t>
      </w:r>
      <w:proofErr w:type="spellEnd"/>
      <w:r w:rsidRPr="00766277">
        <w:rPr>
          <w:lang w:val="fr-BE"/>
        </w:rPr>
        <w:t xml:space="preserve"> hard », un élément central sur le segment des pick-up, et le décrit comme un « utilitaire de premier choix ». Le design clair, les formes généreuses et les finitions ont motivé le choix du jury. Les dimensions de la double cabine offrant de l’espace pour 5 personnes (une référence sur le segment) a également séduit grâce à sa conception moderne. Le jury a également été impressionné par les sièges </w:t>
      </w:r>
      <w:proofErr w:type="spellStart"/>
      <w:r w:rsidRPr="00766277">
        <w:rPr>
          <w:lang w:val="fr-BE"/>
        </w:rPr>
        <w:t>ergoComfort</w:t>
      </w:r>
      <w:proofErr w:type="spellEnd"/>
      <w:r w:rsidRPr="00766277">
        <w:rPr>
          <w:lang w:val="fr-BE"/>
        </w:rPr>
        <w:t xml:space="preserve"> distingués par le label AGR (</w:t>
      </w:r>
      <w:r w:rsidRPr="00682460">
        <w:rPr>
          <w:i/>
          <w:lang w:val="fr-BE"/>
        </w:rPr>
        <w:t xml:space="preserve">Aktion </w:t>
      </w:r>
      <w:proofErr w:type="spellStart"/>
      <w:r w:rsidRPr="00682460">
        <w:rPr>
          <w:i/>
          <w:lang w:val="fr-BE"/>
        </w:rPr>
        <w:t>Gesunder</w:t>
      </w:r>
      <w:proofErr w:type="spellEnd"/>
      <w:r w:rsidRPr="00682460">
        <w:rPr>
          <w:i/>
          <w:lang w:val="fr-BE"/>
        </w:rPr>
        <w:t xml:space="preserve"> </w:t>
      </w:r>
      <w:proofErr w:type="spellStart"/>
      <w:r w:rsidRPr="00682460">
        <w:rPr>
          <w:i/>
          <w:lang w:val="fr-BE"/>
        </w:rPr>
        <w:t>Rücken</w:t>
      </w:r>
      <w:proofErr w:type="spellEnd"/>
      <w:r w:rsidRPr="00682460">
        <w:rPr>
          <w:i/>
          <w:lang w:val="fr-BE"/>
        </w:rPr>
        <w:t xml:space="preserve"> </w:t>
      </w:r>
      <w:proofErr w:type="spellStart"/>
      <w:r w:rsidRPr="00682460">
        <w:rPr>
          <w:i/>
          <w:lang w:val="fr-BE"/>
        </w:rPr>
        <w:t>e.V.</w:t>
      </w:r>
      <w:proofErr w:type="spellEnd"/>
      <w:r w:rsidRPr="00766277">
        <w:rPr>
          <w:lang w:val="fr-BE"/>
        </w:rPr>
        <w:t xml:space="preserve">), la remarquable boîte automatique à 8 rapports et la large gamme de moteurs V6 pour le segment. </w:t>
      </w:r>
    </w:p>
    <w:p w:rsidR="00533132" w:rsidRDefault="00533132">
      <w:pPr>
        <w:rPr>
          <w:rFonts w:ascii="Verdana" w:hAnsi="Verdana"/>
          <w:sz w:val="18"/>
          <w:lang w:val="fr-BE"/>
        </w:rPr>
      </w:pPr>
      <w:r>
        <w:rPr>
          <w:lang w:val="fr-BE"/>
        </w:rPr>
        <w:br w:type="page"/>
      </w:r>
    </w:p>
    <w:p w:rsidR="00807DAA" w:rsidRPr="00766277" w:rsidRDefault="00766277" w:rsidP="00766277">
      <w:pPr>
        <w:pStyle w:val="Body"/>
        <w:rPr>
          <w:lang w:val="fr-BE"/>
        </w:rPr>
      </w:pPr>
      <w:bookmarkStart w:id="0" w:name="_GoBack"/>
      <w:bookmarkEnd w:id="0"/>
      <w:r w:rsidRPr="00766277">
        <w:rPr>
          <w:lang w:val="fr-BE"/>
        </w:rPr>
        <w:lastRenderedPageBreak/>
        <w:t>L’</w:t>
      </w:r>
      <w:proofErr w:type="spellStart"/>
      <w:r w:rsidRPr="00766277">
        <w:rPr>
          <w:lang w:val="fr-BE"/>
        </w:rPr>
        <w:t>Amarok</w:t>
      </w:r>
      <w:proofErr w:type="spellEnd"/>
      <w:r w:rsidRPr="00766277">
        <w:rPr>
          <w:lang w:val="fr-BE"/>
        </w:rPr>
        <w:t xml:space="preserve"> de deuxième génération doté d’un moteur V6 est très populaire chez les clients : de janvier à octobre 2017, Volkswagen Commercial </w:t>
      </w:r>
      <w:proofErr w:type="spellStart"/>
      <w:r w:rsidRPr="00766277">
        <w:rPr>
          <w:lang w:val="fr-BE"/>
        </w:rPr>
        <w:t>Vehicles</w:t>
      </w:r>
      <w:proofErr w:type="spellEnd"/>
      <w:r w:rsidRPr="00766277">
        <w:rPr>
          <w:lang w:val="fr-BE"/>
        </w:rPr>
        <w:t xml:space="preserve"> a déjà livré 65 200 </w:t>
      </w:r>
      <w:proofErr w:type="spellStart"/>
      <w:r w:rsidRPr="00766277">
        <w:rPr>
          <w:lang w:val="fr-BE"/>
        </w:rPr>
        <w:t>Amarok</w:t>
      </w:r>
      <w:proofErr w:type="spellEnd"/>
      <w:r w:rsidRPr="00766277">
        <w:rPr>
          <w:lang w:val="fr-BE"/>
        </w:rPr>
        <w:t xml:space="preserve"> (contre 57 600 à la même période l’année passée), soit une augmentation de 13,2 %.</w:t>
      </w:r>
    </w:p>
    <w:sectPr w:rsidR="00807DAA" w:rsidRPr="00766277" w:rsidSect="00807DAA">
      <w:headerReference w:type="first" r:id="rId7"/>
      <w:pgSz w:w="11906" w:h="16838"/>
      <w:pgMar w:top="3828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030" w:rsidRDefault="00DA3030" w:rsidP="00807DAA">
      <w:pPr>
        <w:spacing w:after="0" w:line="240" w:lineRule="auto"/>
      </w:pPr>
      <w:r>
        <w:separator/>
      </w:r>
    </w:p>
  </w:endnote>
  <w:endnote w:type="continuationSeparator" w:id="0">
    <w:p w:rsidR="00DA3030" w:rsidRDefault="00DA3030" w:rsidP="008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030" w:rsidRDefault="00DA3030" w:rsidP="00807DAA">
      <w:pPr>
        <w:spacing w:after="0" w:line="240" w:lineRule="auto"/>
      </w:pPr>
      <w:r>
        <w:separator/>
      </w:r>
    </w:p>
  </w:footnote>
  <w:footnote w:type="continuationSeparator" w:id="0">
    <w:p w:rsidR="00DA3030" w:rsidRDefault="00DA3030" w:rsidP="0080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AA" w:rsidRDefault="00807DAA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53F9E"/>
    <w:multiLevelType w:val="hybridMultilevel"/>
    <w:tmpl w:val="E146C31E"/>
    <w:lvl w:ilvl="0" w:tplc="E45E8710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77"/>
    <w:rsid w:val="00154416"/>
    <w:rsid w:val="0022448E"/>
    <w:rsid w:val="00225CB0"/>
    <w:rsid w:val="003304D9"/>
    <w:rsid w:val="004353BC"/>
    <w:rsid w:val="00533132"/>
    <w:rsid w:val="006618E9"/>
    <w:rsid w:val="00672882"/>
    <w:rsid w:val="00682460"/>
    <w:rsid w:val="00766277"/>
    <w:rsid w:val="00807DAA"/>
    <w:rsid w:val="00D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C0A65-EC80-4182-9CAF-688B38F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AA"/>
  </w:style>
  <w:style w:type="paragraph" w:styleId="Footer">
    <w:name w:val="footer"/>
    <w:basedOn w:val="Normal"/>
    <w:link w:val="Foot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AA"/>
  </w:style>
  <w:style w:type="paragraph" w:customStyle="1" w:styleId="Body">
    <w:name w:val="Body"/>
    <w:basedOn w:val="Normal"/>
    <w:link w:val="BodyChar"/>
    <w:qFormat/>
    <w:rsid w:val="00225CB0"/>
    <w:pPr>
      <w:ind w:right="1655"/>
    </w:pPr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225CB0"/>
    <w:pPr>
      <w:numPr>
        <w:numId w:val="1"/>
      </w:numPr>
    </w:pPr>
    <w:rPr>
      <w:b/>
    </w:rPr>
  </w:style>
  <w:style w:type="character" w:customStyle="1" w:styleId="BodyChar">
    <w:name w:val="Body Char"/>
    <w:basedOn w:val="DefaultParagraphFont"/>
    <w:link w:val="Body"/>
    <w:rsid w:val="00225CB0"/>
    <w:rPr>
      <w:rFonts w:ascii="Verdana" w:hAnsi="Verdana"/>
      <w:sz w:val="18"/>
    </w:rPr>
  </w:style>
  <w:style w:type="paragraph" w:customStyle="1" w:styleId="Headline">
    <w:name w:val="Headline"/>
    <w:basedOn w:val="Deck"/>
    <w:link w:val="HeadlineChar"/>
    <w:qFormat/>
    <w:rsid w:val="00225CB0"/>
    <w:pPr>
      <w:numPr>
        <w:numId w:val="0"/>
      </w:numPr>
    </w:pPr>
    <w:rPr>
      <w:sz w:val="24"/>
    </w:rPr>
  </w:style>
  <w:style w:type="character" w:customStyle="1" w:styleId="DeckChar">
    <w:name w:val="Deck Char"/>
    <w:basedOn w:val="BodyChar"/>
    <w:link w:val="Deck"/>
    <w:rsid w:val="00225CB0"/>
    <w:rPr>
      <w:rFonts w:ascii="Verdana" w:hAnsi="Verdana"/>
      <w:b/>
      <w:sz w:val="18"/>
    </w:rPr>
  </w:style>
  <w:style w:type="character" w:customStyle="1" w:styleId="HeadlineChar">
    <w:name w:val="Headline Char"/>
    <w:basedOn w:val="DeckChar"/>
    <w:link w:val="Headline"/>
    <w:rsid w:val="00225CB0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7_PressWord_V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2017_PressWord_VW</Template>
  <TotalTime>0</TotalTime>
  <Pages>2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STEYVERS Dirk</cp:lastModifiedBy>
  <cp:revision>5</cp:revision>
  <dcterms:created xsi:type="dcterms:W3CDTF">2017-11-27T12:24:00Z</dcterms:created>
  <dcterms:modified xsi:type="dcterms:W3CDTF">2017-11-27T12:33:00Z</dcterms:modified>
</cp:coreProperties>
</file>