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4D8223" w14:textId="77777777" w:rsidR="005433D2" w:rsidRPr="005F3A9D" w:rsidRDefault="005433D2" w:rsidP="004638E6">
      <w:pPr>
        <w:jc w:val="both"/>
      </w:pPr>
    </w:p>
    <w:p w14:paraId="2FCD67CB" w14:textId="6728FACC" w:rsidR="00E926D6" w:rsidRPr="00A37171" w:rsidRDefault="005433D2" w:rsidP="00F43043">
      <w:pPr>
        <w:spacing w:line="336" w:lineRule="auto"/>
        <w:jc w:val="center"/>
        <w:rPr>
          <w:rFonts w:cs="Gill Sans"/>
          <w:b/>
        </w:rPr>
      </w:pPr>
      <w:r w:rsidRPr="008011B5">
        <w:rPr>
          <w:rFonts w:cs="Gill Sans"/>
          <w:b/>
        </w:rPr>
        <w:br/>
      </w:r>
      <w:r w:rsidRPr="008011B5">
        <w:rPr>
          <w:rFonts w:cs="Gill Sans"/>
          <w:b/>
          <w:sz w:val="26"/>
          <w:szCs w:val="26"/>
        </w:rPr>
        <w:br/>
      </w:r>
      <w:r w:rsidR="008C0BAB">
        <w:rPr>
          <w:rFonts w:cs="Gill Sans"/>
          <w:b/>
          <w:sz w:val="26"/>
          <w:szCs w:val="26"/>
        </w:rPr>
        <w:t xml:space="preserve">Xytech </w:t>
      </w:r>
      <w:r w:rsidR="00E42049">
        <w:rPr>
          <w:rFonts w:cs="Gill Sans"/>
          <w:b/>
          <w:sz w:val="26"/>
          <w:szCs w:val="26"/>
        </w:rPr>
        <w:t xml:space="preserve">Systems Acquires ScheduALL, </w:t>
      </w:r>
      <w:r w:rsidR="00A03254">
        <w:rPr>
          <w:rFonts w:cs="Gill Sans"/>
          <w:b/>
          <w:sz w:val="26"/>
          <w:szCs w:val="26"/>
        </w:rPr>
        <w:t>Enhanc</w:t>
      </w:r>
      <w:r w:rsidR="00F43043">
        <w:rPr>
          <w:rFonts w:cs="Gill Sans"/>
          <w:b/>
          <w:sz w:val="26"/>
          <w:szCs w:val="26"/>
        </w:rPr>
        <w:t>es</w:t>
      </w:r>
      <w:r w:rsidR="00A03254">
        <w:rPr>
          <w:rFonts w:cs="Gill Sans"/>
          <w:b/>
          <w:sz w:val="26"/>
          <w:szCs w:val="26"/>
        </w:rPr>
        <w:t xml:space="preserve"> </w:t>
      </w:r>
      <w:r w:rsidR="00F43043">
        <w:rPr>
          <w:rFonts w:cs="Gill Sans"/>
          <w:b/>
          <w:sz w:val="26"/>
          <w:szCs w:val="26"/>
        </w:rPr>
        <w:t>Facility Management</w:t>
      </w:r>
      <w:r w:rsidR="00C97492">
        <w:rPr>
          <w:rFonts w:cs="Gill Sans"/>
          <w:b/>
          <w:sz w:val="26"/>
          <w:szCs w:val="26"/>
        </w:rPr>
        <w:t xml:space="preserve"> Scalability &amp; </w:t>
      </w:r>
      <w:r w:rsidR="00F43043">
        <w:rPr>
          <w:rFonts w:cs="Gill Sans"/>
          <w:b/>
          <w:sz w:val="26"/>
          <w:szCs w:val="26"/>
        </w:rPr>
        <w:t>Transmission Offerings</w:t>
      </w:r>
      <w:r w:rsidR="00E926D6">
        <w:rPr>
          <w:rFonts w:cs="Gill Sans"/>
          <w:b/>
          <w:sz w:val="26"/>
          <w:szCs w:val="26"/>
        </w:rPr>
        <w:br/>
      </w:r>
    </w:p>
    <w:p w14:paraId="79751F74" w14:textId="5AD12A58" w:rsidR="005433D2" w:rsidRPr="008011B5" w:rsidRDefault="00A0770A" w:rsidP="00F43043">
      <w:pPr>
        <w:spacing w:line="336" w:lineRule="auto"/>
        <w:jc w:val="center"/>
        <w:rPr>
          <w:rFonts w:cs="Gill Sans"/>
          <w:i/>
        </w:rPr>
      </w:pPr>
      <w:r>
        <w:rPr>
          <w:rFonts w:cs="Gill Sans"/>
          <w:i/>
        </w:rPr>
        <w:t>T</w:t>
      </w:r>
      <w:r w:rsidR="00102AC8">
        <w:rPr>
          <w:rFonts w:cs="Gill Sans"/>
          <w:i/>
        </w:rPr>
        <w:t>he acquisition</w:t>
      </w:r>
      <w:r>
        <w:rPr>
          <w:rFonts w:cs="Gill Sans"/>
          <w:i/>
        </w:rPr>
        <w:t>, expected to complete in the coming weeks</w:t>
      </w:r>
      <w:r w:rsidR="00CA1FA0">
        <w:rPr>
          <w:rFonts w:cs="Gill Sans"/>
          <w:i/>
        </w:rPr>
        <w:t>,</w:t>
      </w:r>
      <w:r w:rsidR="00102AC8">
        <w:rPr>
          <w:rFonts w:cs="Gill Sans"/>
          <w:i/>
        </w:rPr>
        <w:t xml:space="preserve"> provide</w:t>
      </w:r>
      <w:r>
        <w:rPr>
          <w:rFonts w:cs="Gill Sans"/>
          <w:i/>
        </w:rPr>
        <w:t>s</w:t>
      </w:r>
      <w:r w:rsidR="00102AC8">
        <w:rPr>
          <w:rFonts w:cs="Gill Sans"/>
          <w:i/>
        </w:rPr>
        <w:t xml:space="preserve"> customers of both Xytech’s MediaPulse &amp; ScheduALL </w:t>
      </w:r>
      <w:r>
        <w:rPr>
          <w:rFonts w:cs="Gill Sans"/>
          <w:i/>
        </w:rPr>
        <w:t>a robust product roadmap and greater global service offerings</w:t>
      </w:r>
      <w:r w:rsidR="00102AC8">
        <w:rPr>
          <w:rFonts w:cs="Gill Sans"/>
          <w:i/>
        </w:rPr>
        <w:t xml:space="preserve"> </w:t>
      </w:r>
    </w:p>
    <w:p w14:paraId="6A45051F" w14:textId="645D99B2" w:rsidR="005433D2" w:rsidRPr="005F3A9D" w:rsidRDefault="005433D2" w:rsidP="005433D2">
      <w:pPr>
        <w:spacing w:line="336" w:lineRule="auto"/>
        <w:jc w:val="both"/>
      </w:pPr>
    </w:p>
    <w:p w14:paraId="0A803B40" w14:textId="6BAEE8C8" w:rsidR="00F437D7" w:rsidRDefault="008C0BAB" w:rsidP="00CD211C">
      <w:pPr>
        <w:spacing w:line="336" w:lineRule="auto"/>
        <w:jc w:val="both"/>
        <w:rPr>
          <w:rFonts w:cs="Gill Sans"/>
          <w:sz w:val="22"/>
          <w:szCs w:val="22"/>
        </w:rPr>
      </w:pPr>
      <w:r>
        <w:rPr>
          <w:rFonts w:cs="Gill Sans"/>
          <w:b/>
          <w:sz w:val="22"/>
          <w:szCs w:val="22"/>
        </w:rPr>
        <w:t>Los Angeles</w:t>
      </w:r>
      <w:r w:rsidR="005433D2" w:rsidRPr="008011B5">
        <w:rPr>
          <w:rFonts w:cs="Gill Sans"/>
          <w:b/>
          <w:sz w:val="22"/>
          <w:szCs w:val="22"/>
        </w:rPr>
        <w:t xml:space="preserve">, </w:t>
      </w:r>
      <w:r w:rsidR="00A0770A">
        <w:rPr>
          <w:rFonts w:cs="Gill Sans"/>
          <w:b/>
          <w:sz w:val="22"/>
          <w:szCs w:val="22"/>
        </w:rPr>
        <w:t>Feb</w:t>
      </w:r>
      <w:r w:rsidR="00035079">
        <w:rPr>
          <w:rFonts w:cs="Gill Sans"/>
          <w:b/>
          <w:sz w:val="22"/>
          <w:szCs w:val="22"/>
        </w:rPr>
        <w:t>ruary</w:t>
      </w:r>
      <w:r w:rsidR="005433D2" w:rsidRPr="008011B5">
        <w:rPr>
          <w:rFonts w:cs="Gill Sans"/>
          <w:b/>
          <w:sz w:val="22"/>
          <w:szCs w:val="22"/>
        </w:rPr>
        <w:t xml:space="preserve"> </w:t>
      </w:r>
      <w:r w:rsidR="003169C4">
        <w:rPr>
          <w:rFonts w:cs="Gill Sans"/>
          <w:b/>
          <w:sz w:val="22"/>
          <w:szCs w:val="22"/>
        </w:rPr>
        <w:t>24</w:t>
      </w:r>
      <w:r w:rsidR="005433D2" w:rsidRPr="008011B5">
        <w:rPr>
          <w:rFonts w:cs="Gill Sans"/>
          <w:b/>
          <w:sz w:val="22"/>
          <w:szCs w:val="22"/>
        </w:rPr>
        <w:t>, 20</w:t>
      </w:r>
      <w:r>
        <w:rPr>
          <w:rFonts w:cs="Gill Sans"/>
          <w:b/>
          <w:sz w:val="22"/>
          <w:szCs w:val="22"/>
        </w:rPr>
        <w:t>2</w:t>
      </w:r>
      <w:r w:rsidR="00A0770A">
        <w:rPr>
          <w:rFonts w:cs="Gill Sans"/>
          <w:b/>
          <w:sz w:val="22"/>
          <w:szCs w:val="22"/>
        </w:rPr>
        <w:t>1</w:t>
      </w:r>
      <w:r w:rsidR="00E77357" w:rsidRPr="008011B5">
        <w:rPr>
          <w:rFonts w:cs="Gill Sans"/>
          <w:b/>
          <w:sz w:val="22"/>
          <w:szCs w:val="22"/>
        </w:rPr>
        <w:t xml:space="preserve"> —</w:t>
      </w:r>
      <w:r w:rsidR="001A6DCA">
        <w:rPr>
          <w:rFonts w:cs="Gill Sans"/>
          <w:bCs/>
          <w:sz w:val="22"/>
          <w:szCs w:val="22"/>
        </w:rPr>
        <w:t xml:space="preserve"> </w:t>
      </w:r>
      <w:hyperlink r:id="rId6" w:history="1">
        <w:r w:rsidRPr="00BD247B">
          <w:rPr>
            <w:rStyle w:val="Hyperlink"/>
            <w:rFonts w:cs="Gill Sans"/>
            <w:sz w:val="22"/>
            <w:szCs w:val="22"/>
          </w:rPr>
          <w:t>Xytech</w:t>
        </w:r>
      </w:hyperlink>
      <w:r>
        <w:rPr>
          <w:rFonts w:cs="Gill Sans"/>
          <w:sz w:val="22"/>
          <w:szCs w:val="22"/>
        </w:rPr>
        <w:t>, the leader in facility management software for the broadcast</w:t>
      </w:r>
      <w:r w:rsidR="009B1B1D">
        <w:rPr>
          <w:rFonts w:cs="Gill Sans"/>
          <w:sz w:val="22"/>
          <w:szCs w:val="22"/>
        </w:rPr>
        <w:t xml:space="preserve"> and </w:t>
      </w:r>
      <w:r>
        <w:rPr>
          <w:rFonts w:cs="Gill Sans"/>
          <w:sz w:val="22"/>
          <w:szCs w:val="22"/>
        </w:rPr>
        <w:t xml:space="preserve">media industries, </w:t>
      </w:r>
      <w:r w:rsidR="00E42049">
        <w:rPr>
          <w:rFonts w:cs="Gill Sans"/>
          <w:sz w:val="22"/>
          <w:szCs w:val="22"/>
        </w:rPr>
        <w:t xml:space="preserve">has announced </w:t>
      </w:r>
      <w:r w:rsidR="00A0770A">
        <w:rPr>
          <w:rFonts w:cs="Gill Sans"/>
          <w:sz w:val="22"/>
          <w:szCs w:val="22"/>
        </w:rPr>
        <w:t>an agreement to</w:t>
      </w:r>
      <w:r w:rsidR="00E42049">
        <w:rPr>
          <w:rFonts w:cs="Gill Sans"/>
          <w:sz w:val="22"/>
          <w:szCs w:val="22"/>
        </w:rPr>
        <w:t xml:space="preserve"> acquire</w:t>
      </w:r>
      <w:r w:rsidR="00A0770A">
        <w:rPr>
          <w:rFonts w:cs="Gill Sans"/>
          <w:sz w:val="22"/>
          <w:szCs w:val="22"/>
        </w:rPr>
        <w:t xml:space="preserve"> ScheduALL</w:t>
      </w:r>
      <w:r w:rsidR="00E42049">
        <w:rPr>
          <w:rFonts w:cs="Gill Sans"/>
          <w:sz w:val="22"/>
          <w:szCs w:val="22"/>
        </w:rPr>
        <w:t>,</w:t>
      </w:r>
      <w:r w:rsidR="00102AC8">
        <w:rPr>
          <w:rFonts w:cs="Gill Sans"/>
          <w:sz w:val="22"/>
          <w:szCs w:val="22"/>
        </w:rPr>
        <w:t xml:space="preserve"> a subsidiary of Net Insight</w:t>
      </w:r>
      <w:r w:rsidR="00A0770A">
        <w:rPr>
          <w:rFonts w:cs="Gill Sans"/>
          <w:sz w:val="22"/>
          <w:szCs w:val="22"/>
        </w:rPr>
        <w:t>.</w:t>
      </w:r>
      <w:r w:rsidR="00E42049">
        <w:rPr>
          <w:rFonts w:cs="Gill Sans"/>
          <w:sz w:val="22"/>
          <w:szCs w:val="22"/>
        </w:rPr>
        <w:t xml:space="preserve"> </w:t>
      </w:r>
      <w:r w:rsidR="00B25BAA">
        <w:rPr>
          <w:rFonts w:cs="Gill Sans"/>
          <w:sz w:val="22"/>
          <w:szCs w:val="22"/>
        </w:rPr>
        <w:t>T</w:t>
      </w:r>
      <w:r w:rsidR="00102AC8">
        <w:rPr>
          <w:rFonts w:cs="Gill Sans"/>
          <w:sz w:val="22"/>
          <w:szCs w:val="22"/>
        </w:rPr>
        <w:t>his</w:t>
      </w:r>
      <w:r w:rsidR="00E42049">
        <w:rPr>
          <w:rFonts w:cs="Gill Sans"/>
          <w:sz w:val="22"/>
          <w:szCs w:val="22"/>
        </w:rPr>
        <w:t xml:space="preserve"> </w:t>
      </w:r>
      <w:r w:rsidR="00102AC8">
        <w:rPr>
          <w:rFonts w:cs="Gill Sans"/>
          <w:sz w:val="22"/>
          <w:szCs w:val="22"/>
        </w:rPr>
        <w:t>acquisition</w:t>
      </w:r>
      <w:r w:rsidR="00E42049">
        <w:rPr>
          <w:rFonts w:cs="Gill Sans"/>
          <w:sz w:val="22"/>
          <w:szCs w:val="22"/>
        </w:rPr>
        <w:t xml:space="preserve"> </w:t>
      </w:r>
      <w:r w:rsidR="00A0770A">
        <w:rPr>
          <w:rFonts w:cs="Gill Sans"/>
          <w:sz w:val="22"/>
          <w:szCs w:val="22"/>
        </w:rPr>
        <w:t>provides</w:t>
      </w:r>
      <w:r w:rsidR="00102AC8">
        <w:rPr>
          <w:rFonts w:cs="Gill Sans"/>
          <w:sz w:val="22"/>
          <w:szCs w:val="22"/>
        </w:rPr>
        <w:t xml:space="preserve"> Xytech </w:t>
      </w:r>
      <w:r w:rsidR="00A0770A">
        <w:rPr>
          <w:rFonts w:cs="Gill Sans"/>
          <w:sz w:val="22"/>
          <w:szCs w:val="22"/>
        </w:rPr>
        <w:t xml:space="preserve">the </w:t>
      </w:r>
      <w:r w:rsidR="00102AC8">
        <w:rPr>
          <w:rFonts w:cs="Gill Sans"/>
          <w:sz w:val="22"/>
          <w:szCs w:val="22"/>
        </w:rPr>
        <w:t xml:space="preserve">ability to </w:t>
      </w:r>
      <w:r w:rsidR="00CA1FA0">
        <w:rPr>
          <w:rFonts w:cs="Gill Sans"/>
          <w:sz w:val="22"/>
          <w:szCs w:val="22"/>
        </w:rPr>
        <w:t xml:space="preserve">afford </w:t>
      </w:r>
      <w:r w:rsidR="00102AC8">
        <w:rPr>
          <w:rFonts w:cs="Gill Sans"/>
          <w:sz w:val="22"/>
          <w:szCs w:val="22"/>
        </w:rPr>
        <w:t>customers, and the marketplace as a whole,</w:t>
      </w:r>
      <w:r w:rsidR="00E42049">
        <w:rPr>
          <w:rFonts w:cs="Gill Sans"/>
          <w:sz w:val="22"/>
          <w:szCs w:val="22"/>
        </w:rPr>
        <w:t xml:space="preserve"> </w:t>
      </w:r>
      <w:r w:rsidR="00A0770A">
        <w:rPr>
          <w:rFonts w:cs="Gill Sans"/>
          <w:sz w:val="22"/>
          <w:szCs w:val="22"/>
        </w:rPr>
        <w:t>an end-to-end resource management system with scalability</w:t>
      </w:r>
      <w:r w:rsidR="00CA1FA0">
        <w:rPr>
          <w:rFonts w:cs="Gill Sans"/>
          <w:sz w:val="22"/>
          <w:szCs w:val="22"/>
        </w:rPr>
        <w:t xml:space="preserve"> and</w:t>
      </w:r>
      <w:r w:rsidR="00A0770A">
        <w:rPr>
          <w:rFonts w:cs="Gill Sans"/>
          <w:sz w:val="22"/>
          <w:szCs w:val="22"/>
        </w:rPr>
        <w:t xml:space="preserve"> configurability in a cloud</w:t>
      </w:r>
      <w:r w:rsidR="00C20CAA">
        <w:rPr>
          <w:rFonts w:cs="Gill Sans"/>
          <w:sz w:val="22"/>
          <w:szCs w:val="22"/>
        </w:rPr>
        <w:t>-</w:t>
      </w:r>
      <w:r w:rsidR="00A0770A">
        <w:rPr>
          <w:rFonts w:cs="Gill Sans"/>
          <w:sz w:val="22"/>
          <w:szCs w:val="22"/>
        </w:rPr>
        <w:t xml:space="preserve">enabled platform. </w:t>
      </w:r>
    </w:p>
    <w:p w14:paraId="67AF9DB8" w14:textId="574280C5" w:rsidR="00102AC8" w:rsidRDefault="00102AC8" w:rsidP="00804620">
      <w:pPr>
        <w:spacing w:line="336" w:lineRule="auto"/>
        <w:rPr>
          <w:rFonts w:cs="Gill Sans"/>
          <w:sz w:val="22"/>
          <w:szCs w:val="22"/>
        </w:rPr>
      </w:pPr>
    </w:p>
    <w:p w14:paraId="2D52F91B" w14:textId="5E8D5592" w:rsidR="00102AC8" w:rsidRDefault="00A0770A" w:rsidP="00CD211C">
      <w:pPr>
        <w:spacing w:line="336" w:lineRule="auto"/>
        <w:jc w:val="both"/>
        <w:rPr>
          <w:rFonts w:cs="Gill Sans"/>
          <w:sz w:val="22"/>
          <w:szCs w:val="22"/>
        </w:rPr>
      </w:pPr>
      <w:r>
        <w:rPr>
          <w:rFonts w:cs="Gill Sans"/>
          <w:sz w:val="22"/>
          <w:szCs w:val="22"/>
        </w:rPr>
        <w:t>Xytech will continue to support the</w:t>
      </w:r>
      <w:r w:rsidR="00253B2D">
        <w:rPr>
          <w:rFonts w:cs="Gill Sans"/>
          <w:sz w:val="22"/>
          <w:szCs w:val="22"/>
        </w:rPr>
        <w:t xml:space="preserve"> ScheduALL</w:t>
      </w:r>
      <w:r>
        <w:rPr>
          <w:rFonts w:cs="Gill Sans"/>
          <w:sz w:val="22"/>
          <w:szCs w:val="22"/>
        </w:rPr>
        <w:t xml:space="preserve"> application</w:t>
      </w:r>
      <w:r w:rsidR="00253B2D">
        <w:rPr>
          <w:rFonts w:cs="Gill Sans"/>
          <w:sz w:val="22"/>
          <w:szCs w:val="22"/>
        </w:rPr>
        <w:t xml:space="preserve"> </w:t>
      </w:r>
      <w:r>
        <w:rPr>
          <w:rFonts w:cs="Gill Sans"/>
          <w:sz w:val="22"/>
          <w:szCs w:val="22"/>
        </w:rPr>
        <w:t xml:space="preserve">and all ScheduALL clients. </w:t>
      </w:r>
      <w:r w:rsidR="00947502">
        <w:rPr>
          <w:rFonts w:cs="Gill Sans"/>
          <w:sz w:val="22"/>
          <w:szCs w:val="22"/>
        </w:rPr>
        <w:t>Xytech also offers the MediaPulse</w:t>
      </w:r>
      <w:r w:rsidR="005020DD">
        <w:rPr>
          <w:rFonts w:cs="Gill Sans"/>
          <w:sz w:val="22"/>
          <w:szCs w:val="22"/>
        </w:rPr>
        <w:t xml:space="preserve"> facility management software</w:t>
      </w:r>
      <w:r w:rsidR="00947502">
        <w:rPr>
          <w:rFonts w:cs="Gill Sans"/>
          <w:sz w:val="22"/>
          <w:szCs w:val="22"/>
        </w:rPr>
        <w:t xml:space="preserve"> and the MediaPulse Managed Cloud.</w:t>
      </w:r>
    </w:p>
    <w:p w14:paraId="2BC33715" w14:textId="39876705" w:rsidR="000827F7" w:rsidRDefault="000827F7" w:rsidP="00804620">
      <w:pPr>
        <w:spacing w:line="336" w:lineRule="auto"/>
        <w:rPr>
          <w:rFonts w:cs="Gill Sans"/>
          <w:sz w:val="22"/>
          <w:szCs w:val="22"/>
        </w:rPr>
      </w:pPr>
    </w:p>
    <w:p w14:paraId="68F5C89D" w14:textId="77777777" w:rsidR="005B48B9" w:rsidRPr="00CD211C" w:rsidRDefault="005B48B9" w:rsidP="00CD211C">
      <w:pPr>
        <w:spacing w:line="336" w:lineRule="auto"/>
        <w:jc w:val="both"/>
        <w:rPr>
          <w:rFonts w:cs="Gill Sans"/>
          <w:sz w:val="22"/>
          <w:szCs w:val="22"/>
        </w:rPr>
      </w:pPr>
      <w:r w:rsidRPr="00CD211C">
        <w:rPr>
          <w:rFonts w:cs="Gill Sans"/>
          <w:sz w:val="22"/>
          <w:szCs w:val="22"/>
        </w:rPr>
        <w:t>“By combining two of the strongest companies in the resource optimization industry, we massively improve scale and will be able to offer even better solutions to both existing and new customers. ScheduALL is very well respected by some of the world’s leading media houses and I look forward to working with their strong team to continue to support their existing customer base. I also see great value in the constructive future partnership with Net Insight,” says Richard Gallagher, CEO of Xytech.</w:t>
      </w:r>
    </w:p>
    <w:p w14:paraId="43ED96CB" w14:textId="0CBEC41D" w:rsidR="00947502" w:rsidRDefault="00947502" w:rsidP="00804620">
      <w:pPr>
        <w:spacing w:line="336" w:lineRule="auto"/>
        <w:rPr>
          <w:rFonts w:cs="Gill Sans"/>
          <w:sz w:val="22"/>
          <w:szCs w:val="22"/>
        </w:rPr>
      </w:pPr>
    </w:p>
    <w:p w14:paraId="0D764243" w14:textId="319E0AEE" w:rsidR="00947502" w:rsidRDefault="00947502" w:rsidP="00804620">
      <w:pPr>
        <w:spacing w:line="336" w:lineRule="auto"/>
        <w:rPr>
          <w:rFonts w:cs="Gill Sans"/>
          <w:sz w:val="22"/>
          <w:szCs w:val="22"/>
        </w:rPr>
      </w:pPr>
    </w:p>
    <w:p w14:paraId="171623FB" w14:textId="788CA698" w:rsidR="00947502" w:rsidRDefault="00947502" w:rsidP="00CD211C">
      <w:pPr>
        <w:spacing w:line="336" w:lineRule="auto"/>
        <w:jc w:val="both"/>
        <w:rPr>
          <w:rFonts w:cs="Gill Sans"/>
          <w:sz w:val="22"/>
          <w:szCs w:val="22"/>
        </w:rPr>
      </w:pPr>
      <w:r w:rsidRPr="00947502">
        <w:rPr>
          <w:rFonts w:cs="Gill Sans"/>
          <w:sz w:val="22"/>
          <w:szCs w:val="22"/>
        </w:rPr>
        <w:lastRenderedPageBreak/>
        <w:t>“With this transaction, we reach an important milestone in our journey towards a more focused and stronger Net Insight where we accelerate growth in our core Media Network’s business,” says Crister Fritzson, CEO of Net Insight. “ScheduALL has been a valuable part of the Net Insight portfolio</w:t>
      </w:r>
      <w:r w:rsidR="00C20CAA">
        <w:rPr>
          <w:rFonts w:cs="Gill Sans"/>
          <w:sz w:val="22"/>
          <w:szCs w:val="22"/>
        </w:rPr>
        <w:t>,</w:t>
      </w:r>
      <w:r w:rsidRPr="00947502">
        <w:rPr>
          <w:rFonts w:cs="Gill Sans"/>
          <w:sz w:val="22"/>
          <w:szCs w:val="22"/>
        </w:rPr>
        <w:t xml:space="preserve"> and I would like to thank all ScheduALL employees for their contribution over the years. We believe Xytech is the best future owner of the business and look forward to partnering with them to continue to serve shared customers across the media industry.</w:t>
      </w:r>
      <w:r w:rsidR="00A442B6">
        <w:rPr>
          <w:rFonts w:cs="Gill Sans"/>
          <w:sz w:val="22"/>
          <w:szCs w:val="22"/>
        </w:rPr>
        <w:t>”</w:t>
      </w:r>
    </w:p>
    <w:p w14:paraId="0A6BA5B9" w14:textId="77777777" w:rsidR="00947502" w:rsidRDefault="00947502" w:rsidP="00804620">
      <w:pPr>
        <w:spacing w:line="336" w:lineRule="auto"/>
        <w:rPr>
          <w:rFonts w:cs="Gill Sans"/>
          <w:sz w:val="22"/>
          <w:szCs w:val="22"/>
        </w:rPr>
      </w:pPr>
    </w:p>
    <w:p w14:paraId="705D5282" w14:textId="795A2B9B" w:rsidR="005020DD" w:rsidRDefault="005020DD" w:rsidP="00CD211C">
      <w:pPr>
        <w:spacing w:line="336" w:lineRule="auto"/>
        <w:jc w:val="both"/>
        <w:rPr>
          <w:rFonts w:cs="Gill Sans"/>
          <w:sz w:val="22"/>
          <w:szCs w:val="22"/>
        </w:rPr>
      </w:pPr>
      <w:r>
        <w:rPr>
          <w:rFonts w:cs="Gill Sans"/>
          <w:sz w:val="22"/>
          <w:szCs w:val="22"/>
        </w:rPr>
        <w:t xml:space="preserve">Customers of both Xytech’s MediaPulse and ScheduALL will experience no service interruptions. This acquisition will allow Xytech to tap into ScheduALL’s experience in the transmission market, while providing ScheduALL customers with the benefits of </w:t>
      </w:r>
      <w:r w:rsidR="00947502">
        <w:rPr>
          <w:rFonts w:cs="Gill Sans"/>
          <w:sz w:val="22"/>
          <w:szCs w:val="22"/>
        </w:rPr>
        <w:t>the MediaPulse</w:t>
      </w:r>
      <w:r>
        <w:rPr>
          <w:rFonts w:cs="Gill Sans"/>
          <w:sz w:val="22"/>
          <w:szCs w:val="22"/>
        </w:rPr>
        <w:t xml:space="preserve"> </w:t>
      </w:r>
      <w:r w:rsidR="00714ADC">
        <w:rPr>
          <w:rFonts w:cs="Gill Sans"/>
          <w:sz w:val="22"/>
          <w:szCs w:val="22"/>
        </w:rPr>
        <w:t>platform</w:t>
      </w:r>
      <w:r w:rsidR="00947502">
        <w:rPr>
          <w:rFonts w:cs="Gill Sans"/>
          <w:sz w:val="22"/>
          <w:szCs w:val="22"/>
        </w:rPr>
        <w:t>.</w:t>
      </w:r>
      <w:r w:rsidR="005D0B16">
        <w:rPr>
          <w:rFonts w:cs="Gill Sans"/>
          <w:sz w:val="22"/>
          <w:szCs w:val="22"/>
        </w:rPr>
        <w:t xml:space="preserve"> </w:t>
      </w:r>
    </w:p>
    <w:p w14:paraId="5D77C698" w14:textId="570A9E58" w:rsidR="00714ADC" w:rsidRDefault="00714ADC" w:rsidP="00804620">
      <w:pPr>
        <w:spacing w:line="336" w:lineRule="auto"/>
        <w:rPr>
          <w:rFonts w:cs="Gill Sans"/>
          <w:sz w:val="22"/>
          <w:szCs w:val="22"/>
        </w:rPr>
      </w:pPr>
    </w:p>
    <w:p w14:paraId="3A7B0F86" w14:textId="77777777" w:rsidR="00E42049" w:rsidRPr="008011B5" w:rsidRDefault="00E42049" w:rsidP="00804620">
      <w:pPr>
        <w:spacing w:line="336" w:lineRule="auto"/>
        <w:rPr>
          <w:rFonts w:eastAsia="Gill Sans" w:cs="Gill Sans"/>
          <w:sz w:val="22"/>
          <w:szCs w:val="22"/>
        </w:rPr>
      </w:pPr>
    </w:p>
    <w:p w14:paraId="146F402F" w14:textId="77777777" w:rsidR="005D6938" w:rsidRPr="008011B5" w:rsidRDefault="005D6938" w:rsidP="00804620">
      <w:pPr>
        <w:rPr>
          <w:rFonts w:cs="Gill Sans"/>
          <w:b/>
          <w:sz w:val="22"/>
          <w:szCs w:val="22"/>
        </w:rPr>
      </w:pPr>
      <w:r w:rsidRPr="008011B5">
        <w:rPr>
          <w:rFonts w:cs="Gill Sans"/>
          <w:b/>
          <w:sz w:val="22"/>
          <w:szCs w:val="22"/>
        </w:rPr>
        <w:t xml:space="preserve">About Xytech </w:t>
      </w:r>
    </w:p>
    <w:p w14:paraId="6CFC5380" w14:textId="6DE9F696" w:rsidR="00356B8A" w:rsidRPr="008011B5" w:rsidRDefault="005D6938" w:rsidP="00CD211C">
      <w:pPr>
        <w:jc w:val="both"/>
        <w:rPr>
          <w:rFonts w:cs="Gill Sans"/>
          <w:sz w:val="22"/>
          <w:szCs w:val="22"/>
        </w:rPr>
      </w:pPr>
      <w:r w:rsidRPr="008011B5">
        <w:rPr>
          <w:rFonts w:cs="Gill Sans"/>
          <w:sz w:val="22"/>
          <w:szCs w:val="22"/>
        </w:rPr>
        <w:t>For</w:t>
      </w:r>
      <w:r w:rsidR="00B85CB9">
        <w:rPr>
          <w:rFonts w:cs="Gill Sans"/>
          <w:sz w:val="22"/>
          <w:szCs w:val="22"/>
        </w:rPr>
        <w:t xml:space="preserve"> more than</w:t>
      </w:r>
      <w:r w:rsidRPr="008011B5">
        <w:rPr>
          <w:rFonts w:cs="Gill Sans"/>
          <w:sz w:val="22"/>
          <w:szCs w:val="22"/>
        </w:rPr>
        <w:t xml:space="preserve"> 30 years, the world’s premiere media companies have depended on Xytech to run their businesses. MediaPulse is the only end-to-end solution for the complete content lifecycle. MediaPulse provides scheduling, automation, asset management, billing and cost recovery for broadcasters, media services companies and transmission facilities in a scalable platform-independent solution. For more information, visit </w:t>
      </w:r>
      <w:hyperlink r:id="rId7" w:history="1">
        <w:r w:rsidRPr="008011B5">
          <w:rPr>
            <w:rStyle w:val="Hyperlink"/>
            <w:rFonts w:cs="Gill Sans"/>
            <w:sz w:val="22"/>
            <w:szCs w:val="22"/>
          </w:rPr>
          <w:t>xytechsystems.com</w:t>
        </w:r>
      </w:hyperlink>
      <w:r w:rsidR="00237054" w:rsidRPr="008011B5">
        <w:rPr>
          <w:rFonts w:cs="Gill Sans"/>
          <w:sz w:val="22"/>
          <w:szCs w:val="22"/>
        </w:rPr>
        <w:t xml:space="preserve">. </w:t>
      </w:r>
    </w:p>
    <w:p w14:paraId="0347A0A1" w14:textId="77777777" w:rsidR="00356B8A" w:rsidRPr="008011B5" w:rsidRDefault="00356B8A" w:rsidP="00804620">
      <w:pPr>
        <w:spacing w:line="336" w:lineRule="auto"/>
        <w:rPr>
          <w:sz w:val="22"/>
          <w:szCs w:val="22"/>
        </w:rPr>
      </w:pPr>
    </w:p>
    <w:p w14:paraId="1173C6CF" w14:textId="3DF9F7A4" w:rsidR="00507E04" w:rsidRPr="008011B5" w:rsidRDefault="00507E04" w:rsidP="00804620">
      <w:pPr>
        <w:rPr>
          <w:b/>
          <w:sz w:val="22"/>
          <w:szCs w:val="22"/>
        </w:rPr>
      </w:pPr>
      <w:r w:rsidRPr="008011B5">
        <w:rPr>
          <w:b/>
          <w:sz w:val="22"/>
          <w:szCs w:val="22"/>
        </w:rPr>
        <w:t>Contact:</w:t>
      </w:r>
    </w:p>
    <w:p w14:paraId="219EB656" w14:textId="20EC0009" w:rsidR="00507E04" w:rsidRPr="008011B5" w:rsidRDefault="00947502" w:rsidP="00804620">
      <w:pPr>
        <w:spacing w:before="1" w:after="1"/>
        <w:outlineLvl w:val="0"/>
        <w:rPr>
          <w:rStyle w:val="usercontent"/>
          <w:sz w:val="22"/>
          <w:szCs w:val="22"/>
        </w:rPr>
      </w:pPr>
      <w:r>
        <w:rPr>
          <w:rStyle w:val="usercontent"/>
          <w:rFonts w:cs="Arial"/>
          <w:sz w:val="22"/>
          <w:szCs w:val="22"/>
        </w:rPr>
        <w:t>Greg Dolan</w:t>
      </w:r>
    </w:p>
    <w:p w14:paraId="60C5D17D" w14:textId="775F8886" w:rsidR="00507E04" w:rsidRPr="008011B5" w:rsidRDefault="00947502" w:rsidP="00804620">
      <w:pPr>
        <w:spacing w:before="1" w:after="1"/>
        <w:rPr>
          <w:rStyle w:val="usercontent"/>
          <w:sz w:val="22"/>
          <w:szCs w:val="22"/>
        </w:rPr>
      </w:pPr>
      <w:r>
        <w:rPr>
          <w:rStyle w:val="usercontent"/>
          <w:rFonts w:cs="Arial"/>
          <w:sz w:val="22"/>
          <w:szCs w:val="22"/>
        </w:rPr>
        <w:t>Chief Commercial Officer</w:t>
      </w:r>
    </w:p>
    <w:p w14:paraId="1E621F5C" w14:textId="06F16C08" w:rsidR="00507E04" w:rsidRPr="008011B5" w:rsidRDefault="00507E04" w:rsidP="008011B5">
      <w:pPr>
        <w:spacing w:before="1" w:after="1"/>
        <w:jc w:val="both"/>
        <w:rPr>
          <w:rStyle w:val="usercontent"/>
          <w:sz w:val="22"/>
          <w:szCs w:val="22"/>
        </w:rPr>
      </w:pPr>
      <w:r w:rsidRPr="008011B5">
        <w:rPr>
          <w:rStyle w:val="usercontent"/>
          <w:rFonts w:cs="Arial"/>
          <w:sz w:val="22"/>
          <w:szCs w:val="22"/>
        </w:rPr>
        <w:t xml:space="preserve">+1 </w:t>
      </w:r>
      <w:r w:rsidR="00947502">
        <w:rPr>
          <w:rStyle w:val="usercontent"/>
          <w:rFonts w:cs="Arial"/>
          <w:sz w:val="22"/>
          <w:szCs w:val="22"/>
        </w:rPr>
        <w:t>(818) 698-4912</w:t>
      </w:r>
    </w:p>
    <w:p w14:paraId="7732D0E8" w14:textId="2145FABC" w:rsidR="00792A10" w:rsidRPr="00B25BAA" w:rsidRDefault="00947502" w:rsidP="00B25BAA">
      <w:pPr>
        <w:spacing w:beforeLines="1" w:before="2" w:afterLines="1" w:after="2"/>
        <w:jc w:val="both"/>
        <w:rPr>
          <w:rStyle w:val="usercontent"/>
          <w:sz w:val="22"/>
          <w:szCs w:val="22"/>
        </w:rPr>
      </w:pPr>
      <w:r>
        <w:t>Greg.Dolan@XytechSystems.com</w:t>
      </w:r>
    </w:p>
    <w:p w14:paraId="137E7246" w14:textId="77777777" w:rsidR="00B25BAA" w:rsidRDefault="00B25BAA" w:rsidP="008011B5">
      <w:pPr>
        <w:spacing w:line="336" w:lineRule="auto"/>
        <w:rPr>
          <w:rStyle w:val="Hyperlink"/>
          <w:rFonts w:cs="Arial"/>
          <w:sz w:val="22"/>
          <w:szCs w:val="22"/>
        </w:rPr>
      </w:pPr>
    </w:p>
    <w:p w14:paraId="070D1FDF" w14:textId="77777777" w:rsidR="00947502" w:rsidRPr="00947502" w:rsidRDefault="00947502" w:rsidP="00947502">
      <w:pPr>
        <w:jc w:val="both"/>
        <w:rPr>
          <w:rFonts w:cs="Arial"/>
          <w:b/>
          <w:sz w:val="22"/>
          <w:szCs w:val="22"/>
        </w:rPr>
      </w:pPr>
      <w:r w:rsidRPr="00947502">
        <w:rPr>
          <w:rFonts w:cs="Arial"/>
          <w:b/>
          <w:sz w:val="22"/>
          <w:szCs w:val="22"/>
        </w:rPr>
        <w:t>About Net Insight</w:t>
      </w:r>
    </w:p>
    <w:p w14:paraId="1D8C71D3" w14:textId="77777777" w:rsidR="00947502" w:rsidRPr="00947502" w:rsidRDefault="00947502" w:rsidP="00947502">
      <w:pPr>
        <w:pStyle w:val="paragraph"/>
        <w:spacing w:before="0" w:beforeAutospacing="0" w:after="0" w:afterAutospacing="0"/>
        <w:jc w:val="both"/>
        <w:textAlignment w:val="baseline"/>
        <w:rPr>
          <w:rFonts w:ascii="Century Gothic" w:eastAsiaTheme="minorEastAsia" w:hAnsi="Century Gothic" w:cs="Gill Sans"/>
          <w:sz w:val="22"/>
          <w:szCs w:val="22"/>
          <w:lang w:val="en-US" w:eastAsia="en-US"/>
        </w:rPr>
      </w:pPr>
      <w:r w:rsidRPr="00CD211C">
        <w:rPr>
          <w:rFonts w:ascii="Century Gothic" w:eastAsiaTheme="minorEastAsia" w:hAnsi="Century Gothic" w:cs="Gill Sans"/>
          <w:sz w:val="22"/>
          <w:szCs w:val="22"/>
          <w:lang w:val="en-US" w:eastAsia="en-US"/>
        </w:rPr>
        <w:t>Net Insight (Nasdaq: NETI B) is defining new ways to deliver media, opening up opportunities for content owners, broadcasters, production companies, service providers and enterprises to produce and deliver the future of live sport, news and online content. The company is driving the transformation to IP, virtualization and cloud workflows and has built the market’s most open and cloud-ready media delivery platform for contribution, distribution, live production, and orchestration. </w:t>
      </w:r>
    </w:p>
    <w:p w14:paraId="2FF76DE4" w14:textId="77777777" w:rsidR="00947502" w:rsidRPr="00CD211C" w:rsidRDefault="00947502" w:rsidP="00947502">
      <w:pPr>
        <w:pStyle w:val="paragraph"/>
        <w:spacing w:before="0" w:beforeAutospacing="0" w:after="0" w:afterAutospacing="0"/>
        <w:jc w:val="both"/>
        <w:textAlignment w:val="baseline"/>
        <w:rPr>
          <w:rFonts w:ascii="Century Gothic" w:eastAsiaTheme="minorEastAsia" w:hAnsi="Century Gothic" w:cs="Gill Sans"/>
          <w:lang w:val="en-US" w:eastAsia="en-US"/>
        </w:rPr>
      </w:pPr>
    </w:p>
    <w:p w14:paraId="423F8D2F" w14:textId="77777777" w:rsidR="00947502" w:rsidRPr="00CD211C" w:rsidRDefault="00947502" w:rsidP="00947502">
      <w:pPr>
        <w:pStyle w:val="paragraph"/>
        <w:spacing w:before="0" w:beforeAutospacing="0" w:after="0" w:afterAutospacing="0"/>
        <w:jc w:val="both"/>
        <w:textAlignment w:val="baseline"/>
        <w:rPr>
          <w:rFonts w:ascii="Century Gothic" w:eastAsiaTheme="minorEastAsia" w:hAnsi="Century Gothic" w:cs="Gill Sans"/>
          <w:sz w:val="22"/>
          <w:szCs w:val="22"/>
          <w:lang w:val="en-US" w:eastAsia="en-US"/>
        </w:rPr>
      </w:pPr>
      <w:r w:rsidRPr="00CD211C">
        <w:rPr>
          <w:rFonts w:ascii="Century Gothic" w:eastAsiaTheme="minorEastAsia" w:hAnsi="Century Gothic" w:cs="Gill Sans"/>
          <w:sz w:val="22"/>
          <w:szCs w:val="22"/>
          <w:lang w:val="en-US" w:eastAsia="en-US"/>
        </w:rPr>
        <w:lastRenderedPageBreak/>
        <w:t>For over 20 years the world’s leading media brands have trusted Net Insight and the company is recognized for having set the benchmark for media transport. Now Net Insight is combining its broadcast heritage and R&amp;D expertise with the deep IP knowledge gained from developing its own streaming solution to evolve Nimbra, its Emmy® Award winning video transport solution, for the new media era. With a strong vision for the future of IP and cloud, Net Insight is helping the world’s leading media brands to simply and cost-effectively produce and deliver content to viewers anywhere.  </w:t>
      </w:r>
    </w:p>
    <w:p w14:paraId="5E320C87" w14:textId="77777777" w:rsidR="00947502" w:rsidRDefault="00947502" w:rsidP="00947502">
      <w:pPr>
        <w:pStyle w:val="paragraph"/>
        <w:spacing w:before="0" w:beforeAutospacing="0" w:after="0" w:afterAutospacing="0"/>
        <w:jc w:val="both"/>
        <w:textAlignment w:val="baseline"/>
        <w:rPr>
          <w:rStyle w:val="eop"/>
          <w:rFonts w:ascii="Calibri" w:hAnsi="Calibri" w:cs="Calibri"/>
          <w:sz w:val="22"/>
          <w:szCs w:val="22"/>
          <w:lang w:val="en-US"/>
        </w:rPr>
      </w:pPr>
    </w:p>
    <w:p w14:paraId="3D0D0BDC" w14:textId="4B10CCB4" w:rsidR="00947502" w:rsidRPr="00947502" w:rsidRDefault="00947502" w:rsidP="00947502">
      <w:pPr>
        <w:pStyle w:val="paragraph"/>
        <w:spacing w:before="0" w:beforeAutospacing="0" w:after="0" w:afterAutospacing="0"/>
        <w:jc w:val="both"/>
        <w:textAlignment w:val="baseline"/>
        <w:rPr>
          <w:rStyle w:val="eop"/>
          <w:rFonts w:ascii="Century Gothic" w:hAnsi="Century Gothic" w:cs="Calibri"/>
          <w:b/>
          <w:bCs/>
          <w:sz w:val="22"/>
          <w:szCs w:val="22"/>
          <w:lang w:val="en-US"/>
        </w:rPr>
      </w:pPr>
      <w:r w:rsidRPr="00947502">
        <w:rPr>
          <w:rStyle w:val="eop"/>
          <w:rFonts w:ascii="Century Gothic" w:hAnsi="Century Gothic" w:cs="Calibri"/>
          <w:b/>
          <w:bCs/>
          <w:sz w:val="22"/>
          <w:szCs w:val="22"/>
          <w:lang w:val="en-US"/>
        </w:rPr>
        <w:t>Contact</w:t>
      </w:r>
    </w:p>
    <w:p w14:paraId="494EE0D5" w14:textId="721427FD" w:rsidR="00947502" w:rsidRPr="00CD211C" w:rsidRDefault="00947502" w:rsidP="00947502">
      <w:pPr>
        <w:spacing w:line="276" w:lineRule="auto"/>
        <w:rPr>
          <w:rFonts w:cs="Gill Sans"/>
          <w:sz w:val="22"/>
          <w:szCs w:val="22"/>
        </w:rPr>
      </w:pPr>
      <w:r w:rsidRPr="00CD211C">
        <w:rPr>
          <w:rFonts w:cs="Gill Sans"/>
          <w:sz w:val="22"/>
          <w:szCs w:val="22"/>
        </w:rPr>
        <w:t xml:space="preserve">Crister Fritzson </w:t>
      </w:r>
    </w:p>
    <w:p w14:paraId="1EC3A37B" w14:textId="52635F61" w:rsidR="00947502" w:rsidRPr="00CD211C" w:rsidRDefault="00947502" w:rsidP="00947502">
      <w:pPr>
        <w:spacing w:line="276" w:lineRule="auto"/>
        <w:rPr>
          <w:rFonts w:cs="Gill Sans"/>
          <w:sz w:val="22"/>
          <w:szCs w:val="22"/>
        </w:rPr>
      </w:pPr>
      <w:r w:rsidRPr="00CD211C">
        <w:rPr>
          <w:rFonts w:cs="Gill Sans"/>
          <w:sz w:val="22"/>
          <w:szCs w:val="22"/>
        </w:rPr>
        <w:t xml:space="preserve">CEO at Net Insight AB, </w:t>
      </w:r>
    </w:p>
    <w:p w14:paraId="14156BE0" w14:textId="77777777" w:rsidR="00947502" w:rsidRPr="00CD211C" w:rsidRDefault="00947502" w:rsidP="00947502">
      <w:pPr>
        <w:spacing w:line="276" w:lineRule="auto"/>
        <w:rPr>
          <w:rFonts w:cs="Gill Sans"/>
          <w:sz w:val="22"/>
          <w:szCs w:val="22"/>
        </w:rPr>
      </w:pPr>
      <w:r w:rsidRPr="00CD211C">
        <w:rPr>
          <w:rFonts w:cs="Gill Sans"/>
          <w:sz w:val="22"/>
          <w:szCs w:val="22"/>
        </w:rPr>
        <w:t xml:space="preserve">+46 8 685 04 00, </w:t>
      </w:r>
    </w:p>
    <w:p w14:paraId="6CDF39C6" w14:textId="13719577" w:rsidR="00947502" w:rsidRPr="00947502" w:rsidRDefault="00591DD9" w:rsidP="00947502">
      <w:pPr>
        <w:spacing w:line="276" w:lineRule="auto"/>
        <w:rPr>
          <w:sz w:val="22"/>
          <w:szCs w:val="22"/>
        </w:rPr>
      </w:pPr>
      <w:hyperlink r:id="rId8" w:history="1">
        <w:r w:rsidR="00947502" w:rsidRPr="00947502">
          <w:rPr>
            <w:rStyle w:val="Hyperlink"/>
            <w:sz w:val="22"/>
            <w:szCs w:val="22"/>
          </w:rPr>
          <w:t>crister.fritzson@netinsight.net</w:t>
        </w:r>
      </w:hyperlink>
    </w:p>
    <w:p w14:paraId="5E89F094" w14:textId="77777777" w:rsidR="00947502" w:rsidRPr="00947502" w:rsidRDefault="00947502" w:rsidP="00947502">
      <w:pPr>
        <w:pStyle w:val="paragraph"/>
        <w:spacing w:before="0" w:beforeAutospacing="0" w:after="0" w:afterAutospacing="0"/>
        <w:jc w:val="both"/>
        <w:textAlignment w:val="baseline"/>
        <w:rPr>
          <w:rStyle w:val="eop"/>
          <w:rFonts w:ascii="Century Gothic" w:hAnsi="Century Gothic" w:cs="Calibri"/>
          <w:sz w:val="22"/>
          <w:szCs w:val="22"/>
          <w:lang w:val="en-US"/>
        </w:rPr>
      </w:pPr>
    </w:p>
    <w:p w14:paraId="76F4FB54" w14:textId="77777777" w:rsidR="00947502" w:rsidRPr="00947502" w:rsidRDefault="00947502" w:rsidP="00947502">
      <w:pPr>
        <w:pStyle w:val="NormalWeb"/>
        <w:spacing w:before="0" w:beforeAutospacing="0" w:after="0" w:afterAutospacing="0"/>
        <w:jc w:val="both"/>
        <w:rPr>
          <w:rStyle w:val="Hyperlink"/>
          <w:rFonts w:ascii="Century Gothic" w:hAnsi="Century Gothic" w:cs="Arial"/>
          <w:i/>
          <w:color w:val="auto"/>
          <w:sz w:val="22"/>
          <w:szCs w:val="22"/>
          <w:lang w:val="en-US"/>
        </w:rPr>
      </w:pPr>
      <w:r w:rsidRPr="00947502">
        <w:rPr>
          <w:rStyle w:val="Emphasis"/>
          <w:rFonts w:ascii="Century Gothic" w:hAnsi="Century Gothic" w:cs="Arial"/>
          <w:color w:val="auto"/>
          <w:sz w:val="22"/>
          <w:szCs w:val="22"/>
        </w:rPr>
        <w:t xml:space="preserve">For more information, please visit </w:t>
      </w:r>
      <w:hyperlink r:id="rId9" w:history="1">
        <w:r w:rsidRPr="00947502">
          <w:rPr>
            <w:rStyle w:val="Hyperlink"/>
            <w:rFonts w:ascii="Century Gothic" w:hAnsi="Century Gothic" w:cs="Arial"/>
            <w:color w:val="auto"/>
            <w:sz w:val="22"/>
            <w:szCs w:val="22"/>
          </w:rPr>
          <w:t>netinsight.net</w:t>
        </w:r>
      </w:hyperlink>
    </w:p>
    <w:p w14:paraId="46AFEAC4" w14:textId="77777777" w:rsidR="00947502" w:rsidRDefault="00947502" w:rsidP="00947502">
      <w:pPr>
        <w:jc w:val="both"/>
        <w:rPr>
          <w:rFonts w:eastAsia="Arial" w:cs="Arial"/>
          <w:sz w:val="22"/>
          <w:szCs w:val="22"/>
        </w:rPr>
      </w:pPr>
    </w:p>
    <w:p w14:paraId="2F5ABF20" w14:textId="04DA5307" w:rsidR="00947502" w:rsidRPr="00947502" w:rsidRDefault="00947502" w:rsidP="00947502">
      <w:pPr>
        <w:jc w:val="both"/>
        <w:rPr>
          <w:rFonts w:eastAsia="Arial" w:cs="Arial"/>
          <w:sz w:val="22"/>
          <w:szCs w:val="22"/>
        </w:rPr>
      </w:pPr>
      <w:r w:rsidRPr="00947502">
        <w:rPr>
          <w:rFonts w:eastAsia="Arial" w:cs="Arial"/>
          <w:sz w:val="22"/>
          <w:szCs w:val="22"/>
        </w:rPr>
        <w:t xml:space="preserve">Twitter: @NetInsight, </w:t>
      </w:r>
      <w:hyperlink r:id="rId10" w:history="1">
        <w:r w:rsidRPr="00947502">
          <w:rPr>
            <w:rStyle w:val="Hyperlink"/>
            <w:rFonts w:eastAsia="Arial" w:cs="Arial"/>
            <w:sz w:val="22"/>
            <w:szCs w:val="22"/>
          </w:rPr>
          <w:t>twitter.com/NetInsight</w:t>
        </w:r>
      </w:hyperlink>
    </w:p>
    <w:p w14:paraId="476300F9" w14:textId="77777777" w:rsidR="00947502" w:rsidRPr="00947502" w:rsidRDefault="00947502" w:rsidP="00947502">
      <w:pPr>
        <w:jc w:val="both"/>
        <w:rPr>
          <w:sz w:val="22"/>
          <w:szCs w:val="22"/>
        </w:rPr>
      </w:pPr>
      <w:r w:rsidRPr="00947502">
        <w:rPr>
          <w:rFonts w:eastAsia="Arial" w:cs="Arial"/>
          <w:sz w:val="22"/>
          <w:szCs w:val="22"/>
        </w:rPr>
        <w:t xml:space="preserve">LinkedIn: @Net Insight, </w:t>
      </w:r>
      <w:hyperlink r:id="rId11" w:history="1">
        <w:r w:rsidRPr="00947502">
          <w:rPr>
            <w:rStyle w:val="Hyperlink"/>
            <w:sz w:val="22"/>
            <w:szCs w:val="22"/>
          </w:rPr>
          <w:t>www.linkedin.com/company/net-insight/</w:t>
        </w:r>
      </w:hyperlink>
    </w:p>
    <w:p w14:paraId="0EBA1A2F" w14:textId="49DBC3F8" w:rsidR="00B25BAA" w:rsidRPr="008011B5" w:rsidRDefault="00B25BAA" w:rsidP="008011B5">
      <w:pPr>
        <w:spacing w:line="336" w:lineRule="auto"/>
        <w:rPr>
          <w:rFonts w:eastAsia="MS Mincho"/>
          <w:sz w:val="22"/>
          <w:szCs w:val="22"/>
        </w:rPr>
      </w:pPr>
    </w:p>
    <w:sectPr w:rsidR="00B25BAA" w:rsidRPr="008011B5" w:rsidSect="002454AC">
      <w:headerReference w:type="default" r:id="rId12"/>
      <w:footerReference w:type="default" r:id="rId13"/>
      <w:headerReference w:type="first" r:id="rId14"/>
      <w:footerReference w:type="first" r:id="rId15"/>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81662A" w14:textId="77777777" w:rsidR="00591DD9" w:rsidRDefault="00591DD9" w:rsidP="00DC7AAF">
      <w:r>
        <w:separator/>
      </w:r>
    </w:p>
  </w:endnote>
  <w:endnote w:type="continuationSeparator" w:id="0">
    <w:p w14:paraId="42C565A7" w14:textId="77777777" w:rsidR="00591DD9" w:rsidRDefault="00591DD9" w:rsidP="00DC7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ucida Grande">
    <w:altName w:val="﷽﷽﷽﷽﷽﷽﷽﷽"/>
    <w:panose1 w:val="020B0600040502020204"/>
    <w:charset w:val="00"/>
    <w:family w:val="swiss"/>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Gill Sans">
    <w:altName w:val="﷽﷽﷽﷽﷽﷽﷽﷽s"/>
    <w:panose1 w:val="020B0502020104020203"/>
    <w:charset w:val="B1"/>
    <w:family w:val="swiss"/>
    <w:pitch w:val="variable"/>
    <w:sig w:usb0="80000A67" w:usb1="00000000" w:usb2="00000000" w:usb3="00000000" w:csb0="000001F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F4A0A2" w14:textId="77777777" w:rsidR="00DC7AAF" w:rsidRPr="00DC7AAF" w:rsidRDefault="00DC7AAF" w:rsidP="00DC7AAF">
    <w:pPr>
      <w:pStyle w:val="Footer"/>
    </w:pPr>
    <w:r>
      <w:rPr>
        <w:noProof/>
        <w:lang w:val="en-GB" w:eastAsia="en-GB"/>
      </w:rPr>
      <w:drawing>
        <wp:anchor distT="0" distB="0" distL="114300" distR="114300" simplePos="0" relativeHeight="251659264" behindDoc="1" locked="0" layoutInCell="1" allowOverlap="1" wp14:anchorId="688C5FDD" wp14:editId="6C468024">
          <wp:simplePos x="0" y="0"/>
          <wp:positionH relativeFrom="column">
            <wp:posOffset>-914400</wp:posOffset>
          </wp:positionH>
          <wp:positionV relativeFrom="paragraph">
            <wp:posOffset>3175</wp:posOffset>
          </wp:positionV>
          <wp:extent cx="7315200" cy="628227"/>
          <wp:effectExtent l="0" t="0" r="0" b="698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_footer_1.jpg"/>
                  <pic:cNvPicPr/>
                </pic:nvPicPr>
                <pic:blipFill>
                  <a:blip r:embed="rId1">
                    <a:extLst>
                      <a:ext uri="{28A0092B-C50C-407E-A947-70E740481C1C}">
                        <a14:useLocalDpi xmlns:a14="http://schemas.microsoft.com/office/drawing/2010/main" val="0"/>
                      </a:ext>
                    </a:extLst>
                  </a:blip>
                  <a:stretch>
                    <a:fillRect/>
                  </a:stretch>
                </pic:blipFill>
                <pic:spPr>
                  <a:xfrm>
                    <a:off x="0" y="0"/>
                    <a:ext cx="7315200" cy="628227"/>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C91B40" w14:textId="77777777" w:rsidR="002454AC" w:rsidRDefault="002454AC">
    <w:pPr>
      <w:pStyle w:val="Footer"/>
    </w:pPr>
    <w:r>
      <w:rPr>
        <w:noProof/>
        <w:lang w:val="en-GB" w:eastAsia="en-GB"/>
      </w:rPr>
      <w:drawing>
        <wp:anchor distT="0" distB="0" distL="114300" distR="114300" simplePos="0" relativeHeight="251663360" behindDoc="1" locked="0" layoutInCell="1" allowOverlap="1" wp14:anchorId="5C1A80AE" wp14:editId="7FC77B6F">
          <wp:simplePos x="0" y="0"/>
          <wp:positionH relativeFrom="column">
            <wp:posOffset>-914400</wp:posOffset>
          </wp:positionH>
          <wp:positionV relativeFrom="paragraph">
            <wp:posOffset>7620</wp:posOffset>
          </wp:positionV>
          <wp:extent cx="7315200" cy="628227"/>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_footer_1.jpg"/>
                  <pic:cNvPicPr/>
                </pic:nvPicPr>
                <pic:blipFill>
                  <a:blip r:embed="rId1">
                    <a:extLst>
                      <a:ext uri="{28A0092B-C50C-407E-A947-70E740481C1C}">
                        <a14:useLocalDpi xmlns:a14="http://schemas.microsoft.com/office/drawing/2010/main" val="0"/>
                      </a:ext>
                    </a:extLst>
                  </a:blip>
                  <a:stretch>
                    <a:fillRect/>
                  </a:stretch>
                </pic:blipFill>
                <pic:spPr>
                  <a:xfrm>
                    <a:off x="0" y="0"/>
                    <a:ext cx="7315200" cy="628227"/>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B1CDAE" w14:textId="77777777" w:rsidR="00591DD9" w:rsidRDefault="00591DD9" w:rsidP="00DC7AAF">
      <w:r>
        <w:separator/>
      </w:r>
    </w:p>
  </w:footnote>
  <w:footnote w:type="continuationSeparator" w:id="0">
    <w:p w14:paraId="64AFF9C4" w14:textId="77777777" w:rsidR="00591DD9" w:rsidRDefault="00591DD9" w:rsidP="00DC7A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C329D1" w14:textId="77777777" w:rsidR="00DC7AAF" w:rsidRDefault="00DC7AAF">
    <w:pPr>
      <w:pStyle w:val="Header"/>
    </w:pPr>
    <w:r>
      <w:rPr>
        <w:noProof/>
        <w:lang w:val="en-GB" w:eastAsia="en-GB"/>
      </w:rPr>
      <w:drawing>
        <wp:anchor distT="0" distB="0" distL="114300" distR="114300" simplePos="0" relativeHeight="251658240" behindDoc="1" locked="0" layoutInCell="1" allowOverlap="1" wp14:anchorId="0E6AA21E" wp14:editId="2BDA160B">
          <wp:simplePos x="0" y="0"/>
          <wp:positionH relativeFrom="column">
            <wp:posOffset>-800100</wp:posOffset>
          </wp:positionH>
          <wp:positionV relativeFrom="paragraph">
            <wp:posOffset>-166370</wp:posOffset>
          </wp:positionV>
          <wp:extent cx="2057400" cy="624188"/>
          <wp:effectExtent l="0" t="0" r="0" b="1143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_header_1.jpg"/>
                  <pic:cNvPicPr/>
                </pic:nvPicPr>
                <pic:blipFill rotWithShape="1">
                  <a:blip r:embed="rId1">
                    <a:extLst>
                      <a:ext uri="{28A0092B-C50C-407E-A947-70E740481C1C}">
                        <a14:useLocalDpi xmlns:a14="http://schemas.microsoft.com/office/drawing/2010/main" val="0"/>
                      </a:ext>
                    </a:extLst>
                  </a:blip>
                  <a:srcRect l="13262" t="33282" r="53586" b="14576"/>
                  <a:stretch/>
                </pic:blipFill>
                <pic:spPr bwMode="auto">
                  <a:xfrm>
                    <a:off x="0" y="0"/>
                    <a:ext cx="2057400" cy="624188"/>
                  </a:xfrm>
                  <a:prstGeom prst="rect">
                    <a:avLst/>
                  </a:prstGeom>
                  <a:ln>
                    <a:noFill/>
                  </a:ln>
                  <a:extLs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xt>
                  </a:extLst>
                </pic:spPr>
              </pic:pic>
            </a:graphicData>
          </a:graphic>
          <wp14:sizeRelH relativeFrom="page">
            <wp14:pctWidth>0</wp14:pctWidth>
          </wp14:sizeRelH>
          <wp14:sizeRelV relativeFrom="page">
            <wp14:pctHeight>0</wp14:pctHeight>
          </wp14:sizeRelV>
        </wp:anchor>
      </w:drawing>
    </w:r>
  </w:p>
  <w:p w14:paraId="5827EC80" w14:textId="77777777" w:rsidR="00DC7AAF" w:rsidRDefault="00DC7AAF">
    <w:pPr>
      <w:pStyle w:val="Header"/>
    </w:pPr>
  </w:p>
  <w:p w14:paraId="0EA8BF79" w14:textId="77777777" w:rsidR="00DC7AAF" w:rsidRDefault="00DC7AAF">
    <w:pPr>
      <w:pStyle w:val="Header"/>
    </w:pPr>
  </w:p>
  <w:p w14:paraId="7AC637AE" w14:textId="77777777" w:rsidR="002454AC" w:rsidRDefault="002454AC">
    <w:pPr>
      <w:pStyle w:val="Header"/>
    </w:pPr>
  </w:p>
  <w:p w14:paraId="21530D4B" w14:textId="77777777" w:rsidR="002454AC" w:rsidRDefault="002454AC">
    <w:pPr>
      <w:pStyle w:val="Header"/>
    </w:pPr>
  </w:p>
  <w:p w14:paraId="0A31AC20" w14:textId="77777777" w:rsidR="00DC7AAF" w:rsidRDefault="00DC7A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E4398B" w14:textId="77777777" w:rsidR="002454AC" w:rsidRDefault="002454AC">
    <w:pPr>
      <w:pStyle w:val="Header"/>
    </w:pPr>
    <w:r>
      <w:rPr>
        <w:noProof/>
        <w:lang w:val="en-GB" w:eastAsia="en-GB"/>
      </w:rPr>
      <w:drawing>
        <wp:anchor distT="0" distB="0" distL="114300" distR="114300" simplePos="0" relativeHeight="251661312" behindDoc="1" locked="0" layoutInCell="1" allowOverlap="1" wp14:anchorId="67AEE3A1" wp14:editId="3B5F8FC0">
          <wp:simplePos x="0" y="0"/>
          <wp:positionH relativeFrom="column">
            <wp:posOffset>-1143000</wp:posOffset>
          </wp:positionH>
          <wp:positionV relativeFrom="paragraph">
            <wp:posOffset>-457200</wp:posOffset>
          </wp:positionV>
          <wp:extent cx="7772400" cy="149923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_header_1.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499235"/>
                  </a:xfrm>
                  <a:prstGeom prst="rect">
                    <a:avLst/>
                  </a:prstGeom>
                </pic:spPr>
              </pic:pic>
            </a:graphicData>
          </a:graphic>
          <wp14:sizeRelH relativeFrom="page">
            <wp14:pctWidth>0</wp14:pctWidth>
          </wp14:sizeRelH>
          <wp14:sizeRelV relativeFrom="page">
            <wp14:pctHeight>0</wp14:pctHeight>
          </wp14:sizeRelV>
        </wp:anchor>
      </w:drawing>
    </w:r>
  </w:p>
  <w:p w14:paraId="27804E48" w14:textId="77777777" w:rsidR="002454AC" w:rsidRDefault="002454AC">
    <w:pPr>
      <w:pStyle w:val="Header"/>
    </w:pPr>
  </w:p>
  <w:p w14:paraId="0047F042" w14:textId="77777777" w:rsidR="002454AC" w:rsidRDefault="002454AC">
    <w:pPr>
      <w:pStyle w:val="Header"/>
    </w:pPr>
  </w:p>
  <w:p w14:paraId="62D8CE1E" w14:textId="77777777" w:rsidR="002454AC" w:rsidRDefault="002454AC">
    <w:pPr>
      <w:pStyle w:val="Header"/>
    </w:pPr>
  </w:p>
  <w:p w14:paraId="3268534E" w14:textId="77777777" w:rsidR="005D174E" w:rsidRDefault="005D174E">
    <w:pPr>
      <w:pStyle w:val="Header"/>
    </w:pPr>
  </w:p>
  <w:p w14:paraId="6750A99B" w14:textId="77777777" w:rsidR="002454AC" w:rsidRDefault="002454A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395"/>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399"/>
    <w:rsid w:val="000045E9"/>
    <w:rsid w:val="00005598"/>
    <w:rsid w:val="0000612A"/>
    <w:rsid w:val="000067C7"/>
    <w:rsid w:val="00006BD4"/>
    <w:rsid w:val="0000713A"/>
    <w:rsid w:val="00013D57"/>
    <w:rsid w:val="0002010A"/>
    <w:rsid w:val="000216CD"/>
    <w:rsid w:val="0003119E"/>
    <w:rsid w:val="00032C51"/>
    <w:rsid w:val="00035079"/>
    <w:rsid w:val="000376B3"/>
    <w:rsid w:val="00040CC9"/>
    <w:rsid w:val="00047316"/>
    <w:rsid w:val="00061701"/>
    <w:rsid w:val="000627AD"/>
    <w:rsid w:val="00067E75"/>
    <w:rsid w:val="00067FD4"/>
    <w:rsid w:val="000700AA"/>
    <w:rsid w:val="00075BA7"/>
    <w:rsid w:val="000826CB"/>
    <w:rsid w:val="000827F7"/>
    <w:rsid w:val="0009368A"/>
    <w:rsid w:val="00094A05"/>
    <w:rsid w:val="000952F9"/>
    <w:rsid w:val="000971CF"/>
    <w:rsid w:val="000A16D9"/>
    <w:rsid w:val="000A21D4"/>
    <w:rsid w:val="000B390C"/>
    <w:rsid w:val="000B6D79"/>
    <w:rsid w:val="000B7ACB"/>
    <w:rsid w:val="000C535A"/>
    <w:rsid w:val="000D58EE"/>
    <w:rsid w:val="000E4A55"/>
    <w:rsid w:val="000F69FB"/>
    <w:rsid w:val="001021AF"/>
    <w:rsid w:val="00102AC8"/>
    <w:rsid w:val="001122DA"/>
    <w:rsid w:val="00112AE7"/>
    <w:rsid w:val="00112C6A"/>
    <w:rsid w:val="0012452B"/>
    <w:rsid w:val="00135CA6"/>
    <w:rsid w:val="00143B86"/>
    <w:rsid w:val="0014491E"/>
    <w:rsid w:val="00144ED0"/>
    <w:rsid w:val="00150390"/>
    <w:rsid w:val="00150F34"/>
    <w:rsid w:val="00152B38"/>
    <w:rsid w:val="001644C5"/>
    <w:rsid w:val="001672A0"/>
    <w:rsid w:val="001702BA"/>
    <w:rsid w:val="0017493E"/>
    <w:rsid w:val="00180111"/>
    <w:rsid w:val="00190D16"/>
    <w:rsid w:val="00196F3A"/>
    <w:rsid w:val="001A10B0"/>
    <w:rsid w:val="001A130F"/>
    <w:rsid w:val="001A2F38"/>
    <w:rsid w:val="001A6DCA"/>
    <w:rsid w:val="001B5FE7"/>
    <w:rsid w:val="001E10E4"/>
    <w:rsid w:val="001E25E0"/>
    <w:rsid w:val="001E5CE0"/>
    <w:rsid w:val="001F17F6"/>
    <w:rsid w:val="001F5DAF"/>
    <w:rsid w:val="00200E86"/>
    <w:rsid w:val="00205B04"/>
    <w:rsid w:val="002152CA"/>
    <w:rsid w:val="00223F36"/>
    <w:rsid w:val="00226335"/>
    <w:rsid w:val="00231B5B"/>
    <w:rsid w:val="00234753"/>
    <w:rsid w:val="00237054"/>
    <w:rsid w:val="00237399"/>
    <w:rsid w:val="00240CC9"/>
    <w:rsid w:val="00242A94"/>
    <w:rsid w:val="002454AC"/>
    <w:rsid w:val="00250868"/>
    <w:rsid w:val="002524AD"/>
    <w:rsid w:val="002538A8"/>
    <w:rsid w:val="00253B11"/>
    <w:rsid w:val="00253B2D"/>
    <w:rsid w:val="00255347"/>
    <w:rsid w:val="00256A89"/>
    <w:rsid w:val="00257B4C"/>
    <w:rsid w:val="00257FE8"/>
    <w:rsid w:val="00264527"/>
    <w:rsid w:val="00274F6F"/>
    <w:rsid w:val="00297729"/>
    <w:rsid w:val="002A6CF6"/>
    <w:rsid w:val="002B0811"/>
    <w:rsid w:val="002B0EA1"/>
    <w:rsid w:val="002B17FB"/>
    <w:rsid w:val="002B7927"/>
    <w:rsid w:val="002C67E0"/>
    <w:rsid w:val="002C7628"/>
    <w:rsid w:val="002C7FFC"/>
    <w:rsid w:val="002D2ECD"/>
    <w:rsid w:val="002F22E8"/>
    <w:rsid w:val="003169C4"/>
    <w:rsid w:val="0031706F"/>
    <w:rsid w:val="00321403"/>
    <w:rsid w:val="00321A96"/>
    <w:rsid w:val="00322504"/>
    <w:rsid w:val="00335CBC"/>
    <w:rsid w:val="00336FA7"/>
    <w:rsid w:val="003434C8"/>
    <w:rsid w:val="00356B8A"/>
    <w:rsid w:val="003604DA"/>
    <w:rsid w:val="00364F52"/>
    <w:rsid w:val="00366C25"/>
    <w:rsid w:val="00367BAB"/>
    <w:rsid w:val="00374C61"/>
    <w:rsid w:val="00376A6B"/>
    <w:rsid w:val="003903F1"/>
    <w:rsid w:val="003A0A5D"/>
    <w:rsid w:val="003A5193"/>
    <w:rsid w:val="003A5589"/>
    <w:rsid w:val="003B7840"/>
    <w:rsid w:val="003C4167"/>
    <w:rsid w:val="003D7173"/>
    <w:rsid w:val="003E21FA"/>
    <w:rsid w:val="003F2B56"/>
    <w:rsid w:val="00401372"/>
    <w:rsid w:val="004047E7"/>
    <w:rsid w:val="00412FAE"/>
    <w:rsid w:val="004146A4"/>
    <w:rsid w:val="00414DA8"/>
    <w:rsid w:val="00422FDF"/>
    <w:rsid w:val="00423C16"/>
    <w:rsid w:val="004457E5"/>
    <w:rsid w:val="004550E6"/>
    <w:rsid w:val="00456CF0"/>
    <w:rsid w:val="004638E6"/>
    <w:rsid w:val="00464794"/>
    <w:rsid w:val="00467FE7"/>
    <w:rsid w:val="00470945"/>
    <w:rsid w:val="0047273F"/>
    <w:rsid w:val="00472837"/>
    <w:rsid w:val="00482D3B"/>
    <w:rsid w:val="004846DA"/>
    <w:rsid w:val="004917D8"/>
    <w:rsid w:val="0049317C"/>
    <w:rsid w:val="00494A73"/>
    <w:rsid w:val="004A0399"/>
    <w:rsid w:val="004B0365"/>
    <w:rsid w:val="004C00CF"/>
    <w:rsid w:val="004C1C00"/>
    <w:rsid w:val="004C2FDA"/>
    <w:rsid w:val="004C3DC6"/>
    <w:rsid w:val="004D7371"/>
    <w:rsid w:val="004F173D"/>
    <w:rsid w:val="004F6043"/>
    <w:rsid w:val="005020DD"/>
    <w:rsid w:val="00507E04"/>
    <w:rsid w:val="0051640A"/>
    <w:rsid w:val="00517990"/>
    <w:rsid w:val="00520C1A"/>
    <w:rsid w:val="005211BF"/>
    <w:rsid w:val="00531F90"/>
    <w:rsid w:val="00532EC1"/>
    <w:rsid w:val="00535E06"/>
    <w:rsid w:val="00537BAA"/>
    <w:rsid w:val="00540D69"/>
    <w:rsid w:val="005421D5"/>
    <w:rsid w:val="005425FA"/>
    <w:rsid w:val="005433D2"/>
    <w:rsid w:val="005439D6"/>
    <w:rsid w:val="005537BC"/>
    <w:rsid w:val="00560E6D"/>
    <w:rsid w:val="0056647A"/>
    <w:rsid w:val="00566855"/>
    <w:rsid w:val="005672AE"/>
    <w:rsid w:val="005723B3"/>
    <w:rsid w:val="00577239"/>
    <w:rsid w:val="00582084"/>
    <w:rsid w:val="00591DD9"/>
    <w:rsid w:val="005937BA"/>
    <w:rsid w:val="005A1828"/>
    <w:rsid w:val="005A485C"/>
    <w:rsid w:val="005A5FBD"/>
    <w:rsid w:val="005B09B6"/>
    <w:rsid w:val="005B3640"/>
    <w:rsid w:val="005B48B9"/>
    <w:rsid w:val="005C7DEF"/>
    <w:rsid w:val="005D0B16"/>
    <w:rsid w:val="005D174E"/>
    <w:rsid w:val="005D1A66"/>
    <w:rsid w:val="005D592C"/>
    <w:rsid w:val="005D6938"/>
    <w:rsid w:val="005E0141"/>
    <w:rsid w:val="005E2FA2"/>
    <w:rsid w:val="005E3399"/>
    <w:rsid w:val="005E6D31"/>
    <w:rsid w:val="005F200A"/>
    <w:rsid w:val="005F3A9D"/>
    <w:rsid w:val="005F608C"/>
    <w:rsid w:val="005F6DD1"/>
    <w:rsid w:val="00601EFD"/>
    <w:rsid w:val="006141A5"/>
    <w:rsid w:val="00615AAD"/>
    <w:rsid w:val="00617D11"/>
    <w:rsid w:val="00625498"/>
    <w:rsid w:val="00627735"/>
    <w:rsid w:val="0063452E"/>
    <w:rsid w:val="00652F4D"/>
    <w:rsid w:val="00654D0D"/>
    <w:rsid w:val="0066108A"/>
    <w:rsid w:val="006629E5"/>
    <w:rsid w:val="00662F12"/>
    <w:rsid w:val="006645D9"/>
    <w:rsid w:val="00684F19"/>
    <w:rsid w:val="00687DB5"/>
    <w:rsid w:val="00697B5A"/>
    <w:rsid w:val="006A52E2"/>
    <w:rsid w:val="006B4A18"/>
    <w:rsid w:val="006B6A4A"/>
    <w:rsid w:val="006C09CD"/>
    <w:rsid w:val="006C3248"/>
    <w:rsid w:val="006C6A5B"/>
    <w:rsid w:val="006C7B71"/>
    <w:rsid w:val="006C7F62"/>
    <w:rsid w:val="006D10E2"/>
    <w:rsid w:val="006D3FE6"/>
    <w:rsid w:val="006D58CE"/>
    <w:rsid w:val="006D5F13"/>
    <w:rsid w:val="006E7191"/>
    <w:rsid w:val="006F41F4"/>
    <w:rsid w:val="007027BA"/>
    <w:rsid w:val="00704B2C"/>
    <w:rsid w:val="00706AA3"/>
    <w:rsid w:val="00713D99"/>
    <w:rsid w:val="00714987"/>
    <w:rsid w:val="00714ADC"/>
    <w:rsid w:val="007171E9"/>
    <w:rsid w:val="00732087"/>
    <w:rsid w:val="00735374"/>
    <w:rsid w:val="007425CC"/>
    <w:rsid w:val="00744ABB"/>
    <w:rsid w:val="007502DC"/>
    <w:rsid w:val="00752EC8"/>
    <w:rsid w:val="007544C3"/>
    <w:rsid w:val="00754DE8"/>
    <w:rsid w:val="00755F08"/>
    <w:rsid w:val="00766749"/>
    <w:rsid w:val="00772DAE"/>
    <w:rsid w:val="0077341D"/>
    <w:rsid w:val="007748B7"/>
    <w:rsid w:val="00784317"/>
    <w:rsid w:val="00792A10"/>
    <w:rsid w:val="00795169"/>
    <w:rsid w:val="007A28A1"/>
    <w:rsid w:val="007A5D94"/>
    <w:rsid w:val="007B7F9D"/>
    <w:rsid w:val="007C168D"/>
    <w:rsid w:val="007C57EF"/>
    <w:rsid w:val="007D62B8"/>
    <w:rsid w:val="007D7B36"/>
    <w:rsid w:val="007E654B"/>
    <w:rsid w:val="007F1C2E"/>
    <w:rsid w:val="008011B5"/>
    <w:rsid w:val="00801AAB"/>
    <w:rsid w:val="00804620"/>
    <w:rsid w:val="00811009"/>
    <w:rsid w:val="0081437D"/>
    <w:rsid w:val="00814C9D"/>
    <w:rsid w:val="00824877"/>
    <w:rsid w:val="00830CE2"/>
    <w:rsid w:val="00831602"/>
    <w:rsid w:val="008316D2"/>
    <w:rsid w:val="0083478F"/>
    <w:rsid w:val="0084010B"/>
    <w:rsid w:val="008449B6"/>
    <w:rsid w:val="008520F1"/>
    <w:rsid w:val="008565E7"/>
    <w:rsid w:val="0086383D"/>
    <w:rsid w:val="008807F2"/>
    <w:rsid w:val="008866AB"/>
    <w:rsid w:val="00890822"/>
    <w:rsid w:val="008947DC"/>
    <w:rsid w:val="008949E0"/>
    <w:rsid w:val="008A05EC"/>
    <w:rsid w:val="008A2832"/>
    <w:rsid w:val="008A2C2B"/>
    <w:rsid w:val="008B2BA9"/>
    <w:rsid w:val="008C02AB"/>
    <w:rsid w:val="008C0BAB"/>
    <w:rsid w:val="008C0EDB"/>
    <w:rsid w:val="008C738E"/>
    <w:rsid w:val="008E4B27"/>
    <w:rsid w:val="008F3BF7"/>
    <w:rsid w:val="008F4695"/>
    <w:rsid w:val="008F70F9"/>
    <w:rsid w:val="00902C5C"/>
    <w:rsid w:val="00904F36"/>
    <w:rsid w:val="0091200A"/>
    <w:rsid w:val="009210DA"/>
    <w:rsid w:val="0092214E"/>
    <w:rsid w:val="00923C9C"/>
    <w:rsid w:val="009315BF"/>
    <w:rsid w:val="00940F78"/>
    <w:rsid w:val="00947502"/>
    <w:rsid w:val="009644AF"/>
    <w:rsid w:val="00965BFB"/>
    <w:rsid w:val="00973F5A"/>
    <w:rsid w:val="0097481B"/>
    <w:rsid w:val="00982413"/>
    <w:rsid w:val="00991F2F"/>
    <w:rsid w:val="0099613C"/>
    <w:rsid w:val="009A15DF"/>
    <w:rsid w:val="009A18AD"/>
    <w:rsid w:val="009A7006"/>
    <w:rsid w:val="009B1122"/>
    <w:rsid w:val="009B1B1D"/>
    <w:rsid w:val="009B7E21"/>
    <w:rsid w:val="009C6508"/>
    <w:rsid w:val="009E033C"/>
    <w:rsid w:val="009E69AB"/>
    <w:rsid w:val="009F608A"/>
    <w:rsid w:val="00A0310C"/>
    <w:rsid w:val="00A03254"/>
    <w:rsid w:val="00A0770A"/>
    <w:rsid w:val="00A11D95"/>
    <w:rsid w:val="00A20544"/>
    <w:rsid w:val="00A230C2"/>
    <w:rsid w:val="00A23651"/>
    <w:rsid w:val="00A26B0B"/>
    <w:rsid w:val="00A37171"/>
    <w:rsid w:val="00A40167"/>
    <w:rsid w:val="00A43C05"/>
    <w:rsid w:val="00A442B6"/>
    <w:rsid w:val="00A4643E"/>
    <w:rsid w:val="00A47F7E"/>
    <w:rsid w:val="00A60E68"/>
    <w:rsid w:val="00A64C09"/>
    <w:rsid w:val="00A801B6"/>
    <w:rsid w:val="00A83642"/>
    <w:rsid w:val="00A84631"/>
    <w:rsid w:val="00A86329"/>
    <w:rsid w:val="00A872FD"/>
    <w:rsid w:val="00A9339B"/>
    <w:rsid w:val="00AA3045"/>
    <w:rsid w:val="00AA3373"/>
    <w:rsid w:val="00AA5091"/>
    <w:rsid w:val="00AB1D8F"/>
    <w:rsid w:val="00AD0578"/>
    <w:rsid w:val="00AD35F0"/>
    <w:rsid w:val="00AD4D64"/>
    <w:rsid w:val="00AD6E20"/>
    <w:rsid w:val="00AE263E"/>
    <w:rsid w:val="00AE5E87"/>
    <w:rsid w:val="00AF0971"/>
    <w:rsid w:val="00B06C0F"/>
    <w:rsid w:val="00B116AD"/>
    <w:rsid w:val="00B12358"/>
    <w:rsid w:val="00B136C9"/>
    <w:rsid w:val="00B15D93"/>
    <w:rsid w:val="00B165E9"/>
    <w:rsid w:val="00B16CB9"/>
    <w:rsid w:val="00B25BAA"/>
    <w:rsid w:val="00B30050"/>
    <w:rsid w:val="00B32398"/>
    <w:rsid w:val="00B34EF8"/>
    <w:rsid w:val="00B5196F"/>
    <w:rsid w:val="00B57D77"/>
    <w:rsid w:val="00B60713"/>
    <w:rsid w:val="00B626ED"/>
    <w:rsid w:val="00B70827"/>
    <w:rsid w:val="00B7085C"/>
    <w:rsid w:val="00B71BE9"/>
    <w:rsid w:val="00B74006"/>
    <w:rsid w:val="00B74F73"/>
    <w:rsid w:val="00B85CB9"/>
    <w:rsid w:val="00B9752D"/>
    <w:rsid w:val="00BA150F"/>
    <w:rsid w:val="00BB73FF"/>
    <w:rsid w:val="00BC3488"/>
    <w:rsid w:val="00BC4A5E"/>
    <w:rsid w:val="00BC7BFB"/>
    <w:rsid w:val="00BD247B"/>
    <w:rsid w:val="00BE1CE8"/>
    <w:rsid w:val="00BE284F"/>
    <w:rsid w:val="00BE2B2C"/>
    <w:rsid w:val="00BE3619"/>
    <w:rsid w:val="00BE3D20"/>
    <w:rsid w:val="00BE6412"/>
    <w:rsid w:val="00BF4D68"/>
    <w:rsid w:val="00BF5BAE"/>
    <w:rsid w:val="00BF5D10"/>
    <w:rsid w:val="00C16E06"/>
    <w:rsid w:val="00C20050"/>
    <w:rsid w:val="00C20CAA"/>
    <w:rsid w:val="00C23C23"/>
    <w:rsid w:val="00C31500"/>
    <w:rsid w:val="00C358A9"/>
    <w:rsid w:val="00C37D4B"/>
    <w:rsid w:val="00C4001B"/>
    <w:rsid w:val="00C41345"/>
    <w:rsid w:val="00C4515C"/>
    <w:rsid w:val="00C45EC7"/>
    <w:rsid w:val="00C477DF"/>
    <w:rsid w:val="00C97492"/>
    <w:rsid w:val="00CA1FA0"/>
    <w:rsid w:val="00CC063C"/>
    <w:rsid w:val="00CC2732"/>
    <w:rsid w:val="00CC6E24"/>
    <w:rsid w:val="00CD211C"/>
    <w:rsid w:val="00CD5984"/>
    <w:rsid w:val="00CE09A0"/>
    <w:rsid w:val="00CE5007"/>
    <w:rsid w:val="00CE5860"/>
    <w:rsid w:val="00CE6EE7"/>
    <w:rsid w:val="00CE7426"/>
    <w:rsid w:val="00CF209F"/>
    <w:rsid w:val="00CF2C0A"/>
    <w:rsid w:val="00CF544F"/>
    <w:rsid w:val="00CF6334"/>
    <w:rsid w:val="00CF75EA"/>
    <w:rsid w:val="00D001EC"/>
    <w:rsid w:val="00D15068"/>
    <w:rsid w:val="00D259E2"/>
    <w:rsid w:val="00D25F50"/>
    <w:rsid w:val="00D3300B"/>
    <w:rsid w:val="00D33181"/>
    <w:rsid w:val="00D335B2"/>
    <w:rsid w:val="00D36406"/>
    <w:rsid w:val="00D42863"/>
    <w:rsid w:val="00D46DB1"/>
    <w:rsid w:val="00D625BB"/>
    <w:rsid w:val="00D653B7"/>
    <w:rsid w:val="00D66986"/>
    <w:rsid w:val="00D703DA"/>
    <w:rsid w:val="00D73F42"/>
    <w:rsid w:val="00D82D98"/>
    <w:rsid w:val="00D86445"/>
    <w:rsid w:val="00D8742E"/>
    <w:rsid w:val="00D87F71"/>
    <w:rsid w:val="00DA1689"/>
    <w:rsid w:val="00DB1395"/>
    <w:rsid w:val="00DB3E8D"/>
    <w:rsid w:val="00DB4790"/>
    <w:rsid w:val="00DC7AAF"/>
    <w:rsid w:val="00DD12EC"/>
    <w:rsid w:val="00DD35D8"/>
    <w:rsid w:val="00DD46BE"/>
    <w:rsid w:val="00DD55D1"/>
    <w:rsid w:val="00DE54F8"/>
    <w:rsid w:val="00DF48B7"/>
    <w:rsid w:val="00DF7BB4"/>
    <w:rsid w:val="00E03C0E"/>
    <w:rsid w:val="00E17551"/>
    <w:rsid w:val="00E177DF"/>
    <w:rsid w:val="00E302B8"/>
    <w:rsid w:val="00E42049"/>
    <w:rsid w:val="00E51A95"/>
    <w:rsid w:val="00E54C7B"/>
    <w:rsid w:val="00E560C6"/>
    <w:rsid w:val="00E60338"/>
    <w:rsid w:val="00E65C52"/>
    <w:rsid w:val="00E67BD7"/>
    <w:rsid w:val="00E77357"/>
    <w:rsid w:val="00E82AA8"/>
    <w:rsid w:val="00E90773"/>
    <w:rsid w:val="00E92603"/>
    <w:rsid w:val="00E926D6"/>
    <w:rsid w:val="00E97F41"/>
    <w:rsid w:val="00EA09A6"/>
    <w:rsid w:val="00EA7DD6"/>
    <w:rsid w:val="00EB1483"/>
    <w:rsid w:val="00EB4005"/>
    <w:rsid w:val="00EB55FB"/>
    <w:rsid w:val="00EC2088"/>
    <w:rsid w:val="00EC2AFE"/>
    <w:rsid w:val="00EC3B41"/>
    <w:rsid w:val="00EC566F"/>
    <w:rsid w:val="00EC590A"/>
    <w:rsid w:val="00EE1F81"/>
    <w:rsid w:val="00EE2CEA"/>
    <w:rsid w:val="00EE3950"/>
    <w:rsid w:val="00EE6DDA"/>
    <w:rsid w:val="00EE7643"/>
    <w:rsid w:val="00EF71AC"/>
    <w:rsid w:val="00EF7609"/>
    <w:rsid w:val="00F03103"/>
    <w:rsid w:val="00F12C63"/>
    <w:rsid w:val="00F21C4E"/>
    <w:rsid w:val="00F22B0A"/>
    <w:rsid w:val="00F24FFD"/>
    <w:rsid w:val="00F2587A"/>
    <w:rsid w:val="00F27886"/>
    <w:rsid w:val="00F36E61"/>
    <w:rsid w:val="00F37F4C"/>
    <w:rsid w:val="00F37FDB"/>
    <w:rsid w:val="00F40585"/>
    <w:rsid w:val="00F42794"/>
    <w:rsid w:val="00F43043"/>
    <w:rsid w:val="00F4358A"/>
    <w:rsid w:val="00F437D7"/>
    <w:rsid w:val="00F454DD"/>
    <w:rsid w:val="00F51F5F"/>
    <w:rsid w:val="00F52E68"/>
    <w:rsid w:val="00F53824"/>
    <w:rsid w:val="00F570CF"/>
    <w:rsid w:val="00F60914"/>
    <w:rsid w:val="00F61C24"/>
    <w:rsid w:val="00F6753C"/>
    <w:rsid w:val="00F70D51"/>
    <w:rsid w:val="00F715D4"/>
    <w:rsid w:val="00F71CFB"/>
    <w:rsid w:val="00F732F2"/>
    <w:rsid w:val="00F74CDB"/>
    <w:rsid w:val="00F87DF8"/>
    <w:rsid w:val="00F91756"/>
    <w:rsid w:val="00F94F67"/>
    <w:rsid w:val="00F9655A"/>
    <w:rsid w:val="00FA22A0"/>
    <w:rsid w:val="00FA317A"/>
    <w:rsid w:val="00FA6176"/>
    <w:rsid w:val="00FB0E76"/>
    <w:rsid w:val="00FC1245"/>
    <w:rsid w:val="00FD1E89"/>
    <w:rsid w:val="00FD4F64"/>
    <w:rsid w:val="00FE4635"/>
    <w:rsid w:val="00FF198A"/>
    <w:rsid w:val="00FF64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76E303D"/>
  <w14:defaultImageDpi w14:val="300"/>
  <w15:docId w15:val="{47F07A6A-29CB-3949-9F12-5148ADCBD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174E"/>
    <w:rPr>
      <w:rFonts w:ascii="Century Gothic" w:hAnsi="Century Gothi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7AAF"/>
    <w:pPr>
      <w:tabs>
        <w:tab w:val="center" w:pos="4320"/>
        <w:tab w:val="right" w:pos="8640"/>
      </w:tabs>
    </w:pPr>
  </w:style>
  <w:style w:type="character" w:customStyle="1" w:styleId="HeaderChar">
    <w:name w:val="Header Char"/>
    <w:basedOn w:val="DefaultParagraphFont"/>
    <w:link w:val="Header"/>
    <w:uiPriority w:val="99"/>
    <w:rsid w:val="00DC7AAF"/>
  </w:style>
  <w:style w:type="paragraph" w:styleId="Footer">
    <w:name w:val="footer"/>
    <w:basedOn w:val="Normal"/>
    <w:link w:val="FooterChar"/>
    <w:uiPriority w:val="99"/>
    <w:unhideWhenUsed/>
    <w:rsid w:val="00DC7AAF"/>
    <w:pPr>
      <w:tabs>
        <w:tab w:val="center" w:pos="4320"/>
        <w:tab w:val="right" w:pos="8640"/>
      </w:tabs>
    </w:pPr>
  </w:style>
  <w:style w:type="character" w:customStyle="1" w:styleId="FooterChar">
    <w:name w:val="Footer Char"/>
    <w:basedOn w:val="DefaultParagraphFont"/>
    <w:link w:val="Footer"/>
    <w:uiPriority w:val="99"/>
    <w:rsid w:val="00DC7AAF"/>
  </w:style>
  <w:style w:type="paragraph" w:styleId="BalloonText">
    <w:name w:val="Balloon Text"/>
    <w:basedOn w:val="Normal"/>
    <w:link w:val="BalloonTextChar"/>
    <w:uiPriority w:val="99"/>
    <w:semiHidden/>
    <w:unhideWhenUsed/>
    <w:rsid w:val="00DC7AA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C7AAF"/>
    <w:rPr>
      <w:rFonts w:ascii="Lucida Grande" w:hAnsi="Lucida Grande" w:cs="Lucida Grande"/>
      <w:sz w:val="18"/>
      <w:szCs w:val="18"/>
    </w:rPr>
  </w:style>
  <w:style w:type="character" w:styleId="Hyperlink">
    <w:name w:val="Hyperlink"/>
    <w:basedOn w:val="DefaultParagraphFont"/>
    <w:uiPriority w:val="99"/>
    <w:unhideWhenUsed/>
    <w:rsid w:val="00507E04"/>
    <w:rPr>
      <w:color w:val="0000FF" w:themeColor="hyperlink"/>
      <w:u w:val="single"/>
    </w:rPr>
  </w:style>
  <w:style w:type="character" w:customStyle="1" w:styleId="usercontent">
    <w:name w:val="usercontent"/>
    <w:basedOn w:val="DefaultParagraphFont"/>
    <w:rsid w:val="00507E04"/>
  </w:style>
  <w:style w:type="character" w:customStyle="1" w:styleId="UnresolvedMention1">
    <w:name w:val="Unresolved Mention1"/>
    <w:basedOn w:val="DefaultParagraphFont"/>
    <w:uiPriority w:val="99"/>
    <w:rsid w:val="00FD4F64"/>
    <w:rPr>
      <w:color w:val="808080"/>
      <w:shd w:val="clear" w:color="auto" w:fill="E6E6E6"/>
    </w:rPr>
  </w:style>
  <w:style w:type="paragraph" w:customStyle="1" w:styleId="Normal1">
    <w:name w:val="Normal1"/>
    <w:rsid w:val="00830CE2"/>
    <w:pPr>
      <w:pBdr>
        <w:top w:val="nil"/>
        <w:left w:val="nil"/>
        <w:bottom w:val="nil"/>
        <w:right w:val="nil"/>
        <w:between w:val="nil"/>
      </w:pBdr>
    </w:pPr>
    <w:rPr>
      <w:rFonts w:ascii="Cambria" w:eastAsia="Cambria" w:hAnsi="Cambria" w:cs="Cambria"/>
      <w:color w:val="000000"/>
    </w:rPr>
  </w:style>
  <w:style w:type="character" w:styleId="CommentReference">
    <w:name w:val="annotation reference"/>
    <w:basedOn w:val="DefaultParagraphFont"/>
    <w:uiPriority w:val="99"/>
    <w:semiHidden/>
    <w:unhideWhenUsed/>
    <w:rsid w:val="00DB1395"/>
    <w:rPr>
      <w:sz w:val="16"/>
      <w:szCs w:val="16"/>
    </w:rPr>
  </w:style>
  <w:style w:type="paragraph" w:styleId="CommentText">
    <w:name w:val="annotation text"/>
    <w:basedOn w:val="Normal"/>
    <w:link w:val="CommentTextChar"/>
    <w:uiPriority w:val="99"/>
    <w:semiHidden/>
    <w:unhideWhenUsed/>
    <w:rsid w:val="00DB1395"/>
    <w:rPr>
      <w:sz w:val="20"/>
      <w:szCs w:val="20"/>
    </w:rPr>
  </w:style>
  <w:style w:type="character" w:customStyle="1" w:styleId="CommentTextChar">
    <w:name w:val="Comment Text Char"/>
    <w:basedOn w:val="DefaultParagraphFont"/>
    <w:link w:val="CommentText"/>
    <w:uiPriority w:val="99"/>
    <w:semiHidden/>
    <w:rsid w:val="00DB1395"/>
    <w:rPr>
      <w:rFonts w:ascii="Century Gothic" w:hAnsi="Century Gothic"/>
      <w:sz w:val="20"/>
      <w:szCs w:val="20"/>
    </w:rPr>
  </w:style>
  <w:style w:type="paragraph" w:styleId="CommentSubject">
    <w:name w:val="annotation subject"/>
    <w:basedOn w:val="CommentText"/>
    <w:next w:val="CommentText"/>
    <w:link w:val="CommentSubjectChar"/>
    <w:uiPriority w:val="99"/>
    <w:semiHidden/>
    <w:unhideWhenUsed/>
    <w:rsid w:val="00DB1395"/>
    <w:rPr>
      <w:b/>
      <w:bCs/>
    </w:rPr>
  </w:style>
  <w:style w:type="character" w:customStyle="1" w:styleId="CommentSubjectChar">
    <w:name w:val="Comment Subject Char"/>
    <w:basedOn w:val="CommentTextChar"/>
    <w:link w:val="CommentSubject"/>
    <w:uiPriority w:val="99"/>
    <w:semiHidden/>
    <w:rsid w:val="00DB1395"/>
    <w:rPr>
      <w:rFonts w:ascii="Century Gothic" w:hAnsi="Century Gothic"/>
      <w:b/>
      <w:bCs/>
      <w:sz w:val="20"/>
      <w:szCs w:val="20"/>
    </w:rPr>
  </w:style>
  <w:style w:type="paragraph" w:styleId="Revision">
    <w:name w:val="Revision"/>
    <w:hidden/>
    <w:uiPriority w:val="99"/>
    <w:semiHidden/>
    <w:rsid w:val="00367BAB"/>
    <w:rPr>
      <w:rFonts w:ascii="Century Gothic" w:hAnsi="Century Gothic"/>
    </w:rPr>
  </w:style>
  <w:style w:type="character" w:styleId="UnresolvedMention">
    <w:name w:val="Unresolved Mention"/>
    <w:basedOn w:val="DefaultParagraphFont"/>
    <w:uiPriority w:val="99"/>
    <w:semiHidden/>
    <w:unhideWhenUsed/>
    <w:rsid w:val="008F3BF7"/>
    <w:rPr>
      <w:color w:val="605E5C"/>
      <w:shd w:val="clear" w:color="auto" w:fill="E1DFDD"/>
    </w:rPr>
  </w:style>
  <w:style w:type="character" w:styleId="Emphasis">
    <w:name w:val="Emphasis"/>
    <w:basedOn w:val="DefaultParagraphFont"/>
    <w:uiPriority w:val="20"/>
    <w:qFormat/>
    <w:rsid w:val="00947502"/>
    <w:rPr>
      <w:i/>
      <w:iCs/>
    </w:rPr>
  </w:style>
  <w:style w:type="paragraph" w:styleId="NormalWeb">
    <w:name w:val="Normal (Web)"/>
    <w:basedOn w:val="Normal"/>
    <w:uiPriority w:val="99"/>
    <w:rsid w:val="00947502"/>
    <w:pPr>
      <w:spacing w:before="100" w:beforeAutospacing="1" w:after="100" w:afterAutospacing="1"/>
    </w:pPr>
    <w:rPr>
      <w:rFonts w:ascii="Arial Unicode MS" w:eastAsia="Arial Unicode MS" w:hAnsi="Arial Unicode MS" w:cs="Arial Unicode MS"/>
      <w:color w:val="000000"/>
      <w:lang w:val="en-GB"/>
    </w:rPr>
  </w:style>
  <w:style w:type="character" w:customStyle="1" w:styleId="normaltextrun">
    <w:name w:val="normaltextrun"/>
    <w:basedOn w:val="DefaultParagraphFont"/>
    <w:rsid w:val="00947502"/>
  </w:style>
  <w:style w:type="character" w:customStyle="1" w:styleId="eop">
    <w:name w:val="eop"/>
    <w:basedOn w:val="DefaultParagraphFont"/>
    <w:rsid w:val="00947502"/>
  </w:style>
  <w:style w:type="paragraph" w:customStyle="1" w:styleId="paragraph">
    <w:name w:val="paragraph"/>
    <w:basedOn w:val="Normal"/>
    <w:rsid w:val="00947502"/>
    <w:pPr>
      <w:spacing w:before="100" w:beforeAutospacing="1" w:after="100" w:afterAutospacing="1"/>
    </w:pPr>
    <w:rPr>
      <w:rFonts w:ascii="Times New Roman" w:eastAsia="Times New Roman" w:hAnsi="Times New Roman" w:cs="Times New Roman"/>
      <w:lang w:val="sv-SE" w:eastAsia="sv-SE"/>
    </w:rPr>
  </w:style>
  <w:style w:type="character" w:styleId="FollowedHyperlink">
    <w:name w:val="FollowedHyperlink"/>
    <w:basedOn w:val="DefaultParagraphFont"/>
    <w:uiPriority w:val="99"/>
    <w:semiHidden/>
    <w:unhideWhenUsed/>
    <w:rsid w:val="0094750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9662109">
      <w:bodyDiv w:val="1"/>
      <w:marLeft w:val="0"/>
      <w:marRight w:val="0"/>
      <w:marTop w:val="0"/>
      <w:marBottom w:val="0"/>
      <w:divBdr>
        <w:top w:val="none" w:sz="0" w:space="0" w:color="auto"/>
        <w:left w:val="none" w:sz="0" w:space="0" w:color="auto"/>
        <w:bottom w:val="none" w:sz="0" w:space="0" w:color="auto"/>
        <w:right w:val="none" w:sz="0" w:space="0" w:color="auto"/>
      </w:divBdr>
    </w:div>
    <w:div w:id="435946615">
      <w:bodyDiv w:val="1"/>
      <w:marLeft w:val="0"/>
      <w:marRight w:val="0"/>
      <w:marTop w:val="0"/>
      <w:marBottom w:val="0"/>
      <w:divBdr>
        <w:top w:val="none" w:sz="0" w:space="0" w:color="auto"/>
        <w:left w:val="none" w:sz="0" w:space="0" w:color="auto"/>
        <w:bottom w:val="none" w:sz="0" w:space="0" w:color="auto"/>
        <w:right w:val="none" w:sz="0" w:space="0" w:color="auto"/>
      </w:divBdr>
    </w:div>
    <w:div w:id="803429483">
      <w:bodyDiv w:val="1"/>
      <w:marLeft w:val="0"/>
      <w:marRight w:val="0"/>
      <w:marTop w:val="0"/>
      <w:marBottom w:val="0"/>
      <w:divBdr>
        <w:top w:val="none" w:sz="0" w:space="0" w:color="auto"/>
        <w:left w:val="none" w:sz="0" w:space="0" w:color="auto"/>
        <w:bottom w:val="none" w:sz="0" w:space="0" w:color="auto"/>
        <w:right w:val="none" w:sz="0" w:space="0" w:color="auto"/>
      </w:divBdr>
    </w:div>
    <w:div w:id="1338268232">
      <w:bodyDiv w:val="1"/>
      <w:marLeft w:val="0"/>
      <w:marRight w:val="0"/>
      <w:marTop w:val="0"/>
      <w:marBottom w:val="0"/>
      <w:divBdr>
        <w:top w:val="none" w:sz="0" w:space="0" w:color="auto"/>
        <w:left w:val="none" w:sz="0" w:space="0" w:color="auto"/>
        <w:bottom w:val="none" w:sz="0" w:space="0" w:color="auto"/>
        <w:right w:val="none" w:sz="0" w:space="0" w:color="auto"/>
      </w:divBdr>
    </w:div>
    <w:div w:id="17771418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ister.fritzson@netinsight.net"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xytechsystems.com/"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xytechsystems.com" TargetMode="External"/><Relationship Id="rId11" Type="http://schemas.openxmlformats.org/officeDocument/2006/relationships/hyperlink" Target="http://www.linkedin.com/company/net-insight/"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https://twitter.com/NetInsight" TargetMode="External"/><Relationship Id="rId4" Type="http://schemas.openxmlformats.org/officeDocument/2006/relationships/footnotes" Target="footnotes.xml"/><Relationship Id="rId9" Type="http://schemas.openxmlformats.org/officeDocument/2006/relationships/hyperlink" Target="https://netinsight.net"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656</Words>
  <Characters>3740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Dolan</dc:creator>
  <cp:keywords/>
  <dc:description/>
  <cp:lastModifiedBy>Greg Dolan</cp:lastModifiedBy>
  <cp:revision>2</cp:revision>
  <dcterms:created xsi:type="dcterms:W3CDTF">2021-02-23T23:12:00Z</dcterms:created>
  <dcterms:modified xsi:type="dcterms:W3CDTF">2021-02-23T23:12:00Z</dcterms:modified>
</cp:coreProperties>
</file>