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187B" w14:textId="77777777" w:rsidR="00EF63A8" w:rsidRPr="00EE31BD" w:rsidRDefault="00000000">
      <w:pPr>
        <w:spacing w:line="240" w:lineRule="auto"/>
        <w:jc w:val="center"/>
        <w:rPr>
          <w:rFonts w:ascii="Montserrat" w:eastAsia="Montserrat" w:hAnsi="Montserrat" w:cs="Montserrat"/>
          <w:b/>
          <w:sz w:val="32"/>
          <w:szCs w:val="32"/>
          <w:lang w:val="es-CL"/>
        </w:rPr>
      </w:pPr>
      <w:r w:rsidRPr="00EE31BD">
        <w:rPr>
          <w:rFonts w:ascii="Montserrat" w:eastAsia="Montserrat" w:hAnsi="Montserrat" w:cs="Montserrat"/>
          <w:b/>
          <w:sz w:val="32"/>
          <w:szCs w:val="32"/>
          <w:lang w:val="es-CL"/>
        </w:rPr>
        <w:t>Cómo desarrollar tu idea de negocio y no morir en el intento</w:t>
      </w:r>
    </w:p>
    <w:p w14:paraId="4191DAD5" w14:textId="77777777" w:rsidR="00EF63A8" w:rsidRPr="00EE31BD" w:rsidRDefault="00EF63A8">
      <w:pPr>
        <w:spacing w:line="240" w:lineRule="auto"/>
        <w:jc w:val="both"/>
        <w:rPr>
          <w:rFonts w:ascii="Montserrat" w:eastAsia="Montserrat" w:hAnsi="Montserrat" w:cs="Montserrat"/>
          <w:b/>
          <w:lang w:val="es-CL"/>
        </w:rPr>
      </w:pPr>
    </w:p>
    <w:p w14:paraId="13850768" w14:textId="77777777" w:rsidR="00EF63A8" w:rsidRPr="00EE31BD" w:rsidRDefault="00000000">
      <w:pPr>
        <w:numPr>
          <w:ilvl w:val="0"/>
          <w:numId w:val="1"/>
        </w:numPr>
        <w:spacing w:line="240" w:lineRule="auto"/>
        <w:ind w:left="850"/>
        <w:jc w:val="both"/>
        <w:rPr>
          <w:rFonts w:ascii="Montserrat" w:eastAsia="Montserrat" w:hAnsi="Montserrat" w:cs="Montserrat"/>
          <w:sz w:val="20"/>
          <w:szCs w:val="20"/>
          <w:lang w:val="es-CL"/>
        </w:rPr>
      </w:pPr>
      <w:r w:rsidRPr="00EE31BD">
        <w:rPr>
          <w:rFonts w:ascii="Montserrat" w:eastAsia="Montserrat" w:hAnsi="Montserrat" w:cs="Montserrat"/>
          <w:sz w:val="20"/>
          <w:szCs w:val="20"/>
          <w:lang w:val="es-CL"/>
        </w:rPr>
        <w:t xml:space="preserve">Chile ocupa la segunda posición entre los países más emprendedores de la OCDE, conforme a un </w:t>
      </w:r>
      <w:hyperlink r:id="rId7">
        <w:r w:rsidRPr="00EE31BD">
          <w:rPr>
            <w:rFonts w:ascii="Montserrat" w:eastAsia="Montserrat" w:hAnsi="Montserrat" w:cs="Montserrat"/>
            <w:sz w:val="20"/>
            <w:szCs w:val="20"/>
            <w:u w:val="single"/>
            <w:lang w:val="es-CL"/>
          </w:rPr>
          <w:t>estudio</w:t>
        </w:r>
      </w:hyperlink>
      <w:r w:rsidRPr="00EE31BD">
        <w:rPr>
          <w:rFonts w:ascii="Montserrat" w:eastAsia="Montserrat" w:hAnsi="Montserrat" w:cs="Montserrat"/>
          <w:sz w:val="20"/>
          <w:szCs w:val="20"/>
          <w:lang w:val="es-CL"/>
        </w:rPr>
        <w:t xml:space="preserve"> del mercado. </w:t>
      </w:r>
    </w:p>
    <w:p w14:paraId="7179D514" w14:textId="77777777" w:rsidR="00EF63A8" w:rsidRPr="00EE31BD" w:rsidRDefault="00EF63A8">
      <w:pPr>
        <w:spacing w:line="240" w:lineRule="auto"/>
        <w:ind w:left="1440"/>
        <w:jc w:val="both"/>
        <w:rPr>
          <w:rFonts w:ascii="Montserrat" w:eastAsia="Montserrat" w:hAnsi="Montserrat" w:cs="Montserrat"/>
          <w:sz w:val="20"/>
          <w:szCs w:val="20"/>
          <w:lang w:val="es-CL"/>
        </w:rPr>
      </w:pPr>
    </w:p>
    <w:p w14:paraId="69F05839" w14:textId="77777777" w:rsidR="00EF63A8" w:rsidRPr="00EE31BD" w:rsidRDefault="00000000">
      <w:pPr>
        <w:numPr>
          <w:ilvl w:val="0"/>
          <w:numId w:val="1"/>
        </w:numPr>
        <w:spacing w:line="240" w:lineRule="auto"/>
        <w:ind w:left="850"/>
        <w:jc w:val="both"/>
        <w:rPr>
          <w:rFonts w:ascii="Montserrat" w:eastAsia="Montserrat" w:hAnsi="Montserrat" w:cs="Montserrat"/>
          <w:sz w:val="20"/>
          <w:szCs w:val="20"/>
          <w:lang w:val="es-CL"/>
        </w:rPr>
      </w:pPr>
      <w:r w:rsidRPr="00EE31BD">
        <w:rPr>
          <w:rFonts w:ascii="Montserrat" w:eastAsia="Montserrat" w:hAnsi="Montserrat" w:cs="Montserrat"/>
          <w:sz w:val="20"/>
          <w:szCs w:val="20"/>
          <w:lang w:val="es-CL"/>
        </w:rPr>
        <w:t xml:space="preserve">Según datos de </w:t>
      </w:r>
      <w:hyperlink r:id="rId8">
        <w:r w:rsidRPr="00EE31BD">
          <w:rPr>
            <w:rFonts w:ascii="Montserrat" w:eastAsia="Montserrat" w:hAnsi="Montserrat" w:cs="Montserrat"/>
            <w:sz w:val="20"/>
            <w:szCs w:val="20"/>
            <w:u w:val="single"/>
            <w:lang w:val="es-CL"/>
          </w:rPr>
          <w:t xml:space="preserve">Global </w:t>
        </w:r>
        <w:proofErr w:type="spellStart"/>
        <w:r w:rsidRPr="00EE31BD">
          <w:rPr>
            <w:rFonts w:ascii="Montserrat" w:eastAsia="Montserrat" w:hAnsi="Montserrat" w:cs="Montserrat"/>
            <w:sz w:val="20"/>
            <w:szCs w:val="20"/>
            <w:u w:val="single"/>
            <w:lang w:val="es-CL"/>
          </w:rPr>
          <w:t>Entrepreneurship</w:t>
        </w:r>
        <w:proofErr w:type="spellEnd"/>
        <w:r w:rsidRPr="00EE31BD">
          <w:rPr>
            <w:rFonts w:ascii="Montserrat" w:eastAsia="Montserrat" w:hAnsi="Montserrat" w:cs="Montserrat"/>
            <w:sz w:val="20"/>
            <w:szCs w:val="20"/>
            <w:u w:val="single"/>
            <w:lang w:val="es-CL"/>
          </w:rPr>
          <w:t xml:space="preserve"> Monitor 2021/2022</w:t>
        </w:r>
      </w:hyperlink>
      <w:r w:rsidRPr="00EE31BD">
        <w:rPr>
          <w:rFonts w:ascii="Montserrat" w:eastAsia="Montserrat" w:hAnsi="Montserrat" w:cs="Montserrat"/>
          <w:sz w:val="20"/>
          <w:szCs w:val="20"/>
          <w:lang w:val="es-CL"/>
        </w:rPr>
        <w:t xml:space="preserve">, poco más del 70% de los adultos chilenos entrevistados, considera que tiene el conocimiento, habilidades y experiencia para iniciar un nuevo negocio. </w:t>
      </w:r>
    </w:p>
    <w:p w14:paraId="44757B91" w14:textId="77777777" w:rsidR="00EF63A8" w:rsidRPr="00EE31BD" w:rsidRDefault="00EF63A8">
      <w:pPr>
        <w:spacing w:line="240" w:lineRule="auto"/>
        <w:ind w:left="850" w:hanging="360"/>
        <w:jc w:val="both"/>
        <w:rPr>
          <w:rFonts w:ascii="Montserrat" w:eastAsia="Montserrat" w:hAnsi="Montserrat" w:cs="Montserrat"/>
          <w:sz w:val="20"/>
          <w:szCs w:val="20"/>
          <w:lang w:val="es-CL"/>
        </w:rPr>
      </w:pPr>
    </w:p>
    <w:p w14:paraId="6A1242FD" w14:textId="77777777" w:rsidR="00EF63A8" w:rsidRPr="00EE31BD" w:rsidRDefault="00000000">
      <w:pPr>
        <w:numPr>
          <w:ilvl w:val="0"/>
          <w:numId w:val="1"/>
        </w:numPr>
        <w:spacing w:line="240" w:lineRule="auto"/>
        <w:ind w:left="850"/>
        <w:jc w:val="both"/>
        <w:rPr>
          <w:rFonts w:ascii="Montserrat" w:eastAsia="Montserrat" w:hAnsi="Montserrat" w:cs="Montserrat"/>
          <w:sz w:val="20"/>
          <w:szCs w:val="20"/>
          <w:lang w:val="es-CL"/>
        </w:rPr>
      </w:pPr>
      <w:proofErr w:type="gramStart"/>
      <w:r w:rsidRPr="00EE31BD">
        <w:rPr>
          <w:rFonts w:ascii="Montserrat" w:eastAsia="Montserrat" w:hAnsi="Montserrat" w:cs="Montserrat"/>
          <w:sz w:val="20"/>
          <w:szCs w:val="20"/>
          <w:lang w:val="es-CL"/>
        </w:rPr>
        <w:t>De acuerdo a</w:t>
      </w:r>
      <w:proofErr w:type="gramEnd"/>
      <w:r w:rsidRPr="00EE31BD">
        <w:rPr>
          <w:rFonts w:ascii="Montserrat" w:eastAsia="Montserrat" w:hAnsi="Montserrat" w:cs="Montserrat"/>
          <w:sz w:val="20"/>
          <w:szCs w:val="20"/>
          <w:lang w:val="es-CL"/>
        </w:rPr>
        <w:t xml:space="preserve"> un </w:t>
      </w:r>
      <w:hyperlink r:id="rId9">
        <w:r w:rsidRPr="00EE31BD">
          <w:rPr>
            <w:rFonts w:ascii="Montserrat" w:eastAsia="Montserrat" w:hAnsi="Montserrat" w:cs="Montserrat"/>
            <w:sz w:val="20"/>
            <w:szCs w:val="20"/>
            <w:u w:val="single"/>
            <w:lang w:val="es-CL"/>
          </w:rPr>
          <w:t>informe</w:t>
        </w:r>
      </w:hyperlink>
      <w:r w:rsidRPr="00EE31BD">
        <w:rPr>
          <w:rFonts w:ascii="Montserrat" w:eastAsia="Montserrat" w:hAnsi="Montserrat" w:cs="Montserrat"/>
          <w:sz w:val="20"/>
          <w:szCs w:val="20"/>
          <w:lang w:val="es-CL"/>
        </w:rPr>
        <w:t xml:space="preserve"> del Ministerio de Economía, la creación de empresas y sociedades creció un 35,4% en mayo de 2021, en comparación con el mismo mes del año anterior. </w:t>
      </w:r>
    </w:p>
    <w:p w14:paraId="59A0D187" w14:textId="77777777" w:rsidR="00EF63A8" w:rsidRPr="00EE31BD" w:rsidRDefault="00EF63A8">
      <w:pPr>
        <w:spacing w:line="240" w:lineRule="auto"/>
        <w:ind w:left="850" w:hanging="360"/>
        <w:jc w:val="both"/>
        <w:rPr>
          <w:rFonts w:ascii="Montserrat" w:eastAsia="Montserrat" w:hAnsi="Montserrat" w:cs="Montserrat"/>
          <w:sz w:val="20"/>
          <w:szCs w:val="20"/>
          <w:lang w:val="es-CL"/>
        </w:rPr>
      </w:pPr>
    </w:p>
    <w:p w14:paraId="09931E49" w14:textId="77777777" w:rsidR="00EF63A8" w:rsidRPr="00EE31BD" w:rsidRDefault="00EF63A8">
      <w:pPr>
        <w:spacing w:line="240" w:lineRule="auto"/>
        <w:ind w:left="1440"/>
        <w:jc w:val="both"/>
        <w:rPr>
          <w:rFonts w:ascii="Montserrat" w:eastAsia="Montserrat" w:hAnsi="Montserrat" w:cs="Montserrat"/>
          <w:sz w:val="20"/>
          <w:szCs w:val="20"/>
          <w:lang w:val="es-CL"/>
        </w:rPr>
      </w:pPr>
    </w:p>
    <w:p w14:paraId="6BFD7BC2" w14:textId="77777777" w:rsidR="00EF63A8" w:rsidRPr="00EE31BD" w:rsidRDefault="00000000">
      <w:p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Santiago, Chile. Julio de 2022.- </w:t>
      </w:r>
      <w:r w:rsidRPr="00EE31BD">
        <w:rPr>
          <w:rFonts w:ascii="Montserrat" w:eastAsia="Montserrat" w:hAnsi="Montserrat" w:cs="Montserrat"/>
          <w:sz w:val="20"/>
          <w:szCs w:val="20"/>
          <w:lang w:val="es-CL"/>
        </w:rPr>
        <w:t xml:space="preserve">La revolución tecnológica que está viviendo Chile y América Latina, trajo consigo una avalancha de nuevos negocios en busca de soluciones eficientes basadas frecuentemente en la tecnología. Esto creó en la región un portal importante para la atracción de talento, empleo, crecimiento económico, activismo comunitario e innovación. Según </w:t>
      </w:r>
      <w:hyperlink r:id="rId10">
        <w:r w:rsidRPr="00EE31BD">
          <w:rPr>
            <w:rFonts w:ascii="Montserrat" w:eastAsia="Montserrat" w:hAnsi="Montserrat" w:cs="Montserrat"/>
            <w:sz w:val="20"/>
            <w:szCs w:val="20"/>
            <w:u w:val="single"/>
            <w:lang w:val="es-CL"/>
          </w:rPr>
          <w:t>Statista</w:t>
        </w:r>
      </w:hyperlink>
      <w:r w:rsidRPr="00EE31BD">
        <w:rPr>
          <w:rFonts w:ascii="Montserrat" w:eastAsia="Montserrat" w:hAnsi="Montserrat" w:cs="Montserrat"/>
          <w:sz w:val="20"/>
          <w:szCs w:val="20"/>
          <w:lang w:val="es-CL"/>
        </w:rPr>
        <w:t xml:space="preserve">, LATAM es una tierra de oportunidades para invertir en </w:t>
      </w:r>
      <w:r w:rsidRPr="00EE31BD">
        <w:rPr>
          <w:rFonts w:ascii="Montserrat" w:eastAsia="Montserrat" w:hAnsi="Montserrat" w:cs="Montserrat"/>
          <w:i/>
          <w:sz w:val="20"/>
          <w:szCs w:val="20"/>
          <w:lang w:val="es-CL"/>
        </w:rPr>
        <w:t>startups</w:t>
      </w:r>
      <w:r w:rsidRPr="00EE31BD">
        <w:rPr>
          <w:rFonts w:ascii="Montserrat" w:eastAsia="Montserrat" w:hAnsi="Montserrat" w:cs="Montserrat"/>
          <w:sz w:val="20"/>
          <w:szCs w:val="20"/>
          <w:lang w:val="es-CL"/>
        </w:rPr>
        <w:t xml:space="preserve">, ya que el año pasado, las empresas lograron atraer más de 15.000 millones de dólares en inversiones. </w:t>
      </w:r>
    </w:p>
    <w:p w14:paraId="7681A5E1" w14:textId="77777777" w:rsidR="00EF63A8" w:rsidRPr="00EE31BD" w:rsidRDefault="00EF63A8">
      <w:pPr>
        <w:spacing w:line="240" w:lineRule="auto"/>
        <w:jc w:val="both"/>
        <w:rPr>
          <w:rFonts w:ascii="Montserrat" w:eastAsia="Montserrat" w:hAnsi="Montserrat" w:cs="Montserrat"/>
          <w:sz w:val="20"/>
          <w:szCs w:val="20"/>
          <w:lang w:val="es-CL"/>
        </w:rPr>
      </w:pPr>
    </w:p>
    <w:p w14:paraId="66C591DC" w14:textId="77777777" w:rsidR="00EF63A8" w:rsidRPr="00EE31BD" w:rsidRDefault="00000000">
      <w:p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i/>
          <w:sz w:val="20"/>
          <w:szCs w:val="20"/>
          <w:lang w:val="es-CL"/>
        </w:rPr>
        <w:t>“América Latina y en especial Chile, son mercados con altas proyecciones de crecimiento. Son economías en desarrollo donde aún existe mucho campo para explorar e innovar en servicios digitales.  Estas características son muy atractivas para los grandes inversores por su alta rentabilidad. Recientemente, el impacto social positivo de estas nuevas empresas ha atraído a un nuevo tipo de inversor, motivado por una rentabilidad financiera a la vez que social, lo que posiciona a los emprendedores en un lugar privilegiado para potenciar nuestros negocios”</w:t>
      </w:r>
      <w:r w:rsidRPr="00EE31BD">
        <w:rPr>
          <w:rFonts w:ascii="Montserrat" w:eastAsia="Montserrat" w:hAnsi="Montserrat" w:cs="Montserrat"/>
          <w:sz w:val="20"/>
          <w:szCs w:val="20"/>
          <w:lang w:val="es-CL"/>
        </w:rPr>
        <w:t xml:space="preserve">, explica </w:t>
      </w:r>
      <w:bookmarkStart w:id="0" w:name="_Hlk108791476"/>
      <w:r w:rsidRPr="00EE31BD">
        <w:rPr>
          <w:rFonts w:ascii="Montserrat" w:eastAsia="Montserrat" w:hAnsi="Montserrat" w:cs="Montserrat"/>
          <w:b/>
          <w:sz w:val="20"/>
          <w:szCs w:val="20"/>
          <w:lang w:val="es-CL"/>
        </w:rPr>
        <w:t xml:space="preserve">Christian Patiño, CEO y cofundador de </w:t>
      </w:r>
      <w:proofErr w:type="spellStart"/>
      <w:r w:rsidRPr="00EE31BD">
        <w:rPr>
          <w:rFonts w:ascii="Montserrat" w:eastAsia="Montserrat" w:hAnsi="Montserrat" w:cs="Montserrat"/>
          <w:b/>
          <w:sz w:val="20"/>
          <w:szCs w:val="20"/>
          <w:lang w:val="es-CL"/>
        </w:rPr>
        <w:t>Coderhouse</w:t>
      </w:r>
      <w:bookmarkEnd w:id="0"/>
      <w:proofErr w:type="spellEnd"/>
      <w:r w:rsidRPr="00EE31BD">
        <w:rPr>
          <w:rFonts w:ascii="Montserrat" w:eastAsia="Montserrat" w:hAnsi="Montserrat" w:cs="Montserrat"/>
          <w:sz w:val="20"/>
          <w:szCs w:val="20"/>
          <w:lang w:val="es-CL"/>
        </w:rPr>
        <w:t xml:space="preserve">, la plataforma de aprendizaje en línea y en vivo para el desarrollo de las habilidades digitales más demandadas de la actualidad. </w:t>
      </w:r>
    </w:p>
    <w:p w14:paraId="44799F21" w14:textId="77777777" w:rsidR="00EF63A8" w:rsidRPr="00EE31BD" w:rsidRDefault="00EF63A8">
      <w:pPr>
        <w:spacing w:line="240" w:lineRule="auto"/>
        <w:jc w:val="both"/>
        <w:rPr>
          <w:rFonts w:ascii="Montserrat" w:eastAsia="Montserrat" w:hAnsi="Montserrat" w:cs="Montserrat"/>
          <w:sz w:val="20"/>
          <w:szCs w:val="20"/>
          <w:lang w:val="es-CL"/>
        </w:rPr>
      </w:pPr>
    </w:p>
    <w:p w14:paraId="08DA98A6" w14:textId="77777777" w:rsidR="00EF63A8" w:rsidRPr="00EE31BD" w:rsidRDefault="00000000">
      <w:p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sz w:val="20"/>
          <w:szCs w:val="20"/>
          <w:lang w:val="es-CL"/>
        </w:rPr>
        <w:t xml:space="preserve">El ecosistema emprendedor latinoamericano está viviendo un momento histórico. De acuerdo con el reporte </w:t>
      </w:r>
      <w:hyperlink r:id="rId11">
        <w:proofErr w:type="spellStart"/>
        <w:r w:rsidRPr="00EE31BD">
          <w:rPr>
            <w:rFonts w:ascii="Montserrat" w:eastAsia="Montserrat" w:hAnsi="Montserrat" w:cs="Montserrat"/>
            <w:sz w:val="20"/>
            <w:szCs w:val="20"/>
            <w:u w:val="single"/>
            <w:lang w:val="es-CL"/>
          </w:rPr>
          <w:t>State</w:t>
        </w:r>
        <w:proofErr w:type="spellEnd"/>
        <w:r w:rsidRPr="00EE31BD">
          <w:rPr>
            <w:rFonts w:ascii="Montserrat" w:eastAsia="Montserrat" w:hAnsi="Montserrat" w:cs="Montserrat"/>
            <w:sz w:val="20"/>
            <w:szCs w:val="20"/>
            <w:u w:val="single"/>
            <w:lang w:val="es-CL"/>
          </w:rPr>
          <w:t xml:space="preserve"> </w:t>
        </w:r>
        <w:proofErr w:type="spellStart"/>
        <w:r w:rsidRPr="00EE31BD">
          <w:rPr>
            <w:rFonts w:ascii="Montserrat" w:eastAsia="Montserrat" w:hAnsi="Montserrat" w:cs="Montserrat"/>
            <w:sz w:val="20"/>
            <w:szCs w:val="20"/>
            <w:u w:val="single"/>
            <w:lang w:val="es-CL"/>
          </w:rPr>
          <w:t>of</w:t>
        </w:r>
        <w:proofErr w:type="spellEnd"/>
        <w:r w:rsidRPr="00EE31BD">
          <w:rPr>
            <w:rFonts w:ascii="Montserrat" w:eastAsia="Montserrat" w:hAnsi="Montserrat" w:cs="Montserrat"/>
            <w:sz w:val="20"/>
            <w:szCs w:val="20"/>
            <w:u w:val="single"/>
            <w:lang w:val="es-CL"/>
          </w:rPr>
          <w:t xml:space="preserve"> Venture</w:t>
        </w:r>
      </w:hyperlink>
      <w:r w:rsidRPr="00EE31BD">
        <w:rPr>
          <w:rFonts w:ascii="Montserrat" w:eastAsia="Montserrat" w:hAnsi="Montserrat" w:cs="Montserrat"/>
          <w:sz w:val="20"/>
          <w:szCs w:val="20"/>
          <w:lang w:val="es-CL"/>
        </w:rPr>
        <w:t xml:space="preserve"> 2021, las empresas emergentes en América Latina recaudaron más de $20 mil millones de dólares en financiamiento en 2021. Desde tendencias de inversión hasta nacimientos de unicornios. Según un </w:t>
      </w:r>
      <w:hyperlink r:id="rId12">
        <w:r w:rsidRPr="00EE31BD">
          <w:rPr>
            <w:rFonts w:ascii="Montserrat" w:eastAsia="Montserrat" w:hAnsi="Montserrat" w:cs="Montserrat"/>
            <w:sz w:val="20"/>
            <w:szCs w:val="20"/>
            <w:u w:val="single"/>
            <w:lang w:val="es-CL"/>
          </w:rPr>
          <w:t>reporte</w:t>
        </w:r>
      </w:hyperlink>
      <w:r w:rsidRPr="00EE31BD">
        <w:rPr>
          <w:rFonts w:ascii="Montserrat" w:eastAsia="Montserrat" w:hAnsi="Montserrat" w:cs="Montserrat"/>
          <w:sz w:val="20"/>
          <w:szCs w:val="20"/>
          <w:lang w:val="es-CL"/>
        </w:rPr>
        <w:t xml:space="preserve"> del mercado señala que existen alrededor de 700 </w:t>
      </w:r>
      <w:r w:rsidRPr="00EE31BD">
        <w:rPr>
          <w:rFonts w:ascii="Montserrat" w:eastAsia="Montserrat" w:hAnsi="Montserrat" w:cs="Montserrat"/>
          <w:i/>
          <w:sz w:val="20"/>
          <w:szCs w:val="20"/>
          <w:lang w:val="es-CL"/>
        </w:rPr>
        <w:t>startups</w:t>
      </w:r>
      <w:r w:rsidRPr="00EE31BD">
        <w:rPr>
          <w:rFonts w:ascii="Montserrat" w:eastAsia="Montserrat" w:hAnsi="Montserrat" w:cs="Montserrat"/>
          <w:sz w:val="20"/>
          <w:szCs w:val="20"/>
          <w:lang w:val="es-CL"/>
        </w:rPr>
        <w:t xml:space="preserve"> con valoración de unicornio en todo el mundo, de los cuales 33 son latinoamericanos. </w:t>
      </w:r>
    </w:p>
    <w:p w14:paraId="451EBBBF" w14:textId="77777777" w:rsidR="00EF63A8" w:rsidRPr="00EE31BD" w:rsidRDefault="00EF63A8">
      <w:pPr>
        <w:spacing w:line="240" w:lineRule="auto"/>
        <w:jc w:val="both"/>
        <w:rPr>
          <w:rFonts w:ascii="Montserrat" w:eastAsia="Montserrat" w:hAnsi="Montserrat" w:cs="Montserrat"/>
          <w:sz w:val="20"/>
          <w:szCs w:val="20"/>
          <w:lang w:val="es-CL"/>
        </w:rPr>
      </w:pPr>
    </w:p>
    <w:p w14:paraId="47156501" w14:textId="05F87170" w:rsidR="00EF63A8" w:rsidRPr="00EE31BD" w:rsidRDefault="00000000">
      <w:pPr>
        <w:spacing w:line="240" w:lineRule="auto"/>
        <w:jc w:val="both"/>
        <w:rPr>
          <w:rFonts w:ascii="Montserrat" w:eastAsia="Montserrat" w:hAnsi="Montserrat" w:cs="Montserrat"/>
          <w:sz w:val="20"/>
          <w:szCs w:val="20"/>
          <w:lang w:val="es-CL"/>
        </w:rPr>
      </w:pPr>
      <w:bookmarkStart w:id="1" w:name="_Hlk108791261"/>
      <w:r w:rsidRPr="00EE31BD">
        <w:rPr>
          <w:rFonts w:ascii="Montserrat" w:eastAsia="Montserrat" w:hAnsi="Montserrat" w:cs="Montserrat"/>
          <w:sz w:val="20"/>
          <w:szCs w:val="20"/>
          <w:lang w:val="es-CL"/>
        </w:rPr>
        <w:t xml:space="preserve">En este contexto, el aprendizaje continuo, la actualización de </w:t>
      </w:r>
      <w:proofErr w:type="spellStart"/>
      <w:r w:rsidRPr="00EE31BD">
        <w:rPr>
          <w:rFonts w:ascii="Montserrat" w:eastAsia="Montserrat" w:hAnsi="Montserrat" w:cs="Montserrat"/>
          <w:b/>
          <w:i/>
          <w:sz w:val="20"/>
          <w:szCs w:val="20"/>
          <w:lang w:val="es-CL"/>
        </w:rPr>
        <w:t>skills</w:t>
      </w:r>
      <w:proofErr w:type="spellEnd"/>
      <w:r w:rsidRPr="00EE31BD">
        <w:rPr>
          <w:rFonts w:ascii="Montserrat" w:eastAsia="Montserrat" w:hAnsi="Montserrat" w:cs="Montserrat"/>
          <w:b/>
          <w:sz w:val="20"/>
          <w:szCs w:val="20"/>
          <w:lang w:val="es-CL"/>
        </w:rPr>
        <w:t xml:space="preserve"> tecnológicas</w:t>
      </w:r>
      <w:r w:rsidRPr="00EE31BD">
        <w:rPr>
          <w:rFonts w:ascii="Montserrat" w:eastAsia="Montserrat" w:hAnsi="Montserrat" w:cs="Montserrat"/>
          <w:sz w:val="20"/>
          <w:szCs w:val="20"/>
          <w:lang w:val="es-CL"/>
        </w:rPr>
        <w:t xml:space="preserve"> y el </w:t>
      </w:r>
      <w:r w:rsidRPr="00EE31BD">
        <w:rPr>
          <w:rFonts w:ascii="Montserrat" w:eastAsia="Montserrat" w:hAnsi="Montserrat" w:cs="Montserrat"/>
          <w:b/>
          <w:sz w:val="20"/>
          <w:szCs w:val="20"/>
          <w:lang w:val="es-CL"/>
        </w:rPr>
        <w:t>desarrollo de una mentalidad emprendedora</w:t>
      </w:r>
      <w:r w:rsidRPr="00EE31BD">
        <w:rPr>
          <w:rFonts w:ascii="Montserrat" w:eastAsia="Montserrat" w:hAnsi="Montserrat" w:cs="Montserrat"/>
          <w:sz w:val="20"/>
          <w:szCs w:val="20"/>
          <w:lang w:val="es-CL"/>
        </w:rPr>
        <w:t xml:space="preserve"> permite crear oportunidades a nivel profesional y laboral que marcan la diferencia </w:t>
      </w:r>
      <w:bookmarkEnd w:id="1"/>
      <w:r w:rsidRPr="00EE31BD">
        <w:rPr>
          <w:rFonts w:ascii="Montserrat" w:eastAsia="Montserrat" w:hAnsi="Montserrat" w:cs="Montserrat"/>
          <w:sz w:val="20"/>
          <w:szCs w:val="20"/>
          <w:lang w:val="es-CL"/>
        </w:rPr>
        <w:t xml:space="preserve">en un mundo de constante cambio y necesidades que vivimos hoy en </w:t>
      </w:r>
      <w:r w:rsidR="00EE31BD" w:rsidRPr="00EE31BD">
        <w:rPr>
          <w:rFonts w:ascii="Montserrat" w:eastAsia="Montserrat" w:hAnsi="Montserrat" w:cs="Montserrat"/>
          <w:sz w:val="20"/>
          <w:szCs w:val="20"/>
          <w:lang w:val="es-CL"/>
        </w:rPr>
        <w:t>día</w:t>
      </w:r>
      <w:r w:rsidRPr="00EE31BD">
        <w:rPr>
          <w:rFonts w:ascii="Montserrat" w:eastAsia="Montserrat" w:hAnsi="Montserrat" w:cs="Montserrat"/>
          <w:sz w:val="20"/>
          <w:szCs w:val="20"/>
          <w:lang w:val="es-CL"/>
        </w:rPr>
        <w:t xml:space="preserve">. Para potenciar este ingenio, es vital adquirir los conocimientos y herramientas necesarias para despertar y desarrollar una capacidad emprendedora como identificar las oportunidades de mercado, construir un primer modelo de negocio y desarrollar una mentalidad de emprendedor de alto impacto. </w:t>
      </w:r>
    </w:p>
    <w:p w14:paraId="1AD0B04E" w14:textId="77777777" w:rsidR="00EF63A8" w:rsidRPr="00EE31BD" w:rsidRDefault="00EF63A8">
      <w:pPr>
        <w:spacing w:line="240" w:lineRule="auto"/>
        <w:jc w:val="both"/>
        <w:rPr>
          <w:rFonts w:ascii="Montserrat" w:eastAsia="Montserrat" w:hAnsi="Montserrat" w:cs="Montserrat"/>
          <w:sz w:val="20"/>
          <w:szCs w:val="20"/>
          <w:lang w:val="es-CL"/>
        </w:rPr>
      </w:pPr>
    </w:p>
    <w:p w14:paraId="53086B1D" w14:textId="77777777" w:rsidR="00EF63A8" w:rsidRPr="00EE31BD" w:rsidRDefault="00000000">
      <w:p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Christian Patiño</w:t>
      </w:r>
      <w:r w:rsidRPr="00EE31BD">
        <w:rPr>
          <w:rFonts w:ascii="Montserrat" w:eastAsia="Montserrat" w:hAnsi="Montserrat" w:cs="Montserrat"/>
          <w:sz w:val="20"/>
          <w:szCs w:val="20"/>
          <w:lang w:val="es-CL"/>
        </w:rPr>
        <w:t xml:space="preserve">, reconocido emprendedor latinoamericano, quien ha llevado a </w:t>
      </w:r>
      <w:proofErr w:type="gramStart"/>
      <w:r w:rsidRPr="00EE31BD">
        <w:rPr>
          <w:rFonts w:ascii="Montserrat" w:eastAsia="Montserrat" w:hAnsi="Montserrat" w:cs="Montserrat"/>
          <w:sz w:val="20"/>
          <w:szCs w:val="20"/>
          <w:lang w:val="es-CL"/>
        </w:rPr>
        <w:t xml:space="preserve">su </w:t>
      </w:r>
      <w:r w:rsidRPr="00EE31BD">
        <w:rPr>
          <w:rFonts w:ascii="Montserrat" w:eastAsia="Montserrat" w:hAnsi="Montserrat" w:cs="Montserrat"/>
          <w:i/>
          <w:sz w:val="20"/>
          <w:szCs w:val="20"/>
          <w:lang w:val="es-CL"/>
        </w:rPr>
        <w:t>startup</w:t>
      </w:r>
      <w:proofErr w:type="gramEnd"/>
      <w:r w:rsidRPr="00EE31BD">
        <w:rPr>
          <w:rFonts w:ascii="Montserrat" w:eastAsia="Montserrat" w:hAnsi="Montserrat" w:cs="Montserrat"/>
          <w:i/>
          <w:sz w:val="20"/>
          <w:szCs w:val="20"/>
          <w:lang w:val="es-CL"/>
        </w:rPr>
        <w:t xml:space="preserve"> </w:t>
      </w:r>
      <w:r w:rsidRPr="00EE31BD">
        <w:rPr>
          <w:rFonts w:ascii="Montserrat" w:eastAsia="Montserrat" w:hAnsi="Montserrat" w:cs="Montserrat"/>
          <w:sz w:val="20"/>
          <w:szCs w:val="20"/>
          <w:lang w:val="es-CL"/>
        </w:rPr>
        <w:t xml:space="preserve">a formar parte de Y </w:t>
      </w:r>
      <w:proofErr w:type="spellStart"/>
      <w:r w:rsidRPr="00EE31BD">
        <w:rPr>
          <w:rFonts w:ascii="Montserrat" w:eastAsia="Montserrat" w:hAnsi="Montserrat" w:cs="Montserrat"/>
          <w:sz w:val="20"/>
          <w:szCs w:val="20"/>
          <w:lang w:val="es-CL"/>
        </w:rPr>
        <w:t>Combinator</w:t>
      </w:r>
      <w:proofErr w:type="spellEnd"/>
      <w:r w:rsidRPr="00EE31BD">
        <w:rPr>
          <w:rFonts w:ascii="Montserrat" w:eastAsia="Montserrat" w:hAnsi="Montserrat" w:cs="Montserrat"/>
          <w:sz w:val="20"/>
          <w:szCs w:val="20"/>
          <w:lang w:val="es-CL"/>
        </w:rPr>
        <w:t xml:space="preserve"> (W21), comparte importantes consejos que todo emprendedor tiene que considerar para desarrollar su negocio y no morir en el intento: </w:t>
      </w:r>
    </w:p>
    <w:p w14:paraId="05021C05" w14:textId="77777777" w:rsidR="00EF63A8" w:rsidRPr="00EE31BD" w:rsidRDefault="00EF63A8">
      <w:pPr>
        <w:spacing w:line="240" w:lineRule="auto"/>
        <w:jc w:val="both"/>
        <w:rPr>
          <w:rFonts w:ascii="Montserrat" w:eastAsia="Montserrat" w:hAnsi="Montserrat" w:cs="Montserrat"/>
          <w:sz w:val="20"/>
          <w:szCs w:val="20"/>
          <w:lang w:val="es-CL"/>
        </w:rPr>
      </w:pPr>
    </w:p>
    <w:p w14:paraId="3CF98F2F" w14:textId="672DA18D"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Ser emprendedor. </w:t>
      </w:r>
      <w:r w:rsidRPr="00EE31BD">
        <w:rPr>
          <w:rFonts w:ascii="Montserrat" w:eastAsia="Montserrat" w:hAnsi="Montserrat" w:cs="Montserrat"/>
          <w:sz w:val="20"/>
          <w:szCs w:val="20"/>
          <w:lang w:val="es-CL"/>
        </w:rPr>
        <w:t xml:space="preserve">Podría parecer algo obvio, pero la principal característica de un emprendedor es contar con un </w:t>
      </w:r>
      <w:proofErr w:type="spellStart"/>
      <w:r w:rsidRPr="00EE31BD">
        <w:rPr>
          <w:rFonts w:ascii="Montserrat" w:eastAsia="Montserrat" w:hAnsi="Montserrat" w:cs="Montserrat"/>
          <w:i/>
          <w:sz w:val="20"/>
          <w:szCs w:val="20"/>
          <w:lang w:val="es-CL"/>
        </w:rPr>
        <w:t>mindset</w:t>
      </w:r>
      <w:proofErr w:type="spellEnd"/>
      <w:r w:rsidRPr="00EE31BD">
        <w:rPr>
          <w:rFonts w:ascii="Montserrat" w:eastAsia="Montserrat" w:hAnsi="Montserrat" w:cs="Montserrat"/>
          <w:sz w:val="20"/>
          <w:szCs w:val="20"/>
          <w:lang w:val="es-CL"/>
        </w:rPr>
        <w:t xml:space="preserve"> emprendedor. Esto quiere decir que sabrá analizar su entorno, desafíos y objetivos. Además</w:t>
      </w:r>
      <w:r w:rsidR="00EE31BD">
        <w:rPr>
          <w:rFonts w:ascii="Montserrat" w:eastAsia="Montserrat" w:hAnsi="Montserrat" w:cs="Montserrat"/>
          <w:sz w:val="20"/>
          <w:szCs w:val="20"/>
          <w:lang w:val="es-CL"/>
        </w:rPr>
        <w:t>,</w:t>
      </w:r>
      <w:r w:rsidRPr="00EE31BD">
        <w:rPr>
          <w:rFonts w:ascii="Montserrat" w:eastAsia="Montserrat" w:hAnsi="Montserrat" w:cs="Montserrat"/>
          <w:sz w:val="20"/>
          <w:szCs w:val="20"/>
          <w:lang w:val="es-CL"/>
        </w:rPr>
        <w:t xml:space="preserve"> comprenderá el significado del fracaso y la resiliencia. Así como su sentido de liderazgo para formar equipos de trabajo.</w:t>
      </w:r>
    </w:p>
    <w:p w14:paraId="4CF6CDB9" w14:textId="77777777" w:rsidR="00EF63A8" w:rsidRPr="00EE31BD" w:rsidRDefault="00EF63A8">
      <w:pPr>
        <w:spacing w:line="240" w:lineRule="auto"/>
        <w:ind w:left="720"/>
        <w:jc w:val="both"/>
        <w:rPr>
          <w:rFonts w:ascii="Montserrat" w:eastAsia="Montserrat" w:hAnsi="Montserrat" w:cs="Montserrat"/>
          <w:sz w:val="20"/>
          <w:szCs w:val="20"/>
          <w:lang w:val="es-CL"/>
        </w:rPr>
      </w:pPr>
    </w:p>
    <w:p w14:paraId="333F0F45" w14:textId="77777777"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Dominar el modelo </w:t>
      </w:r>
      <w:proofErr w:type="spellStart"/>
      <w:r w:rsidRPr="00EE31BD">
        <w:rPr>
          <w:rFonts w:ascii="Montserrat" w:eastAsia="Montserrat" w:hAnsi="Montserrat" w:cs="Montserrat"/>
          <w:b/>
          <w:sz w:val="20"/>
          <w:szCs w:val="20"/>
          <w:lang w:val="es-CL"/>
        </w:rPr>
        <w:t>Canvas</w:t>
      </w:r>
      <w:proofErr w:type="spellEnd"/>
      <w:r w:rsidRPr="00EE31BD">
        <w:rPr>
          <w:rFonts w:ascii="Montserrat" w:eastAsia="Montserrat" w:hAnsi="Montserrat" w:cs="Montserrat"/>
          <w:b/>
          <w:sz w:val="20"/>
          <w:szCs w:val="20"/>
          <w:lang w:val="es-CL"/>
        </w:rPr>
        <w:t xml:space="preserve">. </w:t>
      </w:r>
      <w:r w:rsidRPr="00EE31BD">
        <w:rPr>
          <w:rFonts w:ascii="Montserrat" w:eastAsia="Montserrat" w:hAnsi="Montserrat" w:cs="Montserrat"/>
          <w:sz w:val="20"/>
          <w:szCs w:val="20"/>
          <w:lang w:val="es-CL"/>
        </w:rPr>
        <w:t>Esta herramienta de gestión estratégica te permitirá analizar y crear modelos de negocio de forma dinámica y visual. Gracias a su formato de lienzo, dividido en 9 bloques, este modelo ofrece un panorama global y simplificado de la empresa, así como propuestas de valor, además del plan y modelo de negocio.</w:t>
      </w:r>
    </w:p>
    <w:p w14:paraId="15399479" w14:textId="77777777" w:rsidR="00EF63A8" w:rsidRPr="00EE31BD" w:rsidRDefault="00EF63A8">
      <w:pPr>
        <w:spacing w:line="240" w:lineRule="auto"/>
        <w:ind w:left="720"/>
        <w:jc w:val="both"/>
        <w:rPr>
          <w:rFonts w:ascii="Montserrat" w:eastAsia="Montserrat" w:hAnsi="Montserrat" w:cs="Montserrat"/>
          <w:sz w:val="20"/>
          <w:szCs w:val="20"/>
          <w:lang w:val="es-CL"/>
        </w:rPr>
      </w:pPr>
    </w:p>
    <w:p w14:paraId="5D01A798" w14:textId="33E56AEF"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Contar con un prototipo MVP. </w:t>
      </w:r>
      <w:r w:rsidRPr="00EE31BD">
        <w:rPr>
          <w:rFonts w:ascii="Montserrat" w:eastAsia="Montserrat" w:hAnsi="Montserrat" w:cs="Montserrat"/>
          <w:sz w:val="20"/>
          <w:szCs w:val="20"/>
          <w:lang w:val="es-CL"/>
        </w:rPr>
        <w:t xml:space="preserve">Para tener éxito hay que usar la prueba y el error. La clave de la permanencia puede radicar en el </w:t>
      </w:r>
      <w:proofErr w:type="spellStart"/>
      <w:r w:rsidRPr="00EE31BD">
        <w:rPr>
          <w:rFonts w:ascii="Montserrat" w:eastAsia="Montserrat" w:hAnsi="Montserrat" w:cs="Montserrat"/>
          <w:sz w:val="20"/>
          <w:szCs w:val="20"/>
          <w:lang w:val="es-CL"/>
        </w:rPr>
        <w:t>Minimum</w:t>
      </w:r>
      <w:proofErr w:type="spellEnd"/>
      <w:r w:rsidRPr="00EE31BD">
        <w:rPr>
          <w:rFonts w:ascii="Montserrat" w:eastAsia="Montserrat" w:hAnsi="Montserrat" w:cs="Montserrat"/>
          <w:sz w:val="20"/>
          <w:szCs w:val="20"/>
          <w:lang w:val="es-CL"/>
        </w:rPr>
        <w:t xml:space="preserve"> Viable </w:t>
      </w:r>
      <w:proofErr w:type="spellStart"/>
      <w:r w:rsidRPr="00EE31BD">
        <w:rPr>
          <w:rFonts w:ascii="Montserrat" w:eastAsia="Montserrat" w:hAnsi="Montserrat" w:cs="Montserrat"/>
          <w:sz w:val="20"/>
          <w:szCs w:val="20"/>
          <w:lang w:val="es-CL"/>
        </w:rPr>
        <w:t>Product</w:t>
      </w:r>
      <w:proofErr w:type="spellEnd"/>
      <w:r w:rsidRPr="00EE31BD">
        <w:rPr>
          <w:rFonts w:ascii="Montserrat" w:eastAsia="Montserrat" w:hAnsi="Montserrat" w:cs="Montserrat"/>
          <w:sz w:val="20"/>
          <w:szCs w:val="20"/>
          <w:lang w:val="es-CL"/>
        </w:rPr>
        <w:t xml:space="preserve"> con el que se ahorra tiempo y dinero gracias a la </w:t>
      </w:r>
      <w:r w:rsidR="00EE31BD" w:rsidRPr="00EE31BD">
        <w:rPr>
          <w:rFonts w:ascii="Montserrat" w:eastAsia="Montserrat" w:hAnsi="Montserrat" w:cs="Montserrat"/>
          <w:sz w:val="20"/>
          <w:szCs w:val="20"/>
          <w:lang w:val="es-CL"/>
        </w:rPr>
        <w:t>hipótesis</w:t>
      </w:r>
      <w:r w:rsidRPr="00EE31BD">
        <w:rPr>
          <w:rFonts w:ascii="Montserrat" w:eastAsia="Montserrat" w:hAnsi="Montserrat" w:cs="Montserrat"/>
          <w:sz w:val="20"/>
          <w:szCs w:val="20"/>
          <w:lang w:val="es-CL"/>
        </w:rPr>
        <w:t xml:space="preserve"> y testeo como los famosos casos de Dropbox y </w:t>
      </w:r>
      <w:proofErr w:type="spellStart"/>
      <w:r w:rsidRPr="00EE31BD">
        <w:rPr>
          <w:rFonts w:ascii="Montserrat" w:eastAsia="Montserrat" w:hAnsi="Montserrat" w:cs="Montserrat"/>
          <w:sz w:val="20"/>
          <w:szCs w:val="20"/>
          <w:lang w:val="es-CL"/>
        </w:rPr>
        <w:t>Zappos</w:t>
      </w:r>
      <w:proofErr w:type="spellEnd"/>
      <w:r w:rsidRPr="00EE31BD">
        <w:rPr>
          <w:rFonts w:ascii="Montserrat" w:eastAsia="Montserrat" w:hAnsi="Montserrat" w:cs="Montserrat"/>
          <w:sz w:val="20"/>
          <w:szCs w:val="20"/>
          <w:lang w:val="es-CL"/>
        </w:rPr>
        <w:t xml:space="preserve">. También es importante aplicar El Ciclo Lean: Construir (MVP)- Medir (Datos)- Aprender </w:t>
      </w:r>
      <w:proofErr w:type="gramStart"/>
      <w:r w:rsidRPr="00EE31BD">
        <w:rPr>
          <w:rFonts w:ascii="Montserrat" w:eastAsia="Montserrat" w:hAnsi="Montserrat" w:cs="Montserrat"/>
          <w:sz w:val="20"/>
          <w:szCs w:val="20"/>
          <w:lang w:val="es-CL"/>
        </w:rPr>
        <w:t>( Ideas</w:t>
      </w:r>
      <w:proofErr w:type="gramEnd"/>
      <w:r w:rsidRPr="00EE31BD">
        <w:rPr>
          <w:rFonts w:ascii="Montserrat" w:eastAsia="Montserrat" w:hAnsi="Montserrat" w:cs="Montserrat"/>
          <w:sz w:val="20"/>
          <w:szCs w:val="20"/>
          <w:lang w:val="es-CL"/>
        </w:rPr>
        <w:t>).</w:t>
      </w:r>
    </w:p>
    <w:p w14:paraId="2387508E" w14:textId="77777777" w:rsidR="00EF63A8" w:rsidRPr="00EE31BD" w:rsidRDefault="00EF63A8">
      <w:pPr>
        <w:spacing w:line="240" w:lineRule="auto"/>
        <w:jc w:val="both"/>
        <w:rPr>
          <w:rFonts w:ascii="Montserrat" w:eastAsia="Montserrat" w:hAnsi="Montserrat" w:cs="Montserrat"/>
          <w:sz w:val="20"/>
          <w:szCs w:val="20"/>
          <w:lang w:val="es-CL"/>
        </w:rPr>
      </w:pPr>
    </w:p>
    <w:p w14:paraId="192A255D" w14:textId="5419AC5D"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Examinar nuestro propósito. </w:t>
      </w:r>
      <w:r w:rsidRPr="00EE31BD">
        <w:rPr>
          <w:rFonts w:ascii="Montserrat" w:eastAsia="Montserrat" w:hAnsi="Montserrat" w:cs="Montserrat"/>
          <w:sz w:val="20"/>
          <w:szCs w:val="20"/>
          <w:lang w:val="es-CL"/>
        </w:rPr>
        <w:t xml:space="preserve">A través de métodos analíticos tenemos que llegar a una conclusión del negocio. Para ello podemos usar la técnica del árbol de problemas con el objetivo de entender una situación a través del problema central, causas y efectos. También podemos usar </w:t>
      </w:r>
      <w:proofErr w:type="spellStart"/>
      <w:r w:rsidRPr="00EE31BD">
        <w:rPr>
          <w:rFonts w:ascii="Montserrat" w:eastAsia="Montserrat" w:hAnsi="Montserrat" w:cs="Montserrat"/>
          <w:i/>
          <w:sz w:val="20"/>
          <w:szCs w:val="20"/>
          <w:lang w:val="es-CL"/>
        </w:rPr>
        <w:t>Why</w:t>
      </w:r>
      <w:proofErr w:type="spellEnd"/>
      <w:r w:rsidRPr="00EE31BD">
        <w:rPr>
          <w:rFonts w:ascii="Montserrat" w:eastAsia="Montserrat" w:hAnsi="Montserrat" w:cs="Montserrat"/>
          <w:i/>
          <w:sz w:val="20"/>
          <w:szCs w:val="20"/>
          <w:lang w:val="es-CL"/>
        </w:rPr>
        <w:t xml:space="preserve">, </w:t>
      </w:r>
      <w:proofErr w:type="spellStart"/>
      <w:r w:rsidRPr="00EE31BD">
        <w:rPr>
          <w:rFonts w:ascii="Montserrat" w:eastAsia="Montserrat" w:hAnsi="Montserrat" w:cs="Montserrat"/>
          <w:i/>
          <w:sz w:val="20"/>
          <w:szCs w:val="20"/>
          <w:lang w:val="es-CL"/>
        </w:rPr>
        <w:t>how</w:t>
      </w:r>
      <w:proofErr w:type="spellEnd"/>
      <w:r w:rsidRPr="00EE31BD">
        <w:rPr>
          <w:rFonts w:ascii="Montserrat" w:eastAsia="Montserrat" w:hAnsi="Montserrat" w:cs="Montserrat"/>
          <w:i/>
          <w:sz w:val="20"/>
          <w:szCs w:val="20"/>
          <w:lang w:val="es-CL"/>
        </w:rPr>
        <w:t xml:space="preserve">, </w:t>
      </w:r>
      <w:proofErr w:type="spellStart"/>
      <w:r w:rsidRPr="00EE31BD">
        <w:rPr>
          <w:rFonts w:ascii="Montserrat" w:eastAsia="Montserrat" w:hAnsi="Montserrat" w:cs="Montserrat"/>
          <w:i/>
          <w:sz w:val="20"/>
          <w:szCs w:val="20"/>
          <w:lang w:val="es-CL"/>
        </w:rPr>
        <w:t>what</w:t>
      </w:r>
      <w:proofErr w:type="spellEnd"/>
      <w:r w:rsidRPr="00EE31BD">
        <w:rPr>
          <w:rFonts w:ascii="Montserrat" w:eastAsia="Montserrat" w:hAnsi="Montserrat" w:cs="Montserrat"/>
          <w:sz w:val="20"/>
          <w:szCs w:val="20"/>
          <w:lang w:val="es-CL"/>
        </w:rPr>
        <w:t xml:space="preserve">; Problema vs. Oportunidad; </w:t>
      </w:r>
      <w:r w:rsidR="00EE31BD" w:rsidRPr="00EE31BD">
        <w:rPr>
          <w:rFonts w:ascii="Montserrat" w:eastAsia="Montserrat" w:hAnsi="Montserrat" w:cs="Montserrat"/>
          <w:sz w:val="20"/>
          <w:szCs w:val="20"/>
          <w:lang w:val="es-CL"/>
        </w:rPr>
        <w:t>Análisis</w:t>
      </w:r>
      <w:r w:rsidRPr="00EE31BD">
        <w:rPr>
          <w:rFonts w:ascii="Montserrat" w:eastAsia="Montserrat" w:hAnsi="Montserrat" w:cs="Montserrat"/>
          <w:sz w:val="20"/>
          <w:szCs w:val="20"/>
          <w:lang w:val="es-CL"/>
        </w:rPr>
        <w:t xml:space="preserve"> FODA y </w:t>
      </w:r>
      <w:r w:rsidR="00EE31BD" w:rsidRPr="00EE31BD">
        <w:rPr>
          <w:rFonts w:ascii="Montserrat" w:eastAsia="Montserrat" w:hAnsi="Montserrat" w:cs="Montserrat"/>
          <w:sz w:val="20"/>
          <w:szCs w:val="20"/>
          <w:lang w:val="es-CL"/>
        </w:rPr>
        <w:t>Análisis</w:t>
      </w:r>
      <w:r w:rsidRPr="00EE31BD">
        <w:rPr>
          <w:rFonts w:ascii="Montserrat" w:eastAsia="Montserrat" w:hAnsi="Montserrat" w:cs="Montserrat"/>
          <w:sz w:val="20"/>
          <w:szCs w:val="20"/>
          <w:lang w:val="es-CL"/>
        </w:rPr>
        <w:t xml:space="preserve"> PES para detectar oportunidades o riesgos. </w:t>
      </w:r>
    </w:p>
    <w:p w14:paraId="00E82918" w14:textId="77777777" w:rsidR="00EF63A8" w:rsidRPr="00EE31BD" w:rsidRDefault="00EF63A8">
      <w:pPr>
        <w:spacing w:line="240" w:lineRule="auto"/>
        <w:ind w:left="720"/>
        <w:jc w:val="both"/>
        <w:rPr>
          <w:rFonts w:ascii="Montserrat" w:eastAsia="Montserrat" w:hAnsi="Montserrat" w:cs="Montserrat"/>
          <w:sz w:val="20"/>
          <w:szCs w:val="20"/>
          <w:lang w:val="es-CL"/>
        </w:rPr>
      </w:pPr>
    </w:p>
    <w:p w14:paraId="657D3C0F" w14:textId="37760999"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Analizar el mercado. </w:t>
      </w:r>
      <w:r w:rsidRPr="00EE31BD">
        <w:rPr>
          <w:rFonts w:ascii="Montserrat" w:eastAsia="Montserrat" w:hAnsi="Montserrat" w:cs="Montserrat"/>
          <w:sz w:val="20"/>
          <w:szCs w:val="20"/>
          <w:lang w:val="es-CL"/>
        </w:rPr>
        <w:t xml:space="preserve">Observar nuestro mercado potencial nos ayudará a crear ideas exponenciales. Así como variables de </w:t>
      </w:r>
      <w:r w:rsidR="00EE31BD" w:rsidRPr="00EE31BD">
        <w:rPr>
          <w:rFonts w:ascii="Montserrat" w:eastAsia="Montserrat" w:hAnsi="Montserrat" w:cs="Montserrat"/>
          <w:sz w:val="20"/>
          <w:szCs w:val="20"/>
          <w:lang w:val="es-CL"/>
        </w:rPr>
        <w:t>segmentación</w:t>
      </w:r>
      <w:r w:rsidRPr="00EE31BD">
        <w:rPr>
          <w:rFonts w:ascii="Montserrat" w:eastAsia="Montserrat" w:hAnsi="Montserrat" w:cs="Montserrat"/>
          <w:sz w:val="20"/>
          <w:szCs w:val="20"/>
          <w:lang w:val="es-CL"/>
        </w:rPr>
        <w:t xml:space="preserve"> </w:t>
      </w:r>
      <w:r w:rsidR="00EE31BD" w:rsidRPr="00EE31BD">
        <w:rPr>
          <w:rFonts w:ascii="Montserrat" w:eastAsia="Montserrat" w:hAnsi="Montserrat" w:cs="Montserrat"/>
          <w:sz w:val="20"/>
          <w:szCs w:val="20"/>
          <w:lang w:val="es-CL"/>
        </w:rPr>
        <w:t>típicas</w:t>
      </w:r>
      <w:r w:rsidRPr="00EE31BD">
        <w:rPr>
          <w:rFonts w:ascii="Montserrat" w:eastAsia="Montserrat" w:hAnsi="Montserrat" w:cs="Montserrat"/>
          <w:sz w:val="20"/>
          <w:szCs w:val="20"/>
          <w:lang w:val="es-CL"/>
        </w:rPr>
        <w:t xml:space="preserve"> y Job </w:t>
      </w:r>
      <w:proofErr w:type="spellStart"/>
      <w:r w:rsidRPr="00EE31BD">
        <w:rPr>
          <w:rFonts w:ascii="Montserrat" w:eastAsia="Montserrat" w:hAnsi="Montserrat" w:cs="Montserrat"/>
          <w:sz w:val="20"/>
          <w:szCs w:val="20"/>
          <w:lang w:val="es-CL"/>
        </w:rPr>
        <w:t>To</w:t>
      </w:r>
      <w:proofErr w:type="spellEnd"/>
      <w:r w:rsidRPr="00EE31BD">
        <w:rPr>
          <w:rFonts w:ascii="Montserrat" w:eastAsia="Montserrat" w:hAnsi="Montserrat" w:cs="Montserrat"/>
          <w:sz w:val="20"/>
          <w:szCs w:val="20"/>
          <w:lang w:val="es-CL"/>
        </w:rPr>
        <w:t xml:space="preserve"> Be Done, </w:t>
      </w:r>
      <w:proofErr w:type="spellStart"/>
      <w:r w:rsidRPr="00EE31BD">
        <w:rPr>
          <w:rFonts w:ascii="Montserrat" w:eastAsia="Montserrat" w:hAnsi="Montserrat" w:cs="Montserrat"/>
          <w:sz w:val="20"/>
          <w:szCs w:val="20"/>
          <w:lang w:val="es-CL"/>
        </w:rPr>
        <w:t>Profile</w:t>
      </w:r>
      <w:proofErr w:type="spellEnd"/>
      <w:r w:rsidRPr="00EE31BD">
        <w:rPr>
          <w:rFonts w:ascii="Montserrat" w:eastAsia="Montserrat" w:hAnsi="Montserrat" w:cs="Montserrat"/>
          <w:sz w:val="20"/>
          <w:szCs w:val="20"/>
          <w:lang w:val="es-CL"/>
        </w:rPr>
        <w:t xml:space="preserve"> Persona, </w:t>
      </w:r>
      <w:r w:rsidR="00EE31BD" w:rsidRPr="00EE31BD">
        <w:rPr>
          <w:rFonts w:ascii="Montserrat" w:eastAsia="Montserrat" w:hAnsi="Montserrat" w:cs="Montserrat"/>
          <w:sz w:val="20"/>
          <w:szCs w:val="20"/>
          <w:lang w:val="es-CL"/>
        </w:rPr>
        <w:t>análisis</w:t>
      </w:r>
      <w:r w:rsidRPr="00EE31BD">
        <w:rPr>
          <w:rFonts w:ascii="Montserrat" w:eastAsia="Montserrat" w:hAnsi="Montserrat" w:cs="Montserrat"/>
          <w:sz w:val="20"/>
          <w:szCs w:val="20"/>
          <w:lang w:val="es-CL"/>
        </w:rPr>
        <w:t xml:space="preserve"> de la competencia y el mapa de la </w:t>
      </w:r>
      <w:r w:rsidR="00EE31BD" w:rsidRPr="00EE31BD">
        <w:rPr>
          <w:rFonts w:ascii="Montserrat" w:eastAsia="Montserrat" w:hAnsi="Montserrat" w:cs="Montserrat"/>
          <w:sz w:val="20"/>
          <w:szCs w:val="20"/>
          <w:lang w:val="es-CL"/>
        </w:rPr>
        <w:t>empatía</w:t>
      </w:r>
      <w:r w:rsidRPr="00EE31BD">
        <w:rPr>
          <w:rFonts w:ascii="Montserrat" w:eastAsia="Montserrat" w:hAnsi="Montserrat" w:cs="Montserrat"/>
          <w:sz w:val="20"/>
          <w:szCs w:val="20"/>
          <w:lang w:val="es-CL"/>
        </w:rPr>
        <w:t xml:space="preserve"> para desarrollar un proyecto productivo, ya sea la producción de un bien o la prestación de un servicio, así como sus especificaciones y el precio que el público está dispuesto a pagar por él.</w:t>
      </w:r>
    </w:p>
    <w:p w14:paraId="1075EA17" w14:textId="77777777" w:rsidR="00EF63A8" w:rsidRPr="00EE31BD" w:rsidRDefault="00EF63A8">
      <w:pPr>
        <w:spacing w:line="240" w:lineRule="auto"/>
        <w:ind w:left="720"/>
        <w:jc w:val="both"/>
        <w:rPr>
          <w:rFonts w:ascii="Montserrat" w:eastAsia="Montserrat" w:hAnsi="Montserrat" w:cs="Montserrat"/>
          <w:sz w:val="20"/>
          <w:szCs w:val="20"/>
          <w:lang w:val="es-CL"/>
        </w:rPr>
      </w:pPr>
    </w:p>
    <w:p w14:paraId="16A21CBF" w14:textId="42B6EA3A"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Crear un modelo financiero. </w:t>
      </w:r>
      <w:r w:rsidRPr="00EE31BD">
        <w:rPr>
          <w:rFonts w:ascii="Montserrat" w:eastAsia="Montserrat" w:hAnsi="Montserrat" w:cs="Montserrat"/>
          <w:sz w:val="20"/>
          <w:szCs w:val="20"/>
          <w:lang w:val="es-CL"/>
        </w:rPr>
        <w:t>¿</w:t>
      </w:r>
      <w:r w:rsidR="00EE31BD" w:rsidRPr="00EE31BD">
        <w:rPr>
          <w:rFonts w:ascii="Montserrat" w:eastAsia="Montserrat" w:hAnsi="Montserrat" w:cs="Montserrat"/>
          <w:sz w:val="20"/>
          <w:szCs w:val="20"/>
          <w:lang w:val="es-CL"/>
        </w:rPr>
        <w:t>Cómo</w:t>
      </w:r>
      <w:r w:rsidRPr="00EE31BD">
        <w:rPr>
          <w:rFonts w:ascii="Montserrat" w:eastAsia="Montserrat" w:hAnsi="Montserrat" w:cs="Montserrat"/>
          <w:sz w:val="20"/>
          <w:szCs w:val="20"/>
          <w:lang w:val="es-CL"/>
        </w:rPr>
        <w:t xml:space="preserve"> establecer el valor de mi producto? Comprender la teoría económica del </w:t>
      </w:r>
      <w:proofErr w:type="spellStart"/>
      <w:r w:rsidRPr="00EE31BD">
        <w:rPr>
          <w:rFonts w:ascii="Montserrat" w:eastAsia="Montserrat" w:hAnsi="Montserrat" w:cs="Montserrat"/>
          <w:i/>
          <w:sz w:val="20"/>
          <w:szCs w:val="20"/>
          <w:lang w:val="es-CL"/>
        </w:rPr>
        <w:t>pricing</w:t>
      </w:r>
      <w:proofErr w:type="spellEnd"/>
      <w:r w:rsidRPr="00EE31BD">
        <w:rPr>
          <w:rFonts w:ascii="Montserrat" w:eastAsia="Montserrat" w:hAnsi="Montserrat" w:cs="Montserrat"/>
          <w:i/>
          <w:sz w:val="20"/>
          <w:szCs w:val="20"/>
          <w:lang w:val="es-CL"/>
        </w:rPr>
        <w:t xml:space="preserve"> </w:t>
      </w:r>
      <w:r w:rsidRPr="00EE31BD">
        <w:rPr>
          <w:rFonts w:ascii="Montserrat" w:eastAsia="Montserrat" w:hAnsi="Montserrat" w:cs="Montserrat"/>
          <w:sz w:val="20"/>
          <w:szCs w:val="20"/>
          <w:lang w:val="es-CL"/>
        </w:rPr>
        <w:t xml:space="preserve">nos permite fijar un precio que aporte valor al cliente; es decir, que logre un equilibrio entre el usuario (pensando en su comodidad y resultados tangibles) y la rentabilidad de la empresa. Asimismo, conocer el modelo financiero </w:t>
      </w:r>
      <w:r w:rsidR="00EE31BD" w:rsidRPr="00EE31BD">
        <w:rPr>
          <w:rFonts w:ascii="Montserrat" w:eastAsia="Montserrat" w:hAnsi="Montserrat" w:cs="Montserrat"/>
          <w:sz w:val="20"/>
          <w:szCs w:val="20"/>
          <w:lang w:val="es-CL"/>
        </w:rPr>
        <w:t>básico</w:t>
      </w:r>
      <w:r w:rsidRPr="00EE31BD">
        <w:rPr>
          <w:rFonts w:ascii="Montserrat" w:eastAsia="Montserrat" w:hAnsi="Montserrat" w:cs="Montserrat"/>
          <w:sz w:val="20"/>
          <w:szCs w:val="20"/>
          <w:lang w:val="es-CL"/>
        </w:rPr>
        <w:t xml:space="preserve"> para entender la viabilidad del negocio: </w:t>
      </w:r>
      <w:r w:rsidR="00EE31BD" w:rsidRPr="00EE31BD">
        <w:rPr>
          <w:rFonts w:ascii="Montserrat" w:eastAsia="Montserrat" w:hAnsi="Montserrat" w:cs="Montserrat"/>
          <w:sz w:val="20"/>
          <w:szCs w:val="20"/>
          <w:lang w:val="es-CL"/>
        </w:rPr>
        <w:t>Inversión</w:t>
      </w:r>
      <w:r w:rsidRPr="00EE31BD">
        <w:rPr>
          <w:rFonts w:ascii="Montserrat" w:eastAsia="Montserrat" w:hAnsi="Montserrat" w:cs="Montserrat"/>
          <w:sz w:val="20"/>
          <w:szCs w:val="20"/>
          <w:lang w:val="es-CL"/>
        </w:rPr>
        <w:t xml:space="preserve">, Ingresos y egresos, Estructura de Costos e </w:t>
      </w:r>
      <w:r w:rsidR="00EE31BD" w:rsidRPr="00EE31BD">
        <w:rPr>
          <w:rFonts w:ascii="Montserrat" w:eastAsia="Montserrat" w:hAnsi="Montserrat" w:cs="Montserrat"/>
          <w:sz w:val="20"/>
          <w:szCs w:val="20"/>
          <w:lang w:val="es-CL"/>
        </w:rPr>
        <w:t>Índices</w:t>
      </w:r>
      <w:r w:rsidRPr="00EE31BD">
        <w:rPr>
          <w:rFonts w:ascii="Montserrat" w:eastAsia="Montserrat" w:hAnsi="Montserrat" w:cs="Montserrat"/>
          <w:sz w:val="20"/>
          <w:szCs w:val="20"/>
          <w:lang w:val="es-CL"/>
        </w:rPr>
        <w:t xml:space="preserve"> de viabilidad, harán la diferencia.</w:t>
      </w:r>
    </w:p>
    <w:p w14:paraId="64357B30" w14:textId="77777777" w:rsidR="00EF63A8" w:rsidRPr="00EE31BD" w:rsidRDefault="00EF63A8">
      <w:pPr>
        <w:spacing w:line="240" w:lineRule="auto"/>
        <w:ind w:left="720"/>
        <w:jc w:val="both"/>
        <w:rPr>
          <w:rFonts w:ascii="Montserrat" w:eastAsia="Montserrat" w:hAnsi="Montserrat" w:cs="Montserrat"/>
          <w:sz w:val="20"/>
          <w:szCs w:val="20"/>
          <w:lang w:val="es-CL"/>
        </w:rPr>
      </w:pPr>
    </w:p>
    <w:p w14:paraId="72C3DC4B" w14:textId="27B62E9E"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Contar con herramientas de comunicación efectiva. </w:t>
      </w:r>
      <w:r w:rsidRPr="00EE31BD">
        <w:rPr>
          <w:rFonts w:ascii="Montserrat" w:eastAsia="Montserrat" w:hAnsi="Montserrat" w:cs="Montserrat"/>
          <w:sz w:val="20"/>
          <w:szCs w:val="20"/>
          <w:lang w:val="es-CL"/>
        </w:rPr>
        <w:t xml:space="preserve">La comunicación es indispensable para llevar por buen camino nuestro emprendimiento. Por lo que hay que contar con </w:t>
      </w:r>
      <w:proofErr w:type="spellStart"/>
      <w:r w:rsidRPr="00EE31BD">
        <w:rPr>
          <w:rFonts w:ascii="Montserrat" w:eastAsia="Montserrat" w:hAnsi="Montserrat" w:cs="Montserrat"/>
          <w:i/>
          <w:sz w:val="20"/>
          <w:szCs w:val="20"/>
          <w:lang w:val="es-CL"/>
        </w:rPr>
        <w:t>skills</w:t>
      </w:r>
      <w:proofErr w:type="spellEnd"/>
      <w:r w:rsidRPr="00EE31BD">
        <w:rPr>
          <w:rFonts w:ascii="Montserrat" w:eastAsia="Montserrat" w:hAnsi="Montserrat" w:cs="Montserrat"/>
          <w:sz w:val="20"/>
          <w:szCs w:val="20"/>
          <w:lang w:val="es-CL"/>
        </w:rPr>
        <w:t xml:space="preserve"> para comunicar la idea de negocio como un </w:t>
      </w:r>
      <w:proofErr w:type="spellStart"/>
      <w:r w:rsidRPr="00EE31BD">
        <w:rPr>
          <w:rFonts w:ascii="Montserrat" w:eastAsia="Montserrat" w:hAnsi="Montserrat" w:cs="Montserrat"/>
          <w:i/>
          <w:sz w:val="20"/>
          <w:szCs w:val="20"/>
          <w:lang w:val="es-CL"/>
        </w:rPr>
        <w:t>elevator</w:t>
      </w:r>
      <w:proofErr w:type="spellEnd"/>
      <w:r w:rsidRPr="00EE31BD">
        <w:rPr>
          <w:rFonts w:ascii="Montserrat" w:eastAsia="Montserrat" w:hAnsi="Montserrat" w:cs="Montserrat"/>
          <w:i/>
          <w:sz w:val="20"/>
          <w:szCs w:val="20"/>
          <w:lang w:val="es-CL"/>
        </w:rPr>
        <w:t xml:space="preserve"> pitch</w:t>
      </w:r>
      <w:r w:rsidRPr="00EE31BD">
        <w:rPr>
          <w:rFonts w:ascii="Montserrat" w:eastAsia="Montserrat" w:hAnsi="Montserrat" w:cs="Montserrat"/>
          <w:sz w:val="20"/>
          <w:szCs w:val="20"/>
          <w:lang w:val="es-CL"/>
        </w:rPr>
        <w:t xml:space="preserve">, el cual hace referencia a un pequeño resumen que define, de forma rápida y sencilla, un producto, servicio o empresa y su propuesta de valor. Así como conocimiento en los canales de </w:t>
      </w:r>
      <w:r w:rsidR="00EE31BD" w:rsidRPr="00EE31BD">
        <w:rPr>
          <w:rFonts w:ascii="Montserrat" w:eastAsia="Montserrat" w:hAnsi="Montserrat" w:cs="Montserrat"/>
          <w:sz w:val="20"/>
          <w:szCs w:val="20"/>
          <w:lang w:val="es-CL"/>
        </w:rPr>
        <w:t>comunicación</w:t>
      </w:r>
      <w:r w:rsidRPr="00EE31BD">
        <w:rPr>
          <w:rFonts w:ascii="Montserrat" w:eastAsia="Montserrat" w:hAnsi="Montserrat" w:cs="Montserrat"/>
          <w:sz w:val="20"/>
          <w:szCs w:val="20"/>
          <w:lang w:val="es-CL"/>
        </w:rPr>
        <w:t xml:space="preserve"> y un 4 P de Marketing (producto, precio, punto de venta y promoción). </w:t>
      </w:r>
    </w:p>
    <w:p w14:paraId="5EE70CC0" w14:textId="77777777" w:rsidR="00EF63A8" w:rsidRPr="00EE31BD" w:rsidRDefault="00EF63A8">
      <w:pPr>
        <w:spacing w:line="240" w:lineRule="auto"/>
        <w:ind w:left="720"/>
        <w:jc w:val="both"/>
        <w:rPr>
          <w:rFonts w:ascii="Montserrat" w:eastAsia="Montserrat" w:hAnsi="Montserrat" w:cs="Montserrat"/>
          <w:sz w:val="20"/>
          <w:szCs w:val="20"/>
          <w:lang w:val="es-CL"/>
        </w:rPr>
      </w:pPr>
    </w:p>
    <w:p w14:paraId="60E103FB" w14:textId="77777777" w:rsidR="00EF63A8" w:rsidRPr="00EE31BD" w:rsidRDefault="00000000">
      <w:pPr>
        <w:numPr>
          <w:ilvl w:val="0"/>
          <w:numId w:val="2"/>
        </w:num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b/>
          <w:sz w:val="20"/>
          <w:szCs w:val="20"/>
          <w:lang w:val="es-CL"/>
        </w:rPr>
        <w:t xml:space="preserve">Estudiar a nuestro futuro cliente. </w:t>
      </w:r>
      <w:r w:rsidRPr="00EE31BD">
        <w:rPr>
          <w:rFonts w:ascii="Montserrat" w:eastAsia="Montserrat" w:hAnsi="Montserrat" w:cs="Montserrat"/>
          <w:sz w:val="20"/>
          <w:szCs w:val="20"/>
          <w:lang w:val="es-CL"/>
        </w:rPr>
        <w:t xml:space="preserve">Un mapa de experiencia del cliente nos mostrará la representación visual del proceso por el que pasa un cliente o prospecto para lograr un objetivo con tu producto o servicio. Con la ayuda del mapa de ese trayecto podrás tener una idea de las motivaciones de tus clientes: sus necesidades y puntos críticos, así como el </w:t>
      </w:r>
      <w:proofErr w:type="spellStart"/>
      <w:r w:rsidRPr="00EE31BD">
        <w:rPr>
          <w:rFonts w:ascii="Montserrat" w:eastAsia="Montserrat" w:hAnsi="Montserrat" w:cs="Montserrat"/>
          <w:sz w:val="20"/>
          <w:szCs w:val="20"/>
          <w:lang w:val="es-CL"/>
        </w:rPr>
        <w:t>Funnel</w:t>
      </w:r>
      <w:proofErr w:type="spellEnd"/>
      <w:r w:rsidRPr="00EE31BD">
        <w:rPr>
          <w:rFonts w:ascii="Montserrat" w:eastAsia="Montserrat" w:hAnsi="Montserrat" w:cs="Montserrat"/>
          <w:sz w:val="20"/>
          <w:szCs w:val="20"/>
          <w:lang w:val="es-CL"/>
        </w:rPr>
        <w:t xml:space="preserve"> de Ventas, Quiebres y puntos de dolor, y Momentos de la verdad. </w:t>
      </w:r>
    </w:p>
    <w:p w14:paraId="3362930B" w14:textId="77777777" w:rsidR="00EF63A8" w:rsidRPr="00EE31BD" w:rsidRDefault="00EF63A8">
      <w:pPr>
        <w:spacing w:line="240" w:lineRule="auto"/>
        <w:jc w:val="both"/>
        <w:rPr>
          <w:rFonts w:ascii="Montserrat" w:eastAsia="Montserrat" w:hAnsi="Montserrat" w:cs="Montserrat"/>
          <w:sz w:val="20"/>
          <w:szCs w:val="20"/>
          <w:highlight w:val="yellow"/>
          <w:lang w:val="es-CL"/>
        </w:rPr>
      </w:pPr>
    </w:p>
    <w:p w14:paraId="67AFE52F" w14:textId="6303633A" w:rsidR="00EF63A8" w:rsidRPr="00EE31BD" w:rsidRDefault="00000000">
      <w:pPr>
        <w:spacing w:line="240" w:lineRule="auto"/>
        <w:jc w:val="both"/>
        <w:rPr>
          <w:rFonts w:ascii="Montserrat" w:eastAsia="Montserrat" w:hAnsi="Montserrat" w:cs="Montserrat"/>
          <w:sz w:val="20"/>
          <w:szCs w:val="20"/>
          <w:lang w:val="es-CL"/>
        </w:rPr>
      </w:pPr>
      <w:r w:rsidRPr="00EE31BD">
        <w:rPr>
          <w:rFonts w:ascii="Montserrat" w:eastAsia="Montserrat" w:hAnsi="Montserrat" w:cs="Montserrat"/>
          <w:i/>
          <w:sz w:val="20"/>
          <w:szCs w:val="20"/>
          <w:lang w:val="es-CL"/>
        </w:rPr>
        <w:lastRenderedPageBreak/>
        <w:t xml:space="preserve">“En el mundo del emprendimiento no existen fórmulas exactas que nos aseguren el éxito. No obstante, crear nuevos negocios con herramientas que nos ayuden a sobrevivir e </w:t>
      </w:r>
      <w:r w:rsidR="00EE31BD" w:rsidRPr="00EE31BD">
        <w:rPr>
          <w:rFonts w:ascii="Montserrat" w:eastAsia="Montserrat" w:hAnsi="Montserrat" w:cs="Montserrat"/>
          <w:i/>
          <w:sz w:val="20"/>
          <w:szCs w:val="20"/>
          <w:lang w:val="es-CL"/>
        </w:rPr>
        <w:t>innovar podría</w:t>
      </w:r>
      <w:r w:rsidRPr="00EE31BD">
        <w:rPr>
          <w:rFonts w:ascii="Montserrat" w:eastAsia="Montserrat" w:hAnsi="Montserrat" w:cs="Montserrat"/>
          <w:i/>
          <w:sz w:val="20"/>
          <w:szCs w:val="20"/>
          <w:lang w:val="es-CL"/>
        </w:rPr>
        <w:t xml:space="preserve"> asegurar la buena salud y permanencia de nuestro negocio dentro de un mercado que siempre está en constante cambio. Por este motivo, en </w:t>
      </w:r>
      <w:proofErr w:type="spellStart"/>
      <w:r w:rsidRPr="00EE31BD">
        <w:rPr>
          <w:rFonts w:ascii="Montserrat" w:eastAsia="Montserrat" w:hAnsi="Montserrat" w:cs="Montserrat"/>
          <w:b/>
          <w:i/>
          <w:sz w:val="20"/>
          <w:szCs w:val="20"/>
          <w:lang w:val="es-CL"/>
        </w:rPr>
        <w:t>Coderhouse</w:t>
      </w:r>
      <w:proofErr w:type="spellEnd"/>
      <w:r w:rsidRPr="00EE31BD">
        <w:rPr>
          <w:rFonts w:ascii="Montserrat" w:eastAsia="Montserrat" w:hAnsi="Montserrat" w:cs="Montserrat"/>
          <w:b/>
          <w:i/>
          <w:sz w:val="20"/>
          <w:szCs w:val="20"/>
          <w:lang w:val="es-CL"/>
        </w:rPr>
        <w:t xml:space="preserve"> </w:t>
      </w:r>
      <w:r w:rsidRPr="00EE31BD">
        <w:rPr>
          <w:rFonts w:ascii="Montserrat" w:eastAsia="Montserrat" w:hAnsi="Montserrat" w:cs="Montserrat"/>
          <w:i/>
          <w:sz w:val="20"/>
          <w:szCs w:val="20"/>
          <w:lang w:val="es-CL"/>
        </w:rPr>
        <w:t xml:space="preserve">desarrollamos un </w:t>
      </w:r>
      <w:hyperlink r:id="rId13">
        <w:r w:rsidRPr="00EE31BD">
          <w:rPr>
            <w:rFonts w:ascii="Montserrat" w:eastAsia="Montserrat" w:hAnsi="Montserrat" w:cs="Montserrat"/>
            <w:i/>
            <w:sz w:val="20"/>
            <w:szCs w:val="20"/>
            <w:u w:val="single"/>
            <w:lang w:val="es-CL"/>
          </w:rPr>
          <w:t>curso</w:t>
        </w:r>
      </w:hyperlink>
      <w:r w:rsidRPr="00EE31BD">
        <w:rPr>
          <w:rFonts w:ascii="Montserrat" w:eastAsia="Montserrat" w:hAnsi="Montserrat" w:cs="Montserrat"/>
          <w:i/>
          <w:sz w:val="20"/>
          <w:szCs w:val="20"/>
          <w:lang w:val="es-CL"/>
        </w:rPr>
        <w:t xml:space="preserve"> para ayudar a detonar una mentalidad emprendedora de alto impacto a través de </w:t>
      </w:r>
      <w:proofErr w:type="spellStart"/>
      <w:r w:rsidRPr="00EE31BD">
        <w:rPr>
          <w:rFonts w:ascii="Montserrat" w:eastAsia="Montserrat" w:hAnsi="Montserrat" w:cs="Montserrat"/>
          <w:i/>
          <w:sz w:val="20"/>
          <w:szCs w:val="20"/>
          <w:lang w:val="es-CL"/>
        </w:rPr>
        <w:t>skills</w:t>
      </w:r>
      <w:proofErr w:type="spellEnd"/>
      <w:r w:rsidRPr="00EE31BD">
        <w:rPr>
          <w:rFonts w:ascii="Montserrat" w:eastAsia="Montserrat" w:hAnsi="Montserrat" w:cs="Montserrat"/>
          <w:i/>
          <w:sz w:val="20"/>
          <w:szCs w:val="20"/>
          <w:lang w:val="es-CL"/>
        </w:rPr>
        <w:t xml:space="preserve"> digitales que refuerzan la creatividad y el pensamiento crítico, habilidades que hoy en día hacen totalmente la diferencia”</w:t>
      </w:r>
      <w:r w:rsidRPr="00EE31BD">
        <w:rPr>
          <w:rFonts w:ascii="Montserrat" w:eastAsia="Montserrat" w:hAnsi="Montserrat" w:cs="Montserrat"/>
          <w:sz w:val="20"/>
          <w:szCs w:val="20"/>
          <w:lang w:val="es-CL"/>
        </w:rPr>
        <w:t xml:space="preserve">, finaliza Christian Patiño. </w:t>
      </w:r>
    </w:p>
    <w:p w14:paraId="61F83442" w14:textId="77777777" w:rsidR="00EF63A8" w:rsidRPr="00EE31BD" w:rsidRDefault="00EF63A8">
      <w:pPr>
        <w:spacing w:line="240" w:lineRule="auto"/>
        <w:jc w:val="both"/>
        <w:rPr>
          <w:rFonts w:ascii="Montserrat" w:eastAsia="Montserrat" w:hAnsi="Montserrat" w:cs="Montserrat"/>
          <w:sz w:val="20"/>
          <w:szCs w:val="20"/>
          <w:lang w:val="es-CL"/>
        </w:rPr>
      </w:pPr>
    </w:p>
    <w:p w14:paraId="09F9AF4E" w14:textId="77777777" w:rsidR="00EF63A8" w:rsidRPr="00EE31BD" w:rsidRDefault="00EF63A8">
      <w:pPr>
        <w:spacing w:line="240" w:lineRule="auto"/>
        <w:jc w:val="both"/>
        <w:rPr>
          <w:rFonts w:ascii="Montserrat" w:eastAsia="Montserrat" w:hAnsi="Montserrat" w:cs="Montserrat"/>
          <w:sz w:val="20"/>
          <w:szCs w:val="20"/>
          <w:lang w:val="es-CL"/>
        </w:rPr>
      </w:pPr>
    </w:p>
    <w:p w14:paraId="4AC70952" w14:textId="77777777" w:rsidR="00EF63A8" w:rsidRPr="00EE31BD" w:rsidRDefault="00EF63A8">
      <w:pPr>
        <w:spacing w:line="240" w:lineRule="auto"/>
        <w:rPr>
          <w:rFonts w:ascii="Montserrat" w:eastAsia="Montserrat" w:hAnsi="Montserrat" w:cs="Montserrat"/>
          <w:sz w:val="18"/>
          <w:szCs w:val="18"/>
          <w:lang w:val="es-CL"/>
        </w:rPr>
      </w:pPr>
    </w:p>
    <w:p w14:paraId="50BD5B4A" w14:textId="77777777" w:rsidR="00EF63A8" w:rsidRPr="00EE31BD" w:rsidRDefault="00000000">
      <w:pPr>
        <w:spacing w:line="240" w:lineRule="auto"/>
        <w:jc w:val="center"/>
        <w:rPr>
          <w:rFonts w:ascii="Montserrat" w:eastAsia="Montserrat" w:hAnsi="Montserrat" w:cs="Montserrat"/>
          <w:b/>
          <w:sz w:val="20"/>
          <w:szCs w:val="20"/>
          <w:lang w:val="es-CL"/>
        </w:rPr>
      </w:pPr>
      <w:r w:rsidRPr="00EE31BD">
        <w:rPr>
          <w:rFonts w:ascii="Montserrat" w:eastAsia="Montserrat" w:hAnsi="Montserrat" w:cs="Montserrat"/>
          <w:sz w:val="18"/>
          <w:szCs w:val="18"/>
          <w:lang w:val="es-CL"/>
        </w:rPr>
        <w:t>-o0o-</w:t>
      </w:r>
    </w:p>
    <w:p w14:paraId="0B64112F" w14:textId="77777777" w:rsidR="00EF63A8" w:rsidRPr="00EE31BD" w:rsidRDefault="00EF63A8">
      <w:pPr>
        <w:spacing w:line="240" w:lineRule="auto"/>
        <w:jc w:val="both"/>
        <w:rPr>
          <w:rFonts w:ascii="Montserrat" w:eastAsia="Montserrat" w:hAnsi="Montserrat" w:cs="Montserrat"/>
          <w:b/>
          <w:lang w:val="es-CL"/>
        </w:rPr>
      </w:pPr>
    </w:p>
    <w:p w14:paraId="18F3EFC0" w14:textId="77777777" w:rsidR="00EF63A8" w:rsidRPr="00EE31BD" w:rsidRDefault="00000000">
      <w:pPr>
        <w:spacing w:line="240" w:lineRule="auto"/>
        <w:jc w:val="both"/>
        <w:rPr>
          <w:rFonts w:ascii="Montserrat" w:eastAsia="Montserrat" w:hAnsi="Montserrat" w:cs="Montserrat"/>
          <w:b/>
          <w:color w:val="202124"/>
          <w:sz w:val="18"/>
          <w:szCs w:val="18"/>
          <w:highlight w:val="white"/>
          <w:u w:val="single"/>
          <w:lang w:val="es-CL"/>
        </w:rPr>
      </w:pPr>
      <w:r w:rsidRPr="00EE31BD">
        <w:rPr>
          <w:rFonts w:ascii="Montserrat" w:eastAsia="Montserrat" w:hAnsi="Montserrat" w:cs="Montserrat"/>
          <w:sz w:val="18"/>
          <w:szCs w:val="18"/>
          <w:highlight w:val="white"/>
          <w:lang w:val="es-CL"/>
        </w:rPr>
        <w:t xml:space="preserve">Si deseas unirte a la comunidad de aprendizaje en línea y en vivo más grande de Latinoamérica y conocer más sobre los cursos y carreras que </w:t>
      </w:r>
      <w:proofErr w:type="spellStart"/>
      <w:r w:rsidRPr="00EE31BD">
        <w:rPr>
          <w:rFonts w:ascii="Montserrat" w:eastAsia="Montserrat" w:hAnsi="Montserrat" w:cs="Montserrat"/>
          <w:sz w:val="18"/>
          <w:szCs w:val="18"/>
          <w:highlight w:val="white"/>
          <w:lang w:val="es-CL"/>
        </w:rPr>
        <w:t>Coderhouse</w:t>
      </w:r>
      <w:proofErr w:type="spellEnd"/>
      <w:r w:rsidRPr="00EE31BD">
        <w:rPr>
          <w:rFonts w:ascii="Montserrat" w:eastAsia="Montserrat" w:hAnsi="Montserrat" w:cs="Montserrat"/>
          <w:sz w:val="18"/>
          <w:szCs w:val="18"/>
          <w:highlight w:val="white"/>
          <w:lang w:val="es-CL"/>
        </w:rPr>
        <w:t xml:space="preserve"> ofrece visita</w:t>
      </w:r>
      <w:hyperlink r:id="rId14">
        <w:r w:rsidRPr="00EE31BD">
          <w:rPr>
            <w:rFonts w:ascii="Montserrat" w:eastAsia="Montserrat" w:hAnsi="Montserrat" w:cs="Montserrat"/>
            <w:sz w:val="18"/>
            <w:szCs w:val="18"/>
            <w:highlight w:val="white"/>
            <w:lang w:val="es-CL"/>
          </w:rPr>
          <w:t xml:space="preserve"> </w:t>
        </w:r>
      </w:hyperlink>
      <w:hyperlink r:id="rId15">
        <w:r w:rsidRPr="00EE31BD">
          <w:rPr>
            <w:rFonts w:ascii="Montserrat" w:eastAsia="Montserrat" w:hAnsi="Montserrat" w:cs="Montserrat"/>
            <w:b/>
            <w:color w:val="202124"/>
            <w:sz w:val="18"/>
            <w:szCs w:val="18"/>
            <w:highlight w:val="white"/>
            <w:u w:val="single"/>
            <w:lang w:val="es-CL"/>
          </w:rPr>
          <w:t>coderhouse.cl</w:t>
        </w:r>
      </w:hyperlink>
    </w:p>
    <w:p w14:paraId="61414AA7" w14:textId="77777777" w:rsidR="00EF63A8" w:rsidRPr="00EE31BD" w:rsidRDefault="00000000">
      <w:pPr>
        <w:spacing w:line="240" w:lineRule="auto"/>
        <w:jc w:val="both"/>
        <w:rPr>
          <w:rFonts w:ascii="Montserrat" w:eastAsia="Montserrat" w:hAnsi="Montserrat" w:cs="Montserrat"/>
          <w:b/>
          <w:sz w:val="18"/>
          <w:szCs w:val="18"/>
          <w:highlight w:val="white"/>
          <w:lang w:val="es-CL"/>
        </w:rPr>
      </w:pPr>
      <w:r w:rsidRPr="00EE31BD">
        <w:rPr>
          <w:rFonts w:ascii="Montserrat" w:eastAsia="Montserrat" w:hAnsi="Montserrat" w:cs="Montserrat"/>
          <w:b/>
          <w:sz w:val="18"/>
          <w:szCs w:val="18"/>
          <w:highlight w:val="white"/>
          <w:lang w:val="es-CL"/>
        </w:rPr>
        <w:t xml:space="preserve"> </w:t>
      </w:r>
    </w:p>
    <w:p w14:paraId="20D9C176" w14:textId="77777777" w:rsidR="00EF63A8" w:rsidRPr="00EE31BD" w:rsidRDefault="00000000">
      <w:pPr>
        <w:spacing w:line="240" w:lineRule="auto"/>
        <w:jc w:val="both"/>
        <w:rPr>
          <w:rFonts w:ascii="Montserrat" w:eastAsia="Montserrat" w:hAnsi="Montserrat" w:cs="Montserrat"/>
          <w:b/>
          <w:sz w:val="18"/>
          <w:szCs w:val="18"/>
          <w:highlight w:val="white"/>
          <w:lang w:val="es-CL"/>
        </w:rPr>
      </w:pPr>
      <w:r w:rsidRPr="00EE31BD">
        <w:rPr>
          <w:rFonts w:ascii="Montserrat" w:eastAsia="Montserrat" w:hAnsi="Montserrat" w:cs="Montserrat"/>
          <w:b/>
          <w:sz w:val="18"/>
          <w:szCs w:val="18"/>
          <w:highlight w:val="white"/>
          <w:lang w:val="es-CL"/>
        </w:rPr>
        <w:t xml:space="preserve"> </w:t>
      </w:r>
    </w:p>
    <w:p w14:paraId="5CDF88B5" w14:textId="77777777" w:rsidR="00EF63A8" w:rsidRPr="00EE31BD" w:rsidRDefault="00000000">
      <w:pPr>
        <w:spacing w:line="240" w:lineRule="auto"/>
        <w:jc w:val="both"/>
        <w:rPr>
          <w:rFonts w:ascii="Montserrat" w:eastAsia="Montserrat" w:hAnsi="Montserrat" w:cs="Montserrat"/>
          <w:b/>
          <w:sz w:val="18"/>
          <w:szCs w:val="18"/>
          <w:highlight w:val="white"/>
          <w:lang w:val="es-CL"/>
        </w:rPr>
      </w:pPr>
      <w:r w:rsidRPr="00EE31BD">
        <w:rPr>
          <w:rFonts w:ascii="Montserrat" w:eastAsia="Montserrat" w:hAnsi="Montserrat" w:cs="Montserrat"/>
          <w:b/>
          <w:sz w:val="18"/>
          <w:szCs w:val="18"/>
          <w:highlight w:val="white"/>
          <w:lang w:val="es-CL"/>
        </w:rPr>
        <w:t xml:space="preserve">Acerca de </w:t>
      </w:r>
      <w:proofErr w:type="spellStart"/>
      <w:r w:rsidRPr="00EE31BD">
        <w:rPr>
          <w:rFonts w:ascii="Montserrat" w:eastAsia="Montserrat" w:hAnsi="Montserrat" w:cs="Montserrat"/>
          <w:b/>
          <w:sz w:val="18"/>
          <w:szCs w:val="18"/>
          <w:highlight w:val="white"/>
          <w:lang w:val="es-CL"/>
        </w:rPr>
        <w:t>Coderhouse</w:t>
      </w:r>
      <w:proofErr w:type="spellEnd"/>
    </w:p>
    <w:p w14:paraId="068C747B" w14:textId="77777777" w:rsidR="00EF63A8" w:rsidRPr="00EE31BD" w:rsidRDefault="00EF63A8">
      <w:pPr>
        <w:spacing w:line="240" w:lineRule="auto"/>
        <w:jc w:val="both"/>
        <w:rPr>
          <w:rFonts w:ascii="Montserrat" w:eastAsia="Montserrat" w:hAnsi="Montserrat" w:cs="Montserrat"/>
          <w:b/>
          <w:sz w:val="18"/>
          <w:szCs w:val="18"/>
          <w:highlight w:val="white"/>
          <w:lang w:val="es-CL"/>
        </w:rPr>
      </w:pPr>
    </w:p>
    <w:p w14:paraId="555D354D" w14:textId="77777777" w:rsidR="00EF63A8" w:rsidRPr="00EE31BD" w:rsidRDefault="00000000">
      <w:pPr>
        <w:spacing w:line="240" w:lineRule="auto"/>
        <w:jc w:val="both"/>
        <w:rPr>
          <w:rFonts w:ascii="Montserrat" w:eastAsia="Montserrat" w:hAnsi="Montserrat" w:cs="Montserrat"/>
          <w:sz w:val="18"/>
          <w:szCs w:val="18"/>
          <w:highlight w:val="white"/>
          <w:lang w:val="es-CL"/>
        </w:rPr>
      </w:pPr>
      <w:hyperlink r:id="rId16">
        <w:proofErr w:type="spellStart"/>
        <w:r w:rsidRPr="00EE31BD">
          <w:rPr>
            <w:rFonts w:ascii="Montserrat" w:eastAsia="Montserrat" w:hAnsi="Montserrat" w:cs="Montserrat"/>
            <w:sz w:val="18"/>
            <w:szCs w:val="18"/>
            <w:highlight w:val="white"/>
            <w:u w:val="single"/>
            <w:lang w:val="es-CL"/>
          </w:rPr>
          <w:t>Coderhouse</w:t>
        </w:r>
        <w:proofErr w:type="spellEnd"/>
      </w:hyperlink>
      <w:r w:rsidRPr="00EE31BD">
        <w:rPr>
          <w:rFonts w:ascii="Montserrat" w:eastAsia="Montserrat" w:hAnsi="Montserrat" w:cs="Montserrat"/>
          <w:sz w:val="18"/>
          <w:szCs w:val="18"/>
          <w:highlight w:val="white"/>
          <w:lang w:val="es-CL"/>
        </w:rPr>
        <w:t xml:space="preserve"> es una plataforma de aprendizaje en línea y en vivo, que ofrece cursos y carreras para las habilidades más demandadas de la actualidad. Seleccionamos el mejor talento para enseñar a nuestros estudiantes y los apoyamos con mentores y otros recursos. Nuestros cursos están diseñados para que los estudiantes aprendan de una manera divertida y efectiva recompensando tanto su esfuerzo como sus resultados. </w:t>
      </w:r>
      <w:proofErr w:type="spellStart"/>
      <w:r w:rsidRPr="00EE31BD">
        <w:rPr>
          <w:rFonts w:ascii="Montserrat" w:eastAsia="Montserrat" w:hAnsi="Montserrat" w:cs="Montserrat"/>
          <w:sz w:val="18"/>
          <w:szCs w:val="18"/>
          <w:highlight w:val="white"/>
          <w:lang w:val="es-CL"/>
        </w:rPr>
        <w:t>Coderhouse</w:t>
      </w:r>
      <w:proofErr w:type="spellEnd"/>
      <w:r w:rsidRPr="00EE31BD">
        <w:rPr>
          <w:rFonts w:ascii="Montserrat" w:eastAsia="Montserrat" w:hAnsi="Montserrat" w:cs="Montserrat"/>
          <w:sz w:val="18"/>
          <w:szCs w:val="18"/>
          <w:highlight w:val="white"/>
          <w:lang w:val="es-CL"/>
        </w:rPr>
        <w:t xml:space="preserve"> tiene una tasa de finalización de sus cursos superior al 90%, lo que la distingue de otras escuelas digitales.</w:t>
      </w:r>
    </w:p>
    <w:p w14:paraId="73D2A1A9" w14:textId="77777777" w:rsidR="00EF63A8" w:rsidRPr="00EE31BD" w:rsidRDefault="00EF63A8">
      <w:pPr>
        <w:spacing w:line="240" w:lineRule="auto"/>
        <w:jc w:val="both"/>
        <w:rPr>
          <w:rFonts w:ascii="Montserrat" w:eastAsia="Montserrat" w:hAnsi="Montserrat" w:cs="Montserrat"/>
          <w:sz w:val="18"/>
          <w:szCs w:val="18"/>
          <w:highlight w:val="white"/>
          <w:lang w:val="es-CL"/>
        </w:rPr>
      </w:pPr>
    </w:p>
    <w:p w14:paraId="7290D6AA" w14:textId="77777777" w:rsidR="00EF63A8" w:rsidRPr="00EE31BD" w:rsidRDefault="00000000">
      <w:pPr>
        <w:spacing w:line="240" w:lineRule="auto"/>
        <w:jc w:val="both"/>
        <w:rPr>
          <w:rFonts w:ascii="Montserrat" w:eastAsia="Montserrat" w:hAnsi="Montserrat" w:cs="Montserrat"/>
          <w:sz w:val="18"/>
          <w:szCs w:val="18"/>
          <w:highlight w:val="white"/>
          <w:lang w:val="es-CL"/>
        </w:rPr>
      </w:pPr>
      <w:proofErr w:type="spellStart"/>
      <w:r w:rsidRPr="00EE31BD">
        <w:rPr>
          <w:rFonts w:ascii="Montserrat" w:eastAsia="Montserrat" w:hAnsi="Montserrat" w:cs="Montserrat"/>
          <w:sz w:val="18"/>
          <w:szCs w:val="18"/>
          <w:highlight w:val="white"/>
          <w:lang w:val="es-CL"/>
        </w:rPr>
        <w:t>Coderhouse</w:t>
      </w:r>
      <w:proofErr w:type="spellEnd"/>
      <w:r w:rsidRPr="00EE31BD">
        <w:rPr>
          <w:rFonts w:ascii="Montserrat" w:eastAsia="Montserrat" w:hAnsi="Montserrat" w:cs="Montserrat"/>
          <w:sz w:val="18"/>
          <w:szCs w:val="18"/>
          <w:highlight w:val="white"/>
          <w:lang w:val="es-CL"/>
        </w:rPr>
        <w:t xml:space="preserve"> fue fundada en el año 2014 por los emprendedores Christian Patiño y Pablo Ferreiro como una escuela de programación presencial, ampliando su oferta académica tras su éxito inicial para incluir cursos de marketing digital y desarrollo web. Con el objetivo de llegar a más alumnos en toda la región con una propuesta de </w:t>
      </w:r>
      <w:proofErr w:type="gramStart"/>
      <w:r w:rsidRPr="00EE31BD">
        <w:rPr>
          <w:rFonts w:ascii="Montserrat" w:eastAsia="Montserrat" w:hAnsi="Montserrat" w:cs="Montserrat"/>
          <w:sz w:val="18"/>
          <w:szCs w:val="18"/>
          <w:highlight w:val="white"/>
          <w:lang w:val="es-CL"/>
        </w:rPr>
        <w:t>calidad</w:t>
      </w:r>
      <w:proofErr w:type="gramEnd"/>
      <w:r w:rsidRPr="00EE31BD">
        <w:rPr>
          <w:rFonts w:ascii="Montserrat" w:eastAsia="Montserrat" w:hAnsi="Montserrat" w:cs="Montserrat"/>
          <w:sz w:val="18"/>
          <w:szCs w:val="18"/>
          <w:highlight w:val="white"/>
          <w:lang w:val="es-CL"/>
        </w:rPr>
        <w:t xml:space="preserve"> pero a precios accesibles, en el 2019 </w:t>
      </w:r>
      <w:proofErr w:type="spellStart"/>
      <w:r w:rsidRPr="00EE31BD">
        <w:rPr>
          <w:rFonts w:ascii="Montserrat" w:eastAsia="Montserrat" w:hAnsi="Montserrat" w:cs="Montserrat"/>
          <w:sz w:val="18"/>
          <w:szCs w:val="18"/>
          <w:highlight w:val="white"/>
          <w:lang w:val="es-CL"/>
        </w:rPr>
        <w:t>Coderhouse</w:t>
      </w:r>
      <w:proofErr w:type="spellEnd"/>
      <w:r w:rsidRPr="00EE31BD">
        <w:rPr>
          <w:rFonts w:ascii="Montserrat" w:eastAsia="Montserrat" w:hAnsi="Montserrat" w:cs="Montserrat"/>
          <w:sz w:val="18"/>
          <w:szCs w:val="18"/>
          <w:highlight w:val="white"/>
          <w:lang w:val="es-CL"/>
        </w:rPr>
        <w:t xml:space="preserve"> dejó atrás la modalidad presencial y se convirtió en la primera escuela de educación 100% online y en vivo, con una plataforma que ofrece más de 30 cursos digitales en vivo.</w:t>
      </w:r>
    </w:p>
    <w:p w14:paraId="398824C7" w14:textId="77777777" w:rsidR="00EF63A8" w:rsidRPr="00EE31BD" w:rsidRDefault="00EF63A8">
      <w:pPr>
        <w:spacing w:line="240" w:lineRule="auto"/>
        <w:jc w:val="both"/>
        <w:rPr>
          <w:rFonts w:ascii="Montserrat" w:eastAsia="Montserrat" w:hAnsi="Montserrat" w:cs="Montserrat"/>
          <w:sz w:val="18"/>
          <w:szCs w:val="18"/>
          <w:highlight w:val="white"/>
          <w:lang w:val="es-CL"/>
        </w:rPr>
      </w:pPr>
    </w:p>
    <w:p w14:paraId="36F7CB39" w14:textId="77777777" w:rsidR="00EF63A8" w:rsidRPr="00EE31BD" w:rsidRDefault="00000000">
      <w:pPr>
        <w:spacing w:line="240" w:lineRule="auto"/>
        <w:jc w:val="both"/>
        <w:rPr>
          <w:rFonts w:ascii="Montserrat" w:eastAsia="Montserrat" w:hAnsi="Montserrat" w:cs="Montserrat"/>
          <w:sz w:val="18"/>
          <w:szCs w:val="18"/>
          <w:highlight w:val="white"/>
          <w:lang w:val="es-CL"/>
        </w:rPr>
      </w:pPr>
      <w:r w:rsidRPr="00EE31BD">
        <w:rPr>
          <w:rFonts w:ascii="Montserrat" w:eastAsia="Montserrat" w:hAnsi="Montserrat" w:cs="Montserrat"/>
          <w:sz w:val="18"/>
          <w:szCs w:val="18"/>
          <w:highlight w:val="white"/>
          <w:lang w:val="es-CL"/>
        </w:rPr>
        <w:t xml:space="preserve">Para </w:t>
      </w:r>
      <w:proofErr w:type="gramStart"/>
      <w:r w:rsidRPr="00EE31BD">
        <w:rPr>
          <w:rFonts w:ascii="Montserrat" w:eastAsia="Montserrat" w:hAnsi="Montserrat" w:cs="Montserrat"/>
          <w:sz w:val="18"/>
          <w:szCs w:val="18"/>
          <w:highlight w:val="white"/>
          <w:lang w:val="es-CL"/>
        </w:rPr>
        <w:t>mayor información</w:t>
      </w:r>
      <w:proofErr w:type="gramEnd"/>
      <w:r w:rsidRPr="00EE31BD">
        <w:rPr>
          <w:rFonts w:ascii="Montserrat" w:eastAsia="Montserrat" w:hAnsi="Montserrat" w:cs="Montserrat"/>
          <w:sz w:val="18"/>
          <w:szCs w:val="18"/>
          <w:highlight w:val="white"/>
          <w:lang w:val="es-CL"/>
        </w:rPr>
        <w:t xml:space="preserve"> visitar:</w:t>
      </w:r>
    </w:p>
    <w:p w14:paraId="5B3C16E2" w14:textId="77777777" w:rsidR="00EF63A8" w:rsidRPr="00EE31BD" w:rsidRDefault="00EF63A8">
      <w:pPr>
        <w:spacing w:line="240" w:lineRule="auto"/>
        <w:jc w:val="both"/>
        <w:rPr>
          <w:rFonts w:ascii="Montserrat" w:eastAsia="Montserrat" w:hAnsi="Montserrat" w:cs="Montserrat"/>
          <w:sz w:val="18"/>
          <w:szCs w:val="18"/>
          <w:highlight w:val="white"/>
          <w:lang w:val="es-CL"/>
        </w:rPr>
      </w:pPr>
    </w:p>
    <w:p w14:paraId="2B46B964" w14:textId="77777777" w:rsidR="00EF63A8" w:rsidRPr="00EE31BD" w:rsidRDefault="00000000">
      <w:pPr>
        <w:spacing w:line="240" w:lineRule="auto"/>
        <w:jc w:val="both"/>
        <w:rPr>
          <w:rFonts w:ascii="Montserrat" w:eastAsia="Montserrat" w:hAnsi="Montserrat" w:cs="Montserrat"/>
          <w:sz w:val="18"/>
          <w:szCs w:val="18"/>
          <w:highlight w:val="white"/>
          <w:u w:val="single"/>
          <w:lang w:val="es-CL"/>
        </w:rPr>
      </w:pPr>
      <w:hyperlink r:id="rId17">
        <w:r w:rsidRPr="00EE31BD">
          <w:rPr>
            <w:rFonts w:ascii="Montserrat" w:eastAsia="Montserrat" w:hAnsi="Montserrat" w:cs="Montserrat"/>
            <w:sz w:val="18"/>
            <w:szCs w:val="18"/>
            <w:highlight w:val="white"/>
            <w:u w:val="single"/>
            <w:lang w:val="es-CL"/>
          </w:rPr>
          <w:t>coderhouse.cl</w:t>
        </w:r>
      </w:hyperlink>
    </w:p>
    <w:p w14:paraId="5342EA46" w14:textId="77777777" w:rsidR="00EF63A8" w:rsidRPr="00EE31BD" w:rsidRDefault="00000000">
      <w:pPr>
        <w:spacing w:line="240" w:lineRule="auto"/>
        <w:jc w:val="both"/>
        <w:rPr>
          <w:rFonts w:ascii="Montserrat" w:eastAsia="Montserrat" w:hAnsi="Montserrat" w:cs="Montserrat"/>
          <w:sz w:val="18"/>
          <w:szCs w:val="18"/>
          <w:highlight w:val="white"/>
          <w:u w:val="single"/>
          <w:lang w:val="es-CL"/>
        </w:rPr>
      </w:pPr>
      <w:hyperlink r:id="rId18">
        <w:r w:rsidRPr="00EE31BD">
          <w:rPr>
            <w:rFonts w:ascii="Montserrat" w:eastAsia="Montserrat" w:hAnsi="Montserrat" w:cs="Montserrat"/>
            <w:sz w:val="18"/>
            <w:szCs w:val="18"/>
            <w:highlight w:val="white"/>
            <w:u w:val="single"/>
            <w:lang w:val="es-CL"/>
          </w:rPr>
          <w:t>facebook.com/</w:t>
        </w:r>
        <w:proofErr w:type="spellStart"/>
        <w:r w:rsidRPr="00EE31BD">
          <w:rPr>
            <w:rFonts w:ascii="Montserrat" w:eastAsia="Montserrat" w:hAnsi="Montserrat" w:cs="Montserrat"/>
            <w:sz w:val="18"/>
            <w:szCs w:val="18"/>
            <w:highlight w:val="white"/>
            <w:u w:val="single"/>
            <w:lang w:val="es-CL"/>
          </w:rPr>
          <w:t>Coderhouse</w:t>
        </w:r>
        <w:proofErr w:type="spellEnd"/>
      </w:hyperlink>
    </w:p>
    <w:p w14:paraId="49225B11" w14:textId="77777777" w:rsidR="00EF63A8" w:rsidRPr="00EE31BD" w:rsidRDefault="00000000">
      <w:pPr>
        <w:spacing w:line="240" w:lineRule="auto"/>
        <w:jc w:val="both"/>
        <w:rPr>
          <w:rFonts w:ascii="Montserrat" w:eastAsia="Montserrat" w:hAnsi="Montserrat" w:cs="Montserrat"/>
          <w:sz w:val="18"/>
          <w:szCs w:val="18"/>
          <w:highlight w:val="white"/>
          <w:u w:val="single"/>
          <w:lang w:val="es-CL"/>
        </w:rPr>
      </w:pPr>
      <w:hyperlink r:id="rId19">
        <w:r w:rsidRPr="00EE31BD">
          <w:rPr>
            <w:rFonts w:ascii="Montserrat" w:eastAsia="Montserrat" w:hAnsi="Montserrat" w:cs="Montserrat"/>
            <w:sz w:val="18"/>
            <w:szCs w:val="18"/>
            <w:highlight w:val="white"/>
            <w:u w:val="single"/>
            <w:lang w:val="es-CL"/>
          </w:rPr>
          <w:t>twitter.com/CODERHOUSE</w:t>
        </w:r>
      </w:hyperlink>
    </w:p>
    <w:p w14:paraId="460C7AA2" w14:textId="77777777" w:rsidR="00EF63A8" w:rsidRPr="00EE31BD" w:rsidRDefault="00000000">
      <w:pPr>
        <w:spacing w:line="240" w:lineRule="auto"/>
        <w:jc w:val="both"/>
        <w:rPr>
          <w:rFonts w:ascii="Montserrat" w:eastAsia="Montserrat" w:hAnsi="Montserrat" w:cs="Montserrat"/>
          <w:sz w:val="18"/>
          <w:szCs w:val="18"/>
          <w:highlight w:val="white"/>
          <w:u w:val="single"/>
          <w:lang w:val="es-CL"/>
        </w:rPr>
      </w:pPr>
      <w:hyperlink r:id="rId20">
        <w:r w:rsidRPr="00EE31BD">
          <w:rPr>
            <w:rFonts w:ascii="Montserrat" w:eastAsia="Montserrat" w:hAnsi="Montserrat" w:cs="Montserrat"/>
            <w:sz w:val="18"/>
            <w:szCs w:val="18"/>
            <w:highlight w:val="white"/>
            <w:u w:val="single"/>
            <w:lang w:val="es-CL"/>
          </w:rPr>
          <w:t>instagram.com/</w:t>
        </w:r>
        <w:proofErr w:type="spellStart"/>
        <w:r w:rsidRPr="00EE31BD">
          <w:rPr>
            <w:rFonts w:ascii="Montserrat" w:eastAsia="Montserrat" w:hAnsi="Montserrat" w:cs="Montserrat"/>
            <w:sz w:val="18"/>
            <w:szCs w:val="18"/>
            <w:highlight w:val="white"/>
            <w:u w:val="single"/>
            <w:lang w:val="es-CL"/>
          </w:rPr>
          <w:t>coderhouse</w:t>
        </w:r>
        <w:proofErr w:type="spellEnd"/>
      </w:hyperlink>
    </w:p>
    <w:p w14:paraId="67C9826C" w14:textId="77777777" w:rsidR="00EF63A8" w:rsidRPr="00EE31BD" w:rsidRDefault="00000000">
      <w:pPr>
        <w:spacing w:line="240" w:lineRule="auto"/>
        <w:jc w:val="both"/>
        <w:rPr>
          <w:rFonts w:ascii="Montserrat" w:eastAsia="Montserrat" w:hAnsi="Montserrat" w:cs="Montserrat"/>
          <w:sz w:val="18"/>
          <w:szCs w:val="18"/>
          <w:highlight w:val="white"/>
          <w:u w:val="single"/>
          <w:lang w:val="es-CL"/>
        </w:rPr>
      </w:pPr>
      <w:hyperlink r:id="rId21">
        <w:proofErr w:type="spellStart"/>
        <w:r w:rsidRPr="00EE31BD">
          <w:rPr>
            <w:rFonts w:ascii="Montserrat" w:eastAsia="Montserrat" w:hAnsi="Montserrat" w:cs="Montserrat"/>
            <w:sz w:val="18"/>
            <w:szCs w:val="18"/>
            <w:highlight w:val="white"/>
            <w:u w:val="single"/>
            <w:lang w:val="es-CL"/>
          </w:rPr>
          <w:t>youtube</w:t>
        </w:r>
        <w:proofErr w:type="spellEnd"/>
        <w:r w:rsidRPr="00EE31BD">
          <w:rPr>
            <w:rFonts w:ascii="Montserrat" w:eastAsia="Montserrat" w:hAnsi="Montserrat" w:cs="Montserrat"/>
            <w:sz w:val="18"/>
            <w:szCs w:val="18"/>
            <w:highlight w:val="white"/>
            <w:u w:val="single"/>
            <w:lang w:val="es-CL"/>
          </w:rPr>
          <w:t>/</w:t>
        </w:r>
        <w:proofErr w:type="spellStart"/>
        <w:r w:rsidRPr="00EE31BD">
          <w:rPr>
            <w:rFonts w:ascii="Montserrat" w:eastAsia="Montserrat" w:hAnsi="Montserrat" w:cs="Montserrat"/>
            <w:sz w:val="18"/>
            <w:szCs w:val="18"/>
            <w:highlight w:val="white"/>
            <w:u w:val="single"/>
            <w:lang w:val="es-CL"/>
          </w:rPr>
          <w:t>coderhouse</w:t>
        </w:r>
        <w:proofErr w:type="spellEnd"/>
      </w:hyperlink>
    </w:p>
    <w:p w14:paraId="389D66D1" w14:textId="77777777" w:rsidR="00EF63A8" w:rsidRPr="00EE31BD" w:rsidRDefault="00000000">
      <w:pPr>
        <w:spacing w:line="240" w:lineRule="auto"/>
        <w:jc w:val="both"/>
        <w:rPr>
          <w:rFonts w:ascii="Montserrat" w:eastAsia="Montserrat" w:hAnsi="Montserrat" w:cs="Montserrat"/>
          <w:sz w:val="18"/>
          <w:szCs w:val="18"/>
          <w:highlight w:val="white"/>
          <w:u w:val="single"/>
          <w:lang w:val="es-CL"/>
        </w:rPr>
      </w:pPr>
      <w:hyperlink r:id="rId22">
        <w:r w:rsidRPr="00EE31BD">
          <w:rPr>
            <w:rFonts w:ascii="Montserrat" w:eastAsia="Montserrat" w:hAnsi="Montserrat" w:cs="Montserrat"/>
            <w:sz w:val="18"/>
            <w:szCs w:val="18"/>
            <w:highlight w:val="white"/>
            <w:u w:val="single"/>
            <w:lang w:val="es-CL"/>
          </w:rPr>
          <w:t>coderhouse-chile.prezly.com</w:t>
        </w:r>
      </w:hyperlink>
    </w:p>
    <w:p w14:paraId="097E23E4" w14:textId="77777777" w:rsidR="00EF63A8" w:rsidRPr="00EE31BD" w:rsidRDefault="00EF63A8">
      <w:pPr>
        <w:jc w:val="both"/>
        <w:rPr>
          <w:rFonts w:ascii="Montserrat" w:eastAsia="Montserrat" w:hAnsi="Montserrat" w:cs="Montserrat"/>
          <w:sz w:val="18"/>
          <w:szCs w:val="18"/>
          <w:lang w:val="es-CL"/>
        </w:rPr>
      </w:pPr>
    </w:p>
    <w:p w14:paraId="47338BA3" w14:textId="77777777" w:rsidR="00EF63A8" w:rsidRPr="00EE31BD" w:rsidRDefault="00EF63A8">
      <w:pPr>
        <w:spacing w:line="240" w:lineRule="auto"/>
        <w:jc w:val="both"/>
        <w:rPr>
          <w:rFonts w:ascii="Roboto" w:eastAsia="Roboto" w:hAnsi="Roboto" w:cs="Roboto"/>
          <w:color w:val="202124"/>
          <w:sz w:val="21"/>
          <w:szCs w:val="21"/>
          <w:highlight w:val="green"/>
          <w:lang w:val="es-CL"/>
        </w:rPr>
      </w:pPr>
    </w:p>
    <w:sectPr w:rsidR="00EF63A8" w:rsidRPr="00EE31BD">
      <w:headerReference w:type="even" r:id="rId23"/>
      <w:headerReference w:type="default" r:id="rId24"/>
      <w:footerReference w:type="even" r:id="rId25"/>
      <w:footerReference w:type="default" r:id="rId26"/>
      <w:headerReference w:type="first" r:id="rId27"/>
      <w:footerReference w:type="first" r:id="rId28"/>
      <w:pgSz w:w="12240" w:h="15840"/>
      <w:pgMar w:top="1842" w:right="1440" w:bottom="1440" w:left="1440" w:header="127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0424" w14:textId="77777777" w:rsidR="0056521A" w:rsidRDefault="0056521A">
      <w:pPr>
        <w:spacing w:line="240" w:lineRule="auto"/>
      </w:pPr>
      <w:r>
        <w:separator/>
      </w:r>
    </w:p>
  </w:endnote>
  <w:endnote w:type="continuationSeparator" w:id="0">
    <w:p w14:paraId="40CF7B61" w14:textId="77777777" w:rsidR="0056521A" w:rsidRDefault="00565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1E3A" w14:textId="77777777" w:rsidR="00EF63A8" w:rsidRDefault="00EF6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7B03" w14:textId="77777777" w:rsidR="00EF63A8" w:rsidRDefault="00000000">
    <w:pPr>
      <w:jc w:val="right"/>
    </w:pPr>
    <w:r>
      <w:fldChar w:fldCharType="begin"/>
    </w:r>
    <w:r>
      <w:instrText>PAGE</w:instrText>
    </w:r>
    <w:r>
      <w:fldChar w:fldCharType="separate"/>
    </w:r>
    <w:r w:rsidR="00EE31BD">
      <w:rPr>
        <w:noProof/>
      </w:rPr>
      <w:t>1</w:t>
    </w:r>
    <w:r>
      <w:fldChar w:fldCharType="end"/>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006" w14:textId="77777777" w:rsidR="00EF63A8" w:rsidRDefault="00EF6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E1EF" w14:textId="77777777" w:rsidR="0056521A" w:rsidRDefault="0056521A">
      <w:pPr>
        <w:spacing w:line="240" w:lineRule="auto"/>
      </w:pPr>
      <w:r>
        <w:separator/>
      </w:r>
    </w:p>
  </w:footnote>
  <w:footnote w:type="continuationSeparator" w:id="0">
    <w:p w14:paraId="79590876" w14:textId="77777777" w:rsidR="0056521A" w:rsidRDefault="00565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8295" w14:textId="77777777" w:rsidR="00EF63A8" w:rsidRDefault="00EF6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EB7A" w14:textId="77777777" w:rsidR="00EF63A8" w:rsidRDefault="00000000">
    <w:pPr>
      <w:rPr>
        <w:rFonts w:ascii="Montserrat" w:eastAsia="Montserrat" w:hAnsi="Montserrat" w:cs="Montserrat"/>
        <w:b/>
        <w:sz w:val="28"/>
        <w:szCs w:val="28"/>
      </w:rPr>
    </w:pPr>
    <w:r>
      <w:rPr>
        <w:rFonts w:ascii="Montserrat" w:eastAsia="Montserrat" w:hAnsi="Montserrat" w:cs="Montserrat"/>
        <w:b/>
        <w:noProof/>
        <w:sz w:val="28"/>
        <w:szCs w:val="28"/>
      </w:rPr>
      <w:drawing>
        <wp:anchor distT="0" distB="0" distL="0" distR="0" simplePos="0" relativeHeight="251658240" behindDoc="0" locked="0" layoutInCell="1" hidden="0" allowOverlap="1" wp14:anchorId="4D91A7AB" wp14:editId="67DA1B24">
          <wp:simplePos x="0" y="0"/>
          <wp:positionH relativeFrom="margin">
            <wp:posOffset>1214519</wp:posOffset>
          </wp:positionH>
          <wp:positionV relativeFrom="margin">
            <wp:posOffset>-1017832</wp:posOffset>
          </wp:positionV>
          <wp:extent cx="3657518" cy="84772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57518" cy="8477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772D" w14:textId="77777777" w:rsidR="00EF63A8" w:rsidRDefault="00EF6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45C40"/>
    <w:multiLevelType w:val="multilevel"/>
    <w:tmpl w:val="8D36D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632972"/>
    <w:multiLevelType w:val="multilevel"/>
    <w:tmpl w:val="865AC7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91070596">
    <w:abstractNumId w:val="1"/>
  </w:num>
  <w:num w:numId="2" w16cid:durableId="178881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A8"/>
    <w:rsid w:val="0056521A"/>
    <w:rsid w:val="00910473"/>
    <w:rsid w:val="00EE31BD"/>
    <w:rsid w:val="00EF63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0058"/>
  <w15:docId w15:val="{8EAB69CE-5305-48CD-BBED-96FB5120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mconsortium.org/file/open?fileId=50900" TargetMode="External"/><Relationship Id="rId13" Type="http://schemas.openxmlformats.org/officeDocument/2006/relationships/hyperlink" Target="https://www.coderhouse.cl/online/mindset-emprendedor" TargetMode="External"/><Relationship Id="rId18" Type="http://schemas.openxmlformats.org/officeDocument/2006/relationships/hyperlink" Target="https://www.facebook.com/Coderhous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youtube.com/channel/UCeFRG6700bzqYI0M_9vyelw/videos" TargetMode="External"/><Relationship Id="rId7" Type="http://schemas.openxmlformats.org/officeDocument/2006/relationships/hyperlink" Target="https://blog.circleloop.com/enterprising-nations" TargetMode="External"/><Relationship Id="rId12" Type="http://schemas.openxmlformats.org/officeDocument/2006/relationships/hyperlink" Target="https://news.crunchbase.com/unicorn-company-list/" TargetMode="External"/><Relationship Id="rId17" Type="http://schemas.openxmlformats.org/officeDocument/2006/relationships/hyperlink" Target="https://www.coderhouse.c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derhouse.cl/" TargetMode="External"/><Relationship Id="rId20" Type="http://schemas.openxmlformats.org/officeDocument/2006/relationships/hyperlink" Target="http://www.instagram.com/coderhou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dviser.ru/images/8/8a/CB-Insights_Venture-Report-2021.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coderhouse.c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s.statista.com/grafico/25336/volumen-de-inversiones-en-startups-latinoamericanas/" TargetMode="External"/><Relationship Id="rId19" Type="http://schemas.openxmlformats.org/officeDocument/2006/relationships/hyperlink" Target="https://twitter.com/CODERHOUSE" TargetMode="External"/><Relationship Id="rId4" Type="http://schemas.openxmlformats.org/officeDocument/2006/relationships/webSettings" Target="webSettings.xml"/><Relationship Id="rId9" Type="http://schemas.openxmlformats.org/officeDocument/2006/relationships/hyperlink" Target="https://www.economia.gob.cl/wp-content/uploads/2021/07/Informe-RES-mayo-2021.pdf" TargetMode="External"/><Relationship Id="rId14" Type="http://schemas.openxmlformats.org/officeDocument/2006/relationships/hyperlink" Target="http://coderhouse.cl/" TargetMode="External"/><Relationship Id="rId22" Type="http://schemas.openxmlformats.org/officeDocument/2006/relationships/hyperlink" Target="https://coderhouse-chile.prezly.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1464</Words>
  <Characters>8052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Perez Pozo</cp:lastModifiedBy>
  <cp:revision>2</cp:revision>
  <dcterms:created xsi:type="dcterms:W3CDTF">2022-07-15T19:23:00Z</dcterms:created>
  <dcterms:modified xsi:type="dcterms:W3CDTF">2022-07-16T01:18:00Z</dcterms:modified>
</cp:coreProperties>
</file>