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BE2776" w14:textId="7CA6EBF3" w:rsidR="0053599E" w:rsidRPr="008964EA" w:rsidRDefault="0053599E" w:rsidP="0053599E">
      <w:pPr>
        <w:spacing w:line="276" w:lineRule="auto"/>
        <w:ind w:right="696"/>
        <w:jc w:val="left"/>
        <w:rPr>
          <w:rFonts w:ascii="DIN Engschrift Std" w:hAnsi="DIN Engschrift Std" w:cs="DINOT"/>
          <w:b/>
          <w:bCs/>
          <w:color w:val="2E74B5"/>
          <w:sz w:val="32"/>
          <w:szCs w:val="32"/>
          <w:lang w:val="nl-NL"/>
        </w:rPr>
      </w:pPr>
      <w:r w:rsidRPr="008964EA">
        <w:rPr>
          <w:rFonts w:ascii="DIN Engschrift Std" w:hAnsi="DIN Engschrift Std" w:cs="DINOT"/>
          <w:b/>
          <w:bCs/>
          <w:color w:val="2E74B5"/>
          <w:sz w:val="32"/>
          <w:szCs w:val="32"/>
          <w:lang w:val="nl-NL"/>
        </w:rPr>
        <w:t>PERFE</w:t>
      </w:r>
      <w:r w:rsidR="00DC65F8" w:rsidRPr="008964EA">
        <w:rPr>
          <w:rFonts w:ascii="DIN Engschrift Std" w:hAnsi="DIN Engschrift Std" w:cs="DINOT"/>
          <w:b/>
          <w:bCs/>
          <w:color w:val="2E74B5"/>
          <w:sz w:val="32"/>
          <w:szCs w:val="32"/>
          <w:lang w:val="nl-NL"/>
        </w:rPr>
        <w:t>C</w:t>
      </w:r>
      <w:r w:rsidRPr="008964EA">
        <w:rPr>
          <w:rFonts w:ascii="DIN Engschrift Std" w:hAnsi="DIN Engschrift Std" w:cs="DINOT"/>
          <w:b/>
          <w:bCs/>
          <w:color w:val="2E74B5"/>
          <w:sz w:val="32"/>
          <w:szCs w:val="32"/>
          <w:lang w:val="nl-NL"/>
        </w:rPr>
        <w:t>TE PAS</w:t>
      </w:r>
      <w:r w:rsidR="00DC65F8" w:rsidRPr="008964EA">
        <w:rPr>
          <w:rFonts w:ascii="DIN Engschrift Std" w:hAnsi="DIN Engschrift Std" w:cs="DINOT"/>
          <w:b/>
          <w:bCs/>
          <w:color w:val="2E74B5"/>
          <w:sz w:val="32"/>
          <w:szCs w:val="32"/>
          <w:lang w:val="nl-NL"/>
        </w:rPr>
        <w:t>V</w:t>
      </w:r>
      <w:r w:rsidRPr="008964EA">
        <w:rPr>
          <w:rFonts w:ascii="DIN Engschrift Std" w:hAnsi="DIN Engschrift Std" w:cs="DINOT"/>
          <w:b/>
          <w:bCs/>
          <w:color w:val="2E74B5"/>
          <w:sz w:val="32"/>
          <w:szCs w:val="32"/>
          <w:lang w:val="nl-NL"/>
        </w:rPr>
        <w:t xml:space="preserve">ORM IN </w:t>
      </w:r>
      <w:r w:rsidR="00DC65F8" w:rsidRPr="008964EA">
        <w:rPr>
          <w:rFonts w:ascii="DIN Engschrift Std" w:hAnsi="DIN Engschrift Std" w:cs="DINOT"/>
          <w:b/>
          <w:bCs/>
          <w:color w:val="2E74B5"/>
          <w:sz w:val="32"/>
          <w:szCs w:val="32"/>
          <w:lang w:val="nl-NL"/>
        </w:rPr>
        <w:t>ZOMERSE KLEUREN</w:t>
      </w:r>
    </w:p>
    <w:p w14:paraId="53FC876C" w14:textId="45B8CEA3" w:rsidR="0053599E" w:rsidRPr="00FE69A3" w:rsidRDefault="0053599E" w:rsidP="0053599E">
      <w:pPr>
        <w:spacing w:line="276" w:lineRule="auto"/>
        <w:ind w:right="696"/>
        <w:jc w:val="left"/>
        <w:rPr>
          <w:rFonts w:ascii="DINOT-Medium" w:hAnsi="DINOT-Medium" w:cs="DINOT"/>
          <w:bCs/>
          <w:sz w:val="22"/>
          <w:szCs w:val="22"/>
          <w:lang w:val="nl-NL"/>
        </w:rPr>
      </w:pPr>
      <w:proofErr w:type="spellStart"/>
      <w:r w:rsidRPr="008964EA">
        <w:rPr>
          <w:rFonts w:ascii="DINOT-Medium" w:hAnsi="DINOT-Medium" w:cs="DINOT"/>
          <w:bCs/>
          <w:sz w:val="22"/>
          <w:szCs w:val="22"/>
          <w:lang w:val="nl-NL"/>
        </w:rPr>
        <w:t>Odlo</w:t>
      </w:r>
      <w:proofErr w:type="spellEnd"/>
      <w:r w:rsidRPr="008964EA">
        <w:rPr>
          <w:rFonts w:ascii="DINOT-Medium" w:hAnsi="DINOT-Medium" w:cs="DINOT"/>
          <w:bCs/>
          <w:sz w:val="22"/>
          <w:szCs w:val="22"/>
          <w:lang w:val="nl-NL"/>
        </w:rPr>
        <w:t xml:space="preserve"> br</w:t>
      </w:r>
      <w:r w:rsidR="00FE69A3">
        <w:rPr>
          <w:rFonts w:ascii="DINOT-Medium" w:hAnsi="DINOT-Medium" w:cs="DINOT"/>
          <w:bCs/>
          <w:sz w:val="22"/>
          <w:szCs w:val="22"/>
          <w:lang w:val="nl-NL"/>
        </w:rPr>
        <w:t>e</w:t>
      </w:r>
      <w:r w:rsidRPr="00FE69A3">
        <w:rPr>
          <w:rFonts w:ascii="DINOT-Medium" w:hAnsi="DINOT-Medium" w:cs="DINOT"/>
          <w:bCs/>
          <w:sz w:val="22"/>
          <w:szCs w:val="22"/>
          <w:lang w:val="nl-NL"/>
        </w:rPr>
        <w:t xml:space="preserve">ngt </w:t>
      </w:r>
      <w:r w:rsidR="00DC65F8">
        <w:rPr>
          <w:rFonts w:ascii="DINOT-Medium" w:hAnsi="DINOT-Medium" w:cs="DINOT"/>
          <w:bCs/>
          <w:sz w:val="22"/>
          <w:szCs w:val="22"/>
          <w:lang w:val="nl-NL"/>
        </w:rPr>
        <w:t xml:space="preserve">extra variatie </w:t>
      </w:r>
      <w:r w:rsidRPr="00FE69A3">
        <w:rPr>
          <w:rFonts w:ascii="DINOT-Medium" w:hAnsi="DINOT-Medium" w:cs="DINOT"/>
          <w:bCs/>
          <w:sz w:val="22"/>
          <w:szCs w:val="22"/>
          <w:lang w:val="nl-NL"/>
        </w:rPr>
        <w:t xml:space="preserve">in </w:t>
      </w:r>
      <w:r w:rsidR="00DC65F8">
        <w:rPr>
          <w:rFonts w:ascii="DINOT-Medium" w:hAnsi="DINOT-Medium" w:cs="DINOT"/>
          <w:bCs/>
          <w:sz w:val="22"/>
          <w:szCs w:val="22"/>
          <w:lang w:val="nl-NL"/>
        </w:rPr>
        <w:t>de collectie sport-bh’s</w:t>
      </w:r>
      <w:r w:rsidRPr="00FE69A3">
        <w:rPr>
          <w:rFonts w:ascii="DINOT-Medium" w:hAnsi="DINOT-Medium" w:cs="DINOT"/>
          <w:bCs/>
          <w:sz w:val="22"/>
          <w:szCs w:val="22"/>
          <w:lang w:val="nl-NL"/>
        </w:rPr>
        <w:t xml:space="preserve"> </w:t>
      </w:r>
    </w:p>
    <w:p w14:paraId="19E424DD" w14:textId="77777777" w:rsidR="0053599E" w:rsidRPr="00FE69A3" w:rsidRDefault="0053599E" w:rsidP="0053599E">
      <w:pPr>
        <w:spacing w:line="276" w:lineRule="auto"/>
        <w:rPr>
          <w:rFonts w:ascii="DINOT" w:hAnsi="DINOT" w:cs="DINOT"/>
          <w:bCs/>
          <w:sz w:val="15"/>
          <w:szCs w:val="15"/>
          <w:lang w:val="nl-NL"/>
        </w:rPr>
      </w:pPr>
    </w:p>
    <w:p w14:paraId="6066E89B" w14:textId="686D006D" w:rsidR="0053599E" w:rsidRPr="00FE69A3" w:rsidRDefault="00DC65F8" w:rsidP="0053599E">
      <w:pPr>
        <w:spacing w:line="276" w:lineRule="auto"/>
        <w:rPr>
          <w:rFonts w:ascii="DINOT" w:hAnsi="DINOT" w:cs="DINOT"/>
          <w:bCs/>
          <w:szCs w:val="18"/>
          <w:lang w:val="nl-NL"/>
        </w:rPr>
      </w:pPr>
      <w:r>
        <w:rPr>
          <w:rFonts w:ascii="DINOT" w:hAnsi="DINOT" w:cs="DINOT"/>
          <w:bCs/>
          <w:szCs w:val="18"/>
          <w:lang w:val="nl-NL"/>
        </w:rPr>
        <w:t xml:space="preserve">Na de succesvolle herlancering van sport-bh’s vorig jaar breidt </w:t>
      </w:r>
      <w:proofErr w:type="spellStart"/>
      <w:r>
        <w:rPr>
          <w:rFonts w:ascii="DINOT" w:hAnsi="DINOT" w:cs="DINOT"/>
          <w:bCs/>
          <w:szCs w:val="18"/>
          <w:lang w:val="nl-NL"/>
        </w:rPr>
        <w:t>Odlo</w:t>
      </w:r>
      <w:proofErr w:type="spellEnd"/>
      <w:r>
        <w:rPr>
          <w:rFonts w:ascii="DINOT" w:hAnsi="DINOT" w:cs="DINOT"/>
          <w:bCs/>
          <w:szCs w:val="18"/>
          <w:lang w:val="nl-NL"/>
        </w:rPr>
        <w:t xml:space="preserve"> </w:t>
      </w:r>
      <w:r w:rsidR="008964EA">
        <w:rPr>
          <w:rFonts w:ascii="DINOT" w:hAnsi="DINOT" w:cs="DINOT"/>
          <w:bCs/>
          <w:szCs w:val="18"/>
          <w:lang w:val="nl-NL"/>
        </w:rPr>
        <w:t>zijn</w:t>
      </w:r>
      <w:r>
        <w:rPr>
          <w:rFonts w:ascii="DINOT" w:hAnsi="DINOT" w:cs="DINOT"/>
          <w:bCs/>
          <w:szCs w:val="18"/>
          <w:lang w:val="nl-NL"/>
        </w:rPr>
        <w:t xml:space="preserve"> collectie </w:t>
      </w:r>
      <w:r w:rsidR="008964EA">
        <w:rPr>
          <w:rFonts w:ascii="DINOT" w:hAnsi="DINOT" w:cs="DINOT"/>
          <w:bCs/>
          <w:szCs w:val="18"/>
          <w:lang w:val="nl-NL"/>
        </w:rPr>
        <w:t xml:space="preserve">nu </w:t>
      </w:r>
      <w:r>
        <w:rPr>
          <w:rFonts w:ascii="DINOT" w:hAnsi="DINOT" w:cs="DINOT"/>
          <w:bCs/>
          <w:szCs w:val="18"/>
          <w:lang w:val="nl-NL"/>
        </w:rPr>
        <w:t xml:space="preserve">uit met een nieuwe Medium Support bh </w:t>
      </w:r>
      <w:r w:rsidR="008964EA">
        <w:rPr>
          <w:rFonts w:ascii="DINOT" w:hAnsi="DINOT" w:cs="DINOT"/>
          <w:bCs/>
          <w:szCs w:val="18"/>
          <w:lang w:val="nl-NL"/>
        </w:rPr>
        <w:t>die veelzijdigheid als zijn grootste troef heeft</w:t>
      </w:r>
      <w:r w:rsidR="00FE69A3">
        <w:rPr>
          <w:rFonts w:ascii="DINOT" w:hAnsi="DINOT" w:cs="DINOT"/>
          <w:bCs/>
          <w:szCs w:val="18"/>
          <w:lang w:val="nl-NL"/>
        </w:rPr>
        <w:t>.</w:t>
      </w:r>
    </w:p>
    <w:p w14:paraId="66F67698" w14:textId="298DCF3B" w:rsidR="0053599E" w:rsidRPr="00FE69A3" w:rsidRDefault="0053599E" w:rsidP="0053599E">
      <w:pPr>
        <w:spacing w:line="276" w:lineRule="auto"/>
        <w:rPr>
          <w:rFonts w:ascii="DINOT" w:hAnsi="DINOT" w:cs="DINOT"/>
          <w:bCs/>
          <w:szCs w:val="18"/>
          <w:lang w:val="nl-NL"/>
        </w:rPr>
      </w:pPr>
    </w:p>
    <w:p w14:paraId="1830A1D4" w14:textId="432C0B7C" w:rsidR="0053599E" w:rsidRPr="00FE69A3" w:rsidRDefault="0053599E" w:rsidP="0053599E">
      <w:pPr>
        <w:spacing w:line="276" w:lineRule="auto"/>
        <w:rPr>
          <w:rFonts w:ascii="DINOT" w:hAnsi="DINOT" w:cs="DINOT"/>
          <w:bCs/>
          <w:szCs w:val="18"/>
          <w:lang w:val="nl-NL"/>
        </w:rPr>
      </w:pPr>
      <w:r w:rsidRPr="00FE69A3">
        <w:rPr>
          <w:rFonts w:ascii="DINOT" w:hAnsi="DINOT" w:cs="DINOT"/>
          <w:bCs/>
          <w:noProof/>
          <w:szCs w:val="18"/>
        </w:rPr>
        <w:drawing>
          <wp:anchor distT="0" distB="0" distL="114300" distR="114300" simplePos="0" relativeHeight="251659264" behindDoc="0" locked="0" layoutInCell="1" allowOverlap="1" wp14:anchorId="37F16E29" wp14:editId="326932B0">
            <wp:simplePos x="0" y="0"/>
            <wp:positionH relativeFrom="column">
              <wp:posOffset>0</wp:posOffset>
            </wp:positionH>
            <wp:positionV relativeFrom="paragraph">
              <wp:posOffset>219710</wp:posOffset>
            </wp:positionV>
            <wp:extent cx="2291080" cy="3058160"/>
            <wp:effectExtent l="0" t="0" r="0" b="0"/>
            <wp:wrapSquare wrapText="bothSides"/>
            <wp:docPr id="2" name="Bild 2" descr="Groups:kunden:Odlo:Konzeption:09_SS16:Lookbookbilder:LookbookSS16_2015-06-09_14-17-35_Dateien_33:UW_Tor_0016_130281_130311_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oups:kunden:Odlo:Konzeption:09_SS16:Lookbookbilder:LookbookSS16_2015-06-09_14-17-35_Dateien_33:UW_Tor_0016_130281_130311_A4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080" cy="305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69A3">
        <w:rPr>
          <w:rFonts w:ascii="DINOT" w:hAnsi="DINOT" w:cs="DINOT"/>
          <w:bCs/>
          <w:szCs w:val="18"/>
          <w:lang w:val="nl-NL"/>
        </w:rPr>
        <w:t xml:space="preserve">De </w:t>
      </w:r>
      <w:r w:rsidR="00D56D5B" w:rsidRPr="00D56D5B">
        <w:rPr>
          <w:rFonts w:ascii="DINOT" w:eastAsia="DINOT" w:hAnsi="DINOT" w:cs="DINOT"/>
          <w:b/>
          <w:bCs/>
          <w:szCs w:val="18"/>
          <w:bdr w:val="nil"/>
          <w:lang w:val="en-GB" w:eastAsia="de-CH"/>
        </w:rPr>
        <w:t xml:space="preserve">MEDIUM </w:t>
      </w:r>
      <w:r w:rsidR="00D56D5B" w:rsidRPr="00D56D5B">
        <w:rPr>
          <w:rFonts w:ascii="DINOT" w:eastAsia="DINOT" w:hAnsi="DINOT" w:cs="DINOT"/>
          <w:b/>
          <w:noProof/>
          <w:szCs w:val="18"/>
          <w:bdr w:val="nil"/>
          <w:lang w:val="en-GB"/>
        </w:rPr>
        <w:t>PADDED</w:t>
      </w:r>
      <w:r w:rsidR="00D56D5B">
        <w:rPr>
          <w:rFonts w:ascii="DINOT" w:eastAsia="DINOT" w:hAnsi="DINOT" w:cs="DINOT"/>
          <w:noProof/>
          <w:szCs w:val="18"/>
          <w:bdr w:val="nil"/>
          <w:lang w:val="en-GB"/>
        </w:rPr>
        <w:t xml:space="preserve"> </w:t>
      </w:r>
      <w:r w:rsidR="002144A7">
        <w:rPr>
          <w:rFonts w:ascii="DINOT" w:hAnsi="DINOT" w:cs="DINOT"/>
          <w:b/>
          <w:bCs/>
          <w:szCs w:val="18"/>
          <w:lang w:val="nl-NL"/>
        </w:rPr>
        <w:t>S</w:t>
      </w:r>
      <w:r w:rsidR="00DC65F8">
        <w:rPr>
          <w:rFonts w:ascii="DINOT" w:hAnsi="DINOT" w:cs="DINOT"/>
          <w:b/>
          <w:bCs/>
          <w:szCs w:val="18"/>
          <w:lang w:val="nl-NL"/>
        </w:rPr>
        <w:t xml:space="preserve">port-bh </w:t>
      </w:r>
      <w:r w:rsidR="003D503F" w:rsidRPr="00C55BA8">
        <w:rPr>
          <w:rFonts w:ascii="DINOT" w:hAnsi="DINOT" w:cs="DINOT"/>
          <w:bCs/>
          <w:szCs w:val="18"/>
          <w:lang w:val="nl-NL"/>
        </w:rPr>
        <w:t>heeft een uitneembare vulling voor een perfecte pasvorm en verbergt wat vrouwen niet willen laten zien.</w:t>
      </w:r>
      <w:r w:rsidRPr="00FE69A3">
        <w:rPr>
          <w:rFonts w:ascii="DINOT" w:hAnsi="DINOT" w:cs="DINOT"/>
          <w:bCs/>
          <w:szCs w:val="18"/>
          <w:lang w:val="nl-NL"/>
        </w:rPr>
        <w:t xml:space="preserve"> </w:t>
      </w:r>
      <w:r w:rsidR="003D503F">
        <w:rPr>
          <w:rFonts w:ascii="DINOT" w:hAnsi="DINOT" w:cs="DINOT"/>
          <w:bCs/>
          <w:szCs w:val="18"/>
          <w:lang w:val="nl-NL"/>
        </w:rPr>
        <w:t xml:space="preserve">Het nieuwe model heeft niet alleen verstelbare en extra zachte schouderbandjes, het heeft ook een verstelbare </w:t>
      </w:r>
      <w:proofErr w:type="spellStart"/>
      <w:r w:rsidR="003D503F">
        <w:rPr>
          <w:rFonts w:ascii="DINOT" w:hAnsi="DINOT" w:cs="DINOT"/>
          <w:bCs/>
          <w:szCs w:val="18"/>
          <w:lang w:val="nl-NL"/>
        </w:rPr>
        <w:t>rugsluiting</w:t>
      </w:r>
      <w:proofErr w:type="spellEnd"/>
      <w:r w:rsidR="003D503F">
        <w:rPr>
          <w:rFonts w:ascii="DINOT" w:hAnsi="DINOT" w:cs="DINOT"/>
          <w:bCs/>
          <w:szCs w:val="18"/>
          <w:lang w:val="nl-NL"/>
        </w:rPr>
        <w:t xml:space="preserve">. Zo kan iedereen de sport-bh aan zijn lichaam aanpassen en ondersteunt hij de persoonlijke </w:t>
      </w:r>
      <w:r w:rsidR="008964EA">
        <w:rPr>
          <w:rFonts w:ascii="DINOT" w:hAnsi="DINOT" w:cs="DINOT"/>
          <w:bCs/>
          <w:szCs w:val="18"/>
          <w:lang w:val="nl-NL"/>
        </w:rPr>
        <w:t>noden</w:t>
      </w:r>
      <w:r w:rsidR="003D503F">
        <w:rPr>
          <w:rFonts w:ascii="DINOT" w:hAnsi="DINOT" w:cs="DINOT"/>
          <w:bCs/>
          <w:szCs w:val="18"/>
          <w:lang w:val="nl-NL"/>
        </w:rPr>
        <w:t xml:space="preserve"> van elke atlete. Het zachte ‘4 Way Stretch’-materiaal zorgt voor optimaal comfort. De bh bestaat uit twee lagen, stretchmateriaal aan de buitenkant en </w:t>
      </w:r>
      <w:proofErr w:type="spellStart"/>
      <w:r w:rsidR="003D503F">
        <w:rPr>
          <w:rFonts w:ascii="DINOT" w:hAnsi="DINOT" w:cs="DINOT"/>
          <w:bCs/>
          <w:szCs w:val="18"/>
          <w:lang w:val="nl-NL"/>
        </w:rPr>
        <w:t>m</w:t>
      </w:r>
      <w:r w:rsidR="007D647A">
        <w:rPr>
          <w:rFonts w:ascii="DINOT" w:hAnsi="DINOT" w:cs="DINOT"/>
          <w:bCs/>
          <w:szCs w:val="18"/>
          <w:lang w:val="nl-NL"/>
        </w:rPr>
        <w:t>eshmateriaal</w:t>
      </w:r>
      <w:proofErr w:type="spellEnd"/>
      <w:r w:rsidR="007D647A">
        <w:rPr>
          <w:rFonts w:ascii="DINOT" w:hAnsi="DINOT" w:cs="DINOT"/>
          <w:bCs/>
          <w:szCs w:val="18"/>
          <w:lang w:val="nl-NL"/>
        </w:rPr>
        <w:t xml:space="preserve"> aan de binnenkant, garandeert een doeltreffende ondersteuning </w:t>
      </w:r>
      <w:r w:rsidR="003D503F">
        <w:rPr>
          <w:rFonts w:ascii="DINOT" w:hAnsi="DINOT" w:cs="DINOT"/>
          <w:bCs/>
          <w:szCs w:val="18"/>
          <w:lang w:val="nl-NL"/>
        </w:rPr>
        <w:t xml:space="preserve">en zorgt bovendien voor een optimaal vochtregulerend vermogen. </w:t>
      </w:r>
      <w:r w:rsidR="007D647A">
        <w:rPr>
          <w:rFonts w:ascii="DINOT" w:hAnsi="DINOT" w:cs="DINOT"/>
          <w:bCs/>
          <w:szCs w:val="18"/>
          <w:lang w:val="nl-NL"/>
        </w:rPr>
        <w:t xml:space="preserve">Tussen de borsten is een extra luchtdoorlatend inzetstuk in power </w:t>
      </w:r>
      <w:proofErr w:type="spellStart"/>
      <w:r w:rsidR="007D647A">
        <w:rPr>
          <w:rFonts w:ascii="DINOT" w:hAnsi="DINOT" w:cs="DINOT"/>
          <w:bCs/>
          <w:szCs w:val="18"/>
          <w:lang w:val="nl-NL"/>
        </w:rPr>
        <w:t>mesh</w:t>
      </w:r>
      <w:proofErr w:type="spellEnd"/>
      <w:r w:rsidR="007D647A">
        <w:rPr>
          <w:rFonts w:ascii="DINOT" w:hAnsi="DINOT" w:cs="DINOT"/>
          <w:bCs/>
          <w:szCs w:val="18"/>
          <w:lang w:val="nl-NL"/>
        </w:rPr>
        <w:t xml:space="preserve"> aangebracht dat voor </w:t>
      </w:r>
      <w:r w:rsidR="008964EA">
        <w:rPr>
          <w:rFonts w:ascii="DINOT" w:hAnsi="DINOT" w:cs="DINOT"/>
          <w:bCs/>
          <w:szCs w:val="18"/>
          <w:lang w:val="nl-NL"/>
        </w:rPr>
        <w:t xml:space="preserve">een hoog ademend vermogen </w:t>
      </w:r>
      <w:r w:rsidR="007D647A">
        <w:rPr>
          <w:rFonts w:ascii="DINOT" w:hAnsi="DINOT" w:cs="DINOT"/>
          <w:bCs/>
          <w:szCs w:val="18"/>
          <w:lang w:val="nl-NL"/>
        </w:rPr>
        <w:t xml:space="preserve">en ventilatie zorgt. </w:t>
      </w:r>
      <w:r w:rsidRPr="00FE69A3">
        <w:rPr>
          <w:rFonts w:ascii="DINOT" w:hAnsi="DINOT" w:cs="DINOT"/>
          <w:bCs/>
          <w:szCs w:val="18"/>
          <w:lang w:val="nl-NL"/>
        </w:rPr>
        <w:t xml:space="preserve">De </w:t>
      </w:r>
      <w:r w:rsidR="00D56D5B">
        <w:rPr>
          <w:rFonts w:ascii="DINOT" w:eastAsia="DINOT" w:hAnsi="DINOT" w:cs="DINOT"/>
          <w:bCs/>
          <w:szCs w:val="18"/>
          <w:bdr w:val="nil"/>
          <w:lang w:val="en-GB" w:eastAsia="de-CH"/>
        </w:rPr>
        <w:t xml:space="preserve">MEDIUM </w:t>
      </w:r>
      <w:r w:rsidR="00D56D5B">
        <w:rPr>
          <w:rFonts w:ascii="DINOT" w:eastAsia="DINOT" w:hAnsi="DINOT" w:cs="DINOT"/>
          <w:noProof/>
          <w:szCs w:val="18"/>
          <w:bdr w:val="nil"/>
          <w:lang w:val="en-GB"/>
        </w:rPr>
        <w:t xml:space="preserve">PADDED </w:t>
      </w:r>
      <w:r w:rsidR="007D647A">
        <w:rPr>
          <w:rFonts w:ascii="DINOT" w:hAnsi="DINOT" w:cs="DINOT"/>
          <w:bCs/>
          <w:szCs w:val="18"/>
          <w:lang w:val="nl-NL"/>
        </w:rPr>
        <w:t>sport-bh is verkrijgbaar in de neutrale kleuren zwart en wit</w:t>
      </w:r>
      <w:r w:rsidR="00C52695">
        <w:rPr>
          <w:rFonts w:ascii="DINOT" w:hAnsi="DINOT" w:cs="DINOT"/>
          <w:bCs/>
          <w:szCs w:val="18"/>
          <w:lang w:val="nl-NL"/>
        </w:rPr>
        <w:t>,</w:t>
      </w:r>
      <w:r w:rsidR="007D647A">
        <w:rPr>
          <w:rFonts w:ascii="DINOT" w:hAnsi="DINOT" w:cs="DINOT"/>
          <w:bCs/>
          <w:szCs w:val="18"/>
          <w:lang w:val="nl-NL"/>
        </w:rPr>
        <w:t xml:space="preserve"> maar ook in een fleurig beetroot </w:t>
      </w:r>
      <w:proofErr w:type="spellStart"/>
      <w:r w:rsidR="007D647A">
        <w:rPr>
          <w:rFonts w:ascii="DINOT" w:hAnsi="DINOT" w:cs="DINOT"/>
          <w:bCs/>
          <w:szCs w:val="18"/>
          <w:lang w:val="nl-NL"/>
        </w:rPr>
        <w:t>purple</w:t>
      </w:r>
      <w:proofErr w:type="spellEnd"/>
      <w:r w:rsidR="007D647A">
        <w:rPr>
          <w:rFonts w:ascii="DINOT" w:hAnsi="DINOT" w:cs="DINOT"/>
          <w:bCs/>
          <w:szCs w:val="18"/>
          <w:lang w:val="nl-NL"/>
        </w:rPr>
        <w:t xml:space="preserve">. Omdat naast draagcomfort en pasvorm ook design een belangrijke rol speelt bij </w:t>
      </w:r>
      <w:r w:rsidR="00C52695">
        <w:rPr>
          <w:rFonts w:ascii="DINOT" w:hAnsi="DINOT" w:cs="DINOT"/>
          <w:bCs/>
          <w:szCs w:val="18"/>
          <w:lang w:val="nl-NL"/>
        </w:rPr>
        <w:t xml:space="preserve">het kiezen </w:t>
      </w:r>
      <w:r w:rsidR="007D647A">
        <w:rPr>
          <w:rFonts w:ascii="DINOT" w:hAnsi="DINOT" w:cs="DINOT"/>
          <w:bCs/>
          <w:szCs w:val="18"/>
          <w:lang w:val="nl-NL"/>
        </w:rPr>
        <w:t xml:space="preserve">van de juiste sport-bh, </w:t>
      </w:r>
      <w:r w:rsidR="00040052">
        <w:rPr>
          <w:rFonts w:ascii="DINOT" w:hAnsi="DINOT" w:cs="DINOT"/>
          <w:bCs/>
          <w:szCs w:val="18"/>
          <w:lang w:val="nl-NL"/>
        </w:rPr>
        <w:t xml:space="preserve">is het nieuwe model ook </w:t>
      </w:r>
      <w:r w:rsidR="00C52695">
        <w:rPr>
          <w:rFonts w:ascii="DINOT" w:hAnsi="DINOT" w:cs="DINOT"/>
          <w:bCs/>
          <w:szCs w:val="18"/>
          <w:lang w:val="nl-NL"/>
        </w:rPr>
        <w:t>verkrijgbaar</w:t>
      </w:r>
      <w:r w:rsidR="00040052">
        <w:rPr>
          <w:rFonts w:ascii="DINOT" w:hAnsi="DINOT" w:cs="DINOT"/>
          <w:bCs/>
          <w:szCs w:val="18"/>
          <w:lang w:val="nl-NL"/>
        </w:rPr>
        <w:t xml:space="preserve"> </w:t>
      </w:r>
      <w:r w:rsidR="00C52695">
        <w:rPr>
          <w:rFonts w:ascii="DINOT" w:hAnsi="DINOT" w:cs="DINOT"/>
          <w:bCs/>
          <w:szCs w:val="18"/>
          <w:lang w:val="nl-NL"/>
        </w:rPr>
        <w:t xml:space="preserve">in </w:t>
      </w:r>
      <w:proofErr w:type="spellStart"/>
      <w:r w:rsidR="00FE69A3">
        <w:rPr>
          <w:rFonts w:ascii="DINOT" w:hAnsi="DINOT" w:cs="DINOT"/>
          <w:bCs/>
          <w:szCs w:val="18"/>
          <w:lang w:val="nl-NL"/>
        </w:rPr>
        <w:t>a</w:t>
      </w:r>
      <w:r w:rsidRPr="00FE69A3">
        <w:rPr>
          <w:rFonts w:ascii="DINOT" w:hAnsi="DINOT" w:cs="DINOT"/>
          <w:bCs/>
          <w:szCs w:val="18"/>
          <w:lang w:val="nl-NL"/>
        </w:rPr>
        <w:t>llover</w:t>
      </w:r>
      <w:proofErr w:type="spellEnd"/>
      <w:r w:rsidRPr="00FE69A3">
        <w:rPr>
          <w:rFonts w:ascii="DINOT" w:hAnsi="DINOT" w:cs="DINOT"/>
          <w:bCs/>
          <w:szCs w:val="18"/>
          <w:lang w:val="nl-NL"/>
        </w:rPr>
        <w:t>-</w:t>
      </w:r>
      <w:r w:rsidR="00040052">
        <w:rPr>
          <w:rFonts w:ascii="DINOT" w:hAnsi="DINOT" w:cs="DINOT"/>
          <w:bCs/>
          <w:szCs w:val="18"/>
          <w:lang w:val="nl-NL"/>
        </w:rPr>
        <w:t>p</w:t>
      </w:r>
      <w:r w:rsidRPr="00FE69A3">
        <w:rPr>
          <w:rFonts w:ascii="DINOT" w:hAnsi="DINOT" w:cs="DINOT"/>
          <w:bCs/>
          <w:szCs w:val="18"/>
          <w:lang w:val="nl-NL"/>
        </w:rPr>
        <w:t xml:space="preserve">rint in </w:t>
      </w:r>
      <w:r w:rsidR="00040052">
        <w:rPr>
          <w:rFonts w:ascii="DINOT" w:hAnsi="DINOT" w:cs="DINOT"/>
          <w:bCs/>
          <w:szCs w:val="18"/>
          <w:lang w:val="nl-NL"/>
        </w:rPr>
        <w:t xml:space="preserve">de nieuwe zomerkleuren </w:t>
      </w:r>
      <w:proofErr w:type="spellStart"/>
      <w:r w:rsidRPr="00FE69A3">
        <w:rPr>
          <w:rFonts w:ascii="DINOT" w:hAnsi="DINOT" w:cs="DINOT"/>
          <w:bCs/>
          <w:szCs w:val="18"/>
          <w:lang w:val="nl-NL"/>
        </w:rPr>
        <w:t>cockatoo-silver</w:t>
      </w:r>
      <w:proofErr w:type="spellEnd"/>
      <w:r w:rsidRPr="00FE69A3">
        <w:rPr>
          <w:rFonts w:ascii="DINOT" w:hAnsi="DINOT" w:cs="DINOT"/>
          <w:bCs/>
          <w:szCs w:val="18"/>
          <w:lang w:val="nl-NL"/>
        </w:rPr>
        <w:t xml:space="preserve"> </w:t>
      </w:r>
      <w:proofErr w:type="spellStart"/>
      <w:r w:rsidRPr="00FE69A3">
        <w:rPr>
          <w:rFonts w:ascii="DINOT" w:hAnsi="DINOT" w:cs="DINOT"/>
          <w:bCs/>
          <w:szCs w:val="18"/>
          <w:lang w:val="nl-NL"/>
        </w:rPr>
        <w:t>pine</w:t>
      </w:r>
      <w:proofErr w:type="spellEnd"/>
      <w:r w:rsidRPr="00FE69A3">
        <w:rPr>
          <w:rFonts w:ascii="DINOT" w:hAnsi="DINOT" w:cs="DINOT"/>
          <w:bCs/>
          <w:szCs w:val="18"/>
          <w:lang w:val="nl-NL"/>
        </w:rPr>
        <w:t xml:space="preserve"> </w:t>
      </w:r>
      <w:r w:rsidR="00040052">
        <w:rPr>
          <w:rFonts w:ascii="DINOT" w:hAnsi="DINOT" w:cs="DINOT"/>
          <w:bCs/>
          <w:szCs w:val="18"/>
          <w:lang w:val="nl-NL"/>
        </w:rPr>
        <w:t xml:space="preserve">en </w:t>
      </w:r>
      <w:proofErr w:type="spellStart"/>
      <w:r w:rsidR="00241D54" w:rsidRPr="00FE69A3">
        <w:rPr>
          <w:rFonts w:ascii="DINOT" w:hAnsi="DINOT" w:cs="DINOT"/>
          <w:bCs/>
          <w:szCs w:val="18"/>
          <w:lang w:val="nl-NL"/>
        </w:rPr>
        <w:t>beetroot</w:t>
      </w:r>
      <w:proofErr w:type="spellEnd"/>
      <w:r w:rsidR="00241D54" w:rsidRPr="00FE69A3">
        <w:rPr>
          <w:rFonts w:ascii="DINOT" w:hAnsi="DINOT" w:cs="DINOT"/>
          <w:bCs/>
          <w:szCs w:val="18"/>
          <w:lang w:val="nl-NL"/>
        </w:rPr>
        <w:t xml:space="preserve"> </w:t>
      </w:r>
      <w:proofErr w:type="spellStart"/>
      <w:r w:rsidR="00241D54" w:rsidRPr="00FE69A3">
        <w:rPr>
          <w:rFonts w:ascii="DINOT" w:hAnsi="DINOT" w:cs="DINOT"/>
          <w:bCs/>
          <w:szCs w:val="18"/>
          <w:lang w:val="nl-NL"/>
        </w:rPr>
        <w:t>purple-cherry</w:t>
      </w:r>
      <w:proofErr w:type="spellEnd"/>
      <w:r w:rsidR="00241D54" w:rsidRPr="00FE69A3">
        <w:rPr>
          <w:rFonts w:ascii="DINOT" w:hAnsi="DINOT" w:cs="DINOT"/>
          <w:bCs/>
          <w:szCs w:val="18"/>
          <w:lang w:val="nl-NL"/>
        </w:rPr>
        <w:t xml:space="preserve"> </w:t>
      </w:r>
      <w:proofErr w:type="spellStart"/>
      <w:r w:rsidR="00241D54" w:rsidRPr="00FE69A3">
        <w:rPr>
          <w:rFonts w:ascii="DINOT" w:hAnsi="DINOT" w:cs="DINOT"/>
          <w:bCs/>
          <w:szCs w:val="18"/>
          <w:lang w:val="nl-NL"/>
        </w:rPr>
        <w:t>tomato</w:t>
      </w:r>
      <w:proofErr w:type="spellEnd"/>
      <w:r w:rsidRPr="00FE69A3">
        <w:rPr>
          <w:rFonts w:ascii="DINOT" w:hAnsi="DINOT" w:cs="DINOT"/>
          <w:bCs/>
          <w:szCs w:val="18"/>
          <w:lang w:val="nl-NL"/>
        </w:rPr>
        <w:t xml:space="preserve">. </w:t>
      </w:r>
    </w:p>
    <w:p w14:paraId="1CBCF81E" w14:textId="77777777" w:rsidR="0053599E" w:rsidRPr="00FE69A3" w:rsidRDefault="0053599E" w:rsidP="0053599E">
      <w:pPr>
        <w:spacing w:line="276" w:lineRule="auto"/>
        <w:rPr>
          <w:rFonts w:ascii="DINOT" w:eastAsia="ヒラギノ角ゴ Pro W3" w:hAnsi="DINOT"/>
          <w:szCs w:val="18"/>
          <w:lang w:val="nl-NL" w:eastAsia="de-CH"/>
        </w:rPr>
      </w:pPr>
    </w:p>
    <w:p w14:paraId="5A6CA3D5" w14:textId="77777777" w:rsidR="0053599E" w:rsidRPr="00FE69A3" w:rsidRDefault="0053599E" w:rsidP="0053599E">
      <w:pPr>
        <w:spacing w:line="276" w:lineRule="auto"/>
        <w:rPr>
          <w:rFonts w:ascii="DINOT" w:eastAsia="ヒラギノ角ゴ Pro W3" w:hAnsi="DINOT"/>
          <w:szCs w:val="18"/>
          <w:lang w:val="nl-NL" w:eastAsia="de-CH"/>
        </w:rPr>
      </w:pPr>
    </w:p>
    <w:p w14:paraId="432A93C1" w14:textId="00B8E152" w:rsidR="00080290" w:rsidRDefault="00040052" w:rsidP="0053599E">
      <w:pPr>
        <w:spacing w:line="276" w:lineRule="auto"/>
        <w:rPr>
          <w:rFonts w:ascii="DINOT" w:eastAsia="ヒラギノ角ゴ Pro W3" w:hAnsi="DINOT"/>
          <w:szCs w:val="18"/>
          <w:lang w:val="nl-NL" w:eastAsia="de-CH"/>
        </w:rPr>
      </w:pPr>
      <w:r>
        <w:rPr>
          <w:rFonts w:ascii="DINOT" w:eastAsia="ヒラギノ角ゴ Pro W3" w:hAnsi="DINOT"/>
          <w:szCs w:val="18"/>
          <w:lang w:val="nl-NL" w:eastAsia="de-CH"/>
        </w:rPr>
        <w:t xml:space="preserve">Als aanvulling op de nieuwe sport-bh stelt </w:t>
      </w:r>
      <w:proofErr w:type="spellStart"/>
      <w:r>
        <w:rPr>
          <w:rFonts w:ascii="DINOT" w:eastAsia="ヒラギノ角ゴ Pro W3" w:hAnsi="DINOT"/>
          <w:szCs w:val="18"/>
          <w:lang w:val="nl-NL" w:eastAsia="de-CH"/>
        </w:rPr>
        <w:t>Odlo</w:t>
      </w:r>
      <w:proofErr w:type="spellEnd"/>
      <w:r>
        <w:rPr>
          <w:rFonts w:ascii="DINOT" w:eastAsia="ヒラギノ角ゴ Pro W3" w:hAnsi="DINOT"/>
          <w:szCs w:val="18"/>
          <w:lang w:val="nl-NL" w:eastAsia="de-CH"/>
        </w:rPr>
        <w:t xml:space="preserve"> ook </w:t>
      </w:r>
      <w:r w:rsidRPr="007F20D8">
        <w:rPr>
          <w:rFonts w:ascii="DINOT" w:eastAsia="ヒラギノ角ゴ Pro W3" w:hAnsi="DINOT"/>
          <w:b/>
          <w:szCs w:val="18"/>
          <w:lang w:val="nl-NL" w:eastAsia="de-CH"/>
        </w:rPr>
        <w:t xml:space="preserve">THE INVISIBLES </w:t>
      </w:r>
      <w:r w:rsidR="002144A7" w:rsidRPr="007F20D8">
        <w:rPr>
          <w:rFonts w:ascii="DINOT" w:eastAsia="ヒラギノ角ゴ Pro W3" w:hAnsi="DINOT"/>
          <w:b/>
          <w:szCs w:val="18"/>
          <w:lang w:val="nl-NL" w:eastAsia="de-CH"/>
        </w:rPr>
        <w:t>String</w:t>
      </w:r>
      <w:r w:rsidR="002144A7">
        <w:rPr>
          <w:rFonts w:ascii="DINOT" w:eastAsia="ヒラギノ角ゴ Pro W3" w:hAnsi="DINOT"/>
          <w:szCs w:val="18"/>
          <w:lang w:val="nl-NL" w:eastAsia="de-CH"/>
        </w:rPr>
        <w:t xml:space="preserve"> </w:t>
      </w:r>
      <w:r>
        <w:rPr>
          <w:rFonts w:ascii="DINOT" w:eastAsia="ヒラギノ角ゴ Pro W3" w:hAnsi="DINOT"/>
          <w:szCs w:val="18"/>
          <w:lang w:val="nl-NL" w:eastAsia="de-CH"/>
        </w:rPr>
        <w:t xml:space="preserve">voor. De string is gemaakt van hoogtechnologisch, ultralicht materiaal en voelt aan als een tweede huid. Dankzij de superdunne, gekleefde naden behoren </w:t>
      </w:r>
      <w:r w:rsidR="004A6DF3">
        <w:rPr>
          <w:rFonts w:ascii="DINOT" w:eastAsia="ヒラギノ角ゴ Pro W3" w:hAnsi="DINOT"/>
          <w:szCs w:val="18"/>
          <w:lang w:val="nl-NL" w:eastAsia="de-CH"/>
        </w:rPr>
        <w:t>gênante</w:t>
      </w:r>
      <w:r w:rsidR="00FE69A3">
        <w:rPr>
          <w:rFonts w:ascii="DINOT" w:eastAsia="ヒラギノ角ゴ Pro W3" w:hAnsi="DINOT"/>
          <w:szCs w:val="18"/>
          <w:lang w:val="nl-NL" w:eastAsia="de-CH"/>
        </w:rPr>
        <w:t xml:space="preserve"> </w:t>
      </w:r>
      <w:r w:rsidR="004A6DF3">
        <w:rPr>
          <w:rFonts w:ascii="DINOT" w:eastAsia="ヒラギノ角ゴ Pro W3" w:hAnsi="DINOT"/>
          <w:szCs w:val="18"/>
          <w:lang w:val="nl-NL" w:eastAsia="de-CH"/>
        </w:rPr>
        <w:t>contouren</w:t>
      </w:r>
      <w:r>
        <w:rPr>
          <w:rFonts w:ascii="DINOT" w:eastAsia="ヒラギノ角ゴ Pro W3" w:hAnsi="DINOT"/>
          <w:szCs w:val="18"/>
          <w:lang w:val="nl-NL" w:eastAsia="de-CH"/>
        </w:rPr>
        <w:t xml:space="preserve"> tot het verleden </w:t>
      </w:r>
      <w:r w:rsidR="00645E00">
        <w:rPr>
          <w:rFonts w:ascii="DINOT" w:eastAsia="ヒラギノ角ゴ Pro W3" w:hAnsi="DINOT"/>
          <w:szCs w:val="18"/>
          <w:lang w:val="nl-NL" w:eastAsia="de-CH"/>
        </w:rPr>
        <w:t xml:space="preserve">en is de string onder aansluitende </w:t>
      </w:r>
      <w:r w:rsidR="0053599E" w:rsidRPr="00FE69A3">
        <w:rPr>
          <w:rFonts w:ascii="DINOT" w:eastAsia="ヒラギノ角ゴ Pro W3" w:hAnsi="DINOT"/>
          <w:szCs w:val="18"/>
          <w:lang w:val="nl-NL" w:eastAsia="de-CH"/>
        </w:rPr>
        <w:t>Running-</w:t>
      </w:r>
      <w:proofErr w:type="spellStart"/>
      <w:r w:rsidR="0053599E" w:rsidRPr="00FE69A3">
        <w:rPr>
          <w:rFonts w:ascii="DINOT" w:eastAsia="ヒラギノ角ゴ Pro W3" w:hAnsi="DINOT"/>
          <w:szCs w:val="18"/>
          <w:lang w:val="nl-NL" w:eastAsia="de-CH"/>
        </w:rPr>
        <w:t>Tights</w:t>
      </w:r>
      <w:proofErr w:type="spellEnd"/>
      <w:r w:rsidR="0053599E" w:rsidRPr="00FE69A3">
        <w:rPr>
          <w:rFonts w:ascii="DINOT" w:eastAsia="ヒラギノ角ゴ Pro W3" w:hAnsi="DINOT"/>
          <w:szCs w:val="18"/>
          <w:lang w:val="nl-NL" w:eastAsia="de-CH"/>
        </w:rPr>
        <w:t xml:space="preserve"> </w:t>
      </w:r>
      <w:r w:rsidR="00645E00">
        <w:rPr>
          <w:rFonts w:ascii="DINOT" w:eastAsia="ヒラギノ角ゴ Pro W3" w:hAnsi="DINOT"/>
          <w:szCs w:val="18"/>
          <w:lang w:val="nl-NL" w:eastAsia="de-CH"/>
        </w:rPr>
        <w:t>zo goed als onzichtbaar</w:t>
      </w:r>
      <w:r w:rsidR="0053599E" w:rsidRPr="00FE69A3">
        <w:rPr>
          <w:rFonts w:ascii="DINOT" w:eastAsia="ヒラギノ角ゴ Pro W3" w:hAnsi="DINOT"/>
          <w:szCs w:val="18"/>
          <w:lang w:val="nl-NL" w:eastAsia="de-CH"/>
        </w:rPr>
        <w:t>. De</w:t>
      </w:r>
      <w:r w:rsidR="00645E00">
        <w:rPr>
          <w:rFonts w:ascii="DINOT" w:eastAsia="ヒラギノ角ゴ Pro W3" w:hAnsi="DINOT"/>
          <w:szCs w:val="18"/>
          <w:lang w:val="nl-NL" w:eastAsia="de-CH"/>
        </w:rPr>
        <w:t xml:space="preserve"> strings zijn per twee verkrijgbaar in de kleuren </w:t>
      </w:r>
      <w:proofErr w:type="spellStart"/>
      <w:r w:rsidR="0053599E" w:rsidRPr="00FE69A3">
        <w:rPr>
          <w:rFonts w:ascii="DINOT" w:hAnsi="DINOT" w:cs="DINOT"/>
          <w:bCs/>
          <w:szCs w:val="18"/>
          <w:lang w:val="nl-NL"/>
        </w:rPr>
        <w:t>beetroot</w:t>
      </w:r>
      <w:proofErr w:type="spellEnd"/>
      <w:r w:rsidR="0053599E" w:rsidRPr="00FE69A3">
        <w:rPr>
          <w:rFonts w:ascii="DINOT" w:hAnsi="DINOT" w:cs="DINOT"/>
          <w:bCs/>
          <w:szCs w:val="18"/>
          <w:lang w:val="nl-NL"/>
        </w:rPr>
        <w:t xml:space="preserve"> </w:t>
      </w:r>
      <w:proofErr w:type="spellStart"/>
      <w:r w:rsidR="0053599E" w:rsidRPr="00FE69A3">
        <w:rPr>
          <w:rFonts w:ascii="DINOT" w:hAnsi="DINOT" w:cs="DINOT"/>
          <w:bCs/>
          <w:szCs w:val="18"/>
          <w:lang w:val="nl-NL"/>
        </w:rPr>
        <w:t>purple</w:t>
      </w:r>
      <w:proofErr w:type="spellEnd"/>
      <w:r w:rsidR="0053599E" w:rsidRPr="00FE69A3">
        <w:rPr>
          <w:rFonts w:ascii="DINOT" w:eastAsia="ヒラギノ角ゴ Pro W3" w:hAnsi="DINOT"/>
          <w:szCs w:val="18"/>
          <w:lang w:val="nl-NL" w:eastAsia="de-CH"/>
        </w:rPr>
        <w:t xml:space="preserve">, </w:t>
      </w:r>
      <w:proofErr w:type="spellStart"/>
      <w:r w:rsidR="0053599E" w:rsidRPr="00FE69A3">
        <w:rPr>
          <w:rFonts w:ascii="DINOT" w:hAnsi="DINOT" w:cs="DINOT"/>
          <w:bCs/>
          <w:szCs w:val="18"/>
          <w:lang w:val="nl-NL"/>
        </w:rPr>
        <w:t>cockatoo</w:t>
      </w:r>
      <w:proofErr w:type="spellEnd"/>
      <w:r w:rsidR="0053599E" w:rsidRPr="00FE69A3">
        <w:rPr>
          <w:rFonts w:ascii="DINOT" w:eastAsia="ヒラギノ角ゴ Pro W3" w:hAnsi="DINOT"/>
          <w:szCs w:val="18"/>
          <w:lang w:val="nl-NL" w:eastAsia="de-CH"/>
        </w:rPr>
        <w:t xml:space="preserve">, </w:t>
      </w:r>
      <w:r w:rsidR="00645E00">
        <w:rPr>
          <w:rFonts w:ascii="DINOT" w:eastAsia="ヒラギノ角ゴ Pro W3" w:hAnsi="DINOT"/>
          <w:szCs w:val="18"/>
          <w:lang w:val="nl-NL" w:eastAsia="de-CH"/>
        </w:rPr>
        <w:t>zwart en wit</w:t>
      </w:r>
      <w:r w:rsidR="004A6DF3">
        <w:rPr>
          <w:rFonts w:ascii="DINOT" w:eastAsia="ヒラギノ角ゴ Pro W3" w:hAnsi="DINOT"/>
          <w:szCs w:val="18"/>
          <w:lang w:val="nl-NL" w:eastAsia="de-CH"/>
        </w:rPr>
        <w:t>.</w:t>
      </w:r>
    </w:p>
    <w:p w14:paraId="5AAAF477" w14:textId="77777777" w:rsidR="00C55BA8" w:rsidRPr="00FE69A3" w:rsidRDefault="00C55BA8" w:rsidP="0053599E">
      <w:pPr>
        <w:spacing w:line="276" w:lineRule="auto"/>
        <w:rPr>
          <w:rFonts w:ascii="DINOT" w:eastAsia="ヒラギノ角ゴ Pro W3" w:hAnsi="DINOT"/>
          <w:szCs w:val="18"/>
          <w:lang w:val="nl-NL" w:eastAsia="de-CH"/>
        </w:rPr>
      </w:pPr>
    </w:p>
    <w:p w14:paraId="53732DC7" w14:textId="77777777" w:rsidR="00080290" w:rsidRPr="00FE69A3" w:rsidRDefault="00080290" w:rsidP="0053599E">
      <w:pPr>
        <w:spacing w:line="276" w:lineRule="auto"/>
        <w:rPr>
          <w:rFonts w:ascii="DINOT" w:eastAsia="ヒラギノ角ゴ Pro W3" w:hAnsi="DINOT"/>
          <w:szCs w:val="18"/>
          <w:lang w:val="nl-NL" w:eastAsia="de-CH"/>
        </w:rPr>
      </w:pPr>
    </w:p>
    <w:p w14:paraId="04AFFCE5" w14:textId="77777777" w:rsidR="00080290" w:rsidRPr="00FE69A3" w:rsidRDefault="00080290" w:rsidP="0053599E">
      <w:pPr>
        <w:spacing w:line="276" w:lineRule="auto"/>
        <w:rPr>
          <w:rFonts w:ascii="DINOT" w:eastAsia="ヒラギノ角ゴ Pro W3" w:hAnsi="DINOT"/>
          <w:szCs w:val="18"/>
          <w:lang w:val="nl-NL" w:eastAsia="de-CH"/>
        </w:rPr>
      </w:pPr>
    </w:p>
    <w:p w14:paraId="6E85893F" w14:textId="77777777" w:rsidR="00080290" w:rsidRPr="00FE69A3" w:rsidRDefault="00080290" w:rsidP="0053599E">
      <w:pPr>
        <w:spacing w:line="276" w:lineRule="auto"/>
        <w:rPr>
          <w:rFonts w:ascii="DINOT" w:eastAsia="ヒラギノ角ゴ Pro W3" w:hAnsi="DINOT"/>
          <w:szCs w:val="18"/>
          <w:lang w:val="nl-NL" w:eastAsia="de-CH"/>
        </w:rPr>
      </w:pPr>
    </w:p>
    <w:p w14:paraId="13EF2E99" w14:textId="77777777" w:rsidR="00080290" w:rsidRPr="00FE69A3" w:rsidRDefault="00080290" w:rsidP="0053599E">
      <w:pPr>
        <w:spacing w:line="276" w:lineRule="auto"/>
        <w:rPr>
          <w:rFonts w:ascii="DINOT" w:eastAsia="ヒラギノ角ゴ Pro W3" w:hAnsi="DINOT"/>
          <w:szCs w:val="18"/>
          <w:lang w:val="nl-NL" w:eastAsia="de-CH"/>
        </w:rPr>
      </w:pPr>
    </w:p>
    <w:p w14:paraId="59DB6F09" w14:textId="77777777" w:rsidR="00080290" w:rsidRPr="00FE69A3" w:rsidRDefault="00080290" w:rsidP="0053599E">
      <w:pPr>
        <w:spacing w:line="276" w:lineRule="auto"/>
        <w:rPr>
          <w:rFonts w:ascii="DINOT" w:eastAsia="ヒラギノ角ゴ Pro W3" w:hAnsi="DINOT"/>
          <w:szCs w:val="18"/>
          <w:lang w:val="nl-NL" w:eastAsia="de-CH"/>
        </w:rPr>
      </w:pPr>
    </w:p>
    <w:p w14:paraId="523F82BC" w14:textId="77777777" w:rsidR="00080290" w:rsidRPr="00FE69A3" w:rsidRDefault="00080290" w:rsidP="0053599E">
      <w:pPr>
        <w:spacing w:line="276" w:lineRule="auto"/>
        <w:rPr>
          <w:rFonts w:ascii="DINOT" w:eastAsia="ヒラギノ角ゴ Pro W3" w:hAnsi="DINOT"/>
          <w:szCs w:val="18"/>
          <w:lang w:val="nl-NL" w:eastAsia="de-CH"/>
        </w:rPr>
      </w:pPr>
    </w:p>
    <w:p w14:paraId="698757A9" w14:textId="77777777" w:rsidR="00080290" w:rsidRPr="00FE69A3" w:rsidRDefault="00080290" w:rsidP="0053599E">
      <w:pPr>
        <w:spacing w:line="276" w:lineRule="auto"/>
        <w:rPr>
          <w:rFonts w:ascii="DINOT" w:eastAsia="ヒラギノ角ゴ Pro W3" w:hAnsi="DINOT"/>
          <w:szCs w:val="18"/>
          <w:lang w:val="nl-NL" w:eastAsia="de-CH"/>
        </w:rPr>
      </w:pPr>
    </w:p>
    <w:p w14:paraId="083AE7C8" w14:textId="77777777" w:rsidR="00080290" w:rsidRPr="00FE69A3" w:rsidRDefault="00080290" w:rsidP="0053599E">
      <w:pPr>
        <w:spacing w:line="276" w:lineRule="auto"/>
        <w:rPr>
          <w:rFonts w:ascii="DINOT" w:eastAsia="ヒラギノ角ゴ Pro W3" w:hAnsi="DINOT"/>
          <w:szCs w:val="18"/>
          <w:lang w:val="nl-NL" w:eastAsia="de-CH"/>
        </w:rPr>
      </w:pPr>
    </w:p>
    <w:p w14:paraId="56DAA105" w14:textId="77777777" w:rsidR="00080290" w:rsidRPr="00FE69A3" w:rsidRDefault="00080290" w:rsidP="0053599E">
      <w:pPr>
        <w:spacing w:line="276" w:lineRule="auto"/>
        <w:rPr>
          <w:rFonts w:ascii="DINOT" w:eastAsia="ヒラギノ角ゴ Pro W3" w:hAnsi="DINOT"/>
          <w:szCs w:val="18"/>
          <w:lang w:val="nl-NL" w:eastAsia="de-CH"/>
        </w:rPr>
      </w:pPr>
    </w:p>
    <w:p w14:paraId="1C6033F4" w14:textId="77777777" w:rsidR="00080290" w:rsidRPr="00FE69A3" w:rsidRDefault="00080290" w:rsidP="0053599E">
      <w:pPr>
        <w:spacing w:line="276" w:lineRule="auto"/>
        <w:rPr>
          <w:rFonts w:ascii="DINOT" w:eastAsia="ヒラギノ角ゴ Pro W3" w:hAnsi="DINOT"/>
          <w:szCs w:val="18"/>
          <w:lang w:val="nl-NL" w:eastAsia="de-CH"/>
        </w:rPr>
      </w:pPr>
    </w:p>
    <w:p w14:paraId="31B5EA23" w14:textId="77777777" w:rsidR="00080290" w:rsidRPr="00FE69A3" w:rsidRDefault="00080290" w:rsidP="0053599E">
      <w:pPr>
        <w:spacing w:line="276" w:lineRule="auto"/>
        <w:rPr>
          <w:rFonts w:ascii="DINOT" w:eastAsia="ヒラギノ角ゴ Pro W3" w:hAnsi="DINOT"/>
          <w:szCs w:val="18"/>
          <w:lang w:val="nl-NL" w:eastAsia="de-CH"/>
        </w:rPr>
      </w:pPr>
    </w:p>
    <w:p w14:paraId="2AE41A08" w14:textId="77777777" w:rsidR="00080290" w:rsidRPr="00FE69A3" w:rsidRDefault="00080290" w:rsidP="0053599E">
      <w:pPr>
        <w:spacing w:line="276" w:lineRule="auto"/>
        <w:rPr>
          <w:rFonts w:ascii="DINOT" w:eastAsia="ヒラギノ角ゴ Pro W3" w:hAnsi="DINOT"/>
          <w:szCs w:val="18"/>
          <w:lang w:val="nl-NL" w:eastAsia="de-CH"/>
        </w:rPr>
      </w:pPr>
    </w:p>
    <w:p w14:paraId="0BC76C2B" w14:textId="77777777" w:rsidR="00080290" w:rsidRPr="00FE69A3" w:rsidRDefault="00080290" w:rsidP="0053599E">
      <w:pPr>
        <w:spacing w:line="276" w:lineRule="auto"/>
        <w:rPr>
          <w:rFonts w:ascii="DINOT" w:eastAsia="ヒラギノ角ゴ Pro W3" w:hAnsi="DINOT"/>
          <w:szCs w:val="18"/>
          <w:lang w:val="nl-NL" w:eastAsia="de-CH"/>
        </w:rPr>
      </w:pPr>
    </w:p>
    <w:p w14:paraId="7C8D5721" w14:textId="77777777" w:rsidR="00080290" w:rsidRPr="00FE69A3" w:rsidRDefault="00080290" w:rsidP="0053599E">
      <w:pPr>
        <w:spacing w:line="276" w:lineRule="auto"/>
        <w:rPr>
          <w:rFonts w:ascii="DINOT" w:eastAsia="ヒラギノ角ゴ Pro W3" w:hAnsi="DINOT"/>
          <w:szCs w:val="18"/>
          <w:lang w:val="nl-NL" w:eastAsia="de-CH"/>
        </w:rPr>
      </w:pPr>
    </w:p>
    <w:p w14:paraId="55547EF4" w14:textId="77777777" w:rsidR="00080290" w:rsidRPr="00FE69A3" w:rsidRDefault="00080290" w:rsidP="0053599E">
      <w:pPr>
        <w:spacing w:line="276" w:lineRule="auto"/>
        <w:rPr>
          <w:rFonts w:ascii="DINOT" w:eastAsia="ヒラギノ角ゴ Pro W3" w:hAnsi="DINOT"/>
          <w:szCs w:val="18"/>
          <w:lang w:val="nl-NL" w:eastAsia="de-CH"/>
        </w:rPr>
      </w:pPr>
    </w:p>
    <w:p w14:paraId="25973B1F" w14:textId="77777777" w:rsidR="00080290" w:rsidRPr="00FE69A3" w:rsidRDefault="00080290" w:rsidP="0053599E">
      <w:pPr>
        <w:spacing w:line="276" w:lineRule="auto"/>
        <w:rPr>
          <w:rFonts w:ascii="DINOT" w:eastAsia="ヒラギノ角ゴ Pro W3" w:hAnsi="DINOT"/>
          <w:szCs w:val="18"/>
          <w:lang w:val="nl-NL" w:eastAsia="de-CH"/>
        </w:rPr>
      </w:pPr>
    </w:p>
    <w:p w14:paraId="35C3DDFE" w14:textId="77777777" w:rsidR="00080290" w:rsidRPr="00FE69A3" w:rsidRDefault="00080290" w:rsidP="0053599E">
      <w:pPr>
        <w:spacing w:line="276" w:lineRule="auto"/>
        <w:rPr>
          <w:rFonts w:ascii="DINOT" w:eastAsia="ヒラギノ角ゴ Pro W3" w:hAnsi="DINOT"/>
          <w:szCs w:val="18"/>
          <w:lang w:val="nl-NL" w:eastAsia="de-CH"/>
        </w:rPr>
      </w:pPr>
    </w:p>
    <w:p w14:paraId="1A11CCFB" w14:textId="77777777" w:rsidR="0053599E" w:rsidRPr="00FE69A3" w:rsidRDefault="0053599E" w:rsidP="0053599E">
      <w:pPr>
        <w:spacing w:line="276" w:lineRule="auto"/>
        <w:rPr>
          <w:rFonts w:ascii="DINOT" w:eastAsia="ヒラギノ角ゴ Pro W3" w:hAnsi="DINOT"/>
          <w:sz w:val="20"/>
          <w:szCs w:val="20"/>
          <w:lang w:val="nl-NL" w:eastAsia="de-CH"/>
        </w:rPr>
      </w:pPr>
    </w:p>
    <w:p w14:paraId="3DB6C2CC" w14:textId="77777777" w:rsidR="00080290" w:rsidRPr="00FE69A3" w:rsidRDefault="00080290" w:rsidP="008747B2">
      <w:pPr>
        <w:tabs>
          <w:tab w:val="left" w:pos="848"/>
          <w:tab w:val="left" w:pos="1168"/>
          <w:tab w:val="center" w:pos="1687"/>
        </w:tabs>
        <w:spacing w:line="276" w:lineRule="auto"/>
        <w:rPr>
          <w:rFonts w:ascii="DINOT" w:eastAsia="ヒラギノ角ゴ Pro W3" w:hAnsi="DINOT"/>
          <w:bCs/>
          <w:szCs w:val="18"/>
          <w:lang w:val="nl-NL" w:eastAsia="de-CH"/>
        </w:rPr>
      </w:pPr>
    </w:p>
    <w:p w14:paraId="275BD684" w14:textId="77777777" w:rsidR="00080290" w:rsidRPr="00FE69A3" w:rsidRDefault="00080290" w:rsidP="008747B2">
      <w:pPr>
        <w:tabs>
          <w:tab w:val="left" w:pos="848"/>
          <w:tab w:val="left" w:pos="1168"/>
          <w:tab w:val="center" w:pos="1687"/>
        </w:tabs>
        <w:spacing w:line="276" w:lineRule="auto"/>
        <w:rPr>
          <w:rFonts w:ascii="DINOT" w:eastAsia="ヒラギノ角ゴ Pro W3" w:hAnsi="DINOT"/>
          <w:bCs/>
          <w:szCs w:val="18"/>
          <w:lang w:val="nl-NL" w:eastAsia="de-CH"/>
        </w:rPr>
      </w:pPr>
    </w:p>
    <w:p w14:paraId="16A1E225" w14:textId="52C83A1A" w:rsidR="00390E31" w:rsidRPr="00FE69A3" w:rsidRDefault="00080290" w:rsidP="008747B2">
      <w:pPr>
        <w:tabs>
          <w:tab w:val="left" w:pos="848"/>
          <w:tab w:val="left" w:pos="1168"/>
          <w:tab w:val="center" w:pos="1687"/>
        </w:tabs>
        <w:spacing w:line="276" w:lineRule="auto"/>
        <w:rPr>
          <w:rFonts w:ascii="DINOT" w:eastAsia="ヒラギノ角ゴ Pro W3" w:hAnsi="DINOT"/>
          <w:bCs/>
          <w:szCs w:val="18"/>
          <w:lang w:val="nl-NL" w:eastAsia="de-CH"/>
        </w:rPr>
      </w:pPr>
      <w:r w:rsidRPr="00FE69A3">
        <w:rPr>
          <w:rFonts w:ascii="DINOT" w:hAnsi="DINOT" w:cs="DINOT"/>
          <w:bCs/>
          <w:noProof/>
          <w:color w:val="FF0000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F155A9" wp14:editId="42F6DCCE">
                <wp:simplePos x="0" y="0"/>
                <wp:positionH relativeFrom="column">
                  <wp:posOffset>3665095</wp:posOffset>
                </wp:positionH>
                <wp:positionV relativeFrom="paragraph">
                  <wp:posOffset>12929</wp:posOffset>
                </wp:positionV>
                <wp:extent cx="1828800" cy="812800"/>
                <wp:effectExtent l="0" t="0" r="0" b="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E6880B" w14:textId="3DA4E642" w:rsidR="004A6DF3" w:rsidRDefault="004A6DF3" w:rsidP="00080290">
                            <w:pPr>
                              <w:tabs>
                                <w:tab w:val="left" w:pos="0"/>
                              </w:tabs>
                              <w:rPr>
                                <w:rFonts w:ascii="DINOT" w:hAnsi="DINOT"/>
                                <w:sz w:val="15"/>
                                <w:szCs w:val="15"/>
                                <w:lang w:val="en-US"/>
                              </w:rPr>
                            </w:pPr>
                            <w:r>
                              <w:rPr>
                                <w:rFonts w:ascii="DINOT" w:hAnsi="DINOT"/>
                                <w:sz w:val="15"/>
                                <w:szCs w:val="15"/>
                                <w:lang w:val="en-US"/>
                              </w:rPr>
                              <w:t>THE INVISIBLES String</w:t>
                            </w:r>
                          </w:p>
                          <w:p w14:paraId="72FDF445" w14:textId="3F2E4D29" w:rsidR="004A6DF3" w:rsidRPr="00080290" w:rsidRDefault="004A6DF3" w:rsidP="00080290">
                            <w:pPr>
                              <w:tabs>
                                <w:tab w:val="left" w:pos="0"/>
                              </w:tabs>
                              <w:rPr>
                                <w:rFonts w:ascii="DINOT" w:hAnsi="DINOT"/>
                                <w:sz w:val="15"/>
                                <w:szCs w:val="15"/>
                                <w:lang w:val="en-US"/>
                              </w:rPr>
                            </w:pPr>
                            <w:r w:rsidRPr="00080290">
                              <w:rPr>
                                <w:rFonts w:ascii="DINOT" w:hAnsi="DINOT"/>
                                <w:sz w:val="15"/>
                                <w:szCs w:val="15"/>
                                <w:lang w:val="en-US"/>
                              </w:rPr>
                              <w:t>XS – XL / 29,95 €</w:t>
                            </w:r>
                          </w:p>
                          <w:p w14:paraId="1390F8F3" w14:textId="77777777" w:rsidR="004A6DF3" w:rsidRPr="00B10C0B" w:rsidRDefault="004A6DF3" w:rsidP="00080290">
                            <w:pPr>
                              <w:tabs>
                                <w:tab w:val="left" w:pos="0"/>
                              </w:tabs>
                              <w:rPr>
                                <w:rFonts w:ascii="DINOT" w:hAnsi="DINOT"/>
                                <w:sz w:val="15"/>
                                <w:szCs w:val="15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6" o:spid="_x0000_s1026" type="#_x0000_t202" style="position:absolute;left:0;text-align:left;margin-left:288.6pt;margin-top:1pt;width:2in;height:6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" filled="f" stroked="f">
                <v:textbox>
                  <w:txbxContent>
                    <w:p w14:paraId="3CE6880B" w14:textId="3DA4E642" w:rsidR="004A6DF3" w:rsidRDefault="004A6DF3" w:rsidP="00080290">
                      <w:pPr>
                        <w:tabs>
                          <w:tab w:val="left" w:pos="0"/>
                        </w:tabs>
                        <w:rPr>
                          <w:rFonts w:ascii="DINOT" w:hAnsi="DINOT"/>
                          <w:sz w:val="15"/>
                          <w:szCs w:val="15"/>
                          <w:lang w:val="en-US"/>
                        </w:rPr>
                      </w:pPr>
                      <w:r>
                        <w:rPr>
                          <w:rFonts w:ascii="DINOT" w:hAnsi="DINOT"/>
                          <w:sz w:val="15"/>
                          <w:szCs w:val="15"/>
                          <w:lang w:val="en-US"/>
                        </w:rPr>
                        <w:t>THE INVISIBLES String</w:t>
                      </w:r>
                    </w:p>
                    <w:p w14:paraId="72FDF445" w14:textId="3F2E4D29" w:rsidR="004A6DF3" w:rsidRPr="00080290" w:rsidRDefault="004A6DF3" w:rsidP="00080290">
                      <w:pPr>
                        <w:tabs>
                          <w:tab w:val="left" w:pos="0"/>
                        </w:tabs>
                        <w:rPr>
                          <w:rFonts w:ascii="DINOT" w:hAnsi="DINOT"/>
                          <w:sz w:val="15"/>
                          <w:szCs w:val="15"/>
                          <w:lang w:val="en-US"/>
                        </w:rPr>
                      </w:pPr>
                      <w:r w:rsidRPr="00080290">
                        <w:rPr>
                          <w:rFonts w:ascii="DINOT" w:hAnsi="DINOT"/>
                          <w:sz w:val="15"/>
                          <w:szCs w:val="15"/>
                          <w:lang w:val="en-US"/>
                        </w:rPr>
                        <w:t>XS – XL / 29,95 €</w:t>
                      </w:r>
                    </w:p>
                    <w:p w14:paraId="1390F8F3" w14:textId="77777777" w:rsidR="004A6DF3" w:rsidRPr="00B10C0B" w:rsidRDefault="004A6DF3" w:rsidP="00080290">
                      <w:pPr>
                        <w:tabs>
                          <w:tab w:val="left" w:pos="0"/>
                        </w:tabs>
                        <w:rPr>
                          <w:rFonts w:ascii="DINOT" w:hAnsi="DINOT"/>
                          <w:sz w:val="15"/>
                          <w:szCs w:val="15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E69A3">
        <w:rPr>
          <w:rFonts w:ascii="DINOT" w:hAnsi="DINOT" w:cs="DINOT"/>
          <w:bCs/>
          <w:noProof/>
          <w:color w:val="FF0000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2669DB" wp14:editId="18101708">
                <wp:simplePos x="0" y="0"/>
                <wp:positionH relativeFrom="column">
                  <wp:posOffset>1028700</wp:posOffset>
                </wp:positionH>
                <wp:positionV relativeFrom="paragraph">
                  <wp:posOffset>32385</wp:posOffset>
                </wp:positionV>
                <wp:extent cx="1828800" cy="812800"/>
                <wp:effectExtent l="0" t="0" r="0" b="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882A8A" w14:textId="6ADF2187" w:rsidR="004A6DF3" w:rsidRPr="00D56D5B" w:rsidRDefault="00D56D5B" w:rsidP="00080290">
                            <w:pPr>
                              <w:tabs>
                                <w:tab w:val="left" w:pos="0"/>
                              </w:tabs>
                              <w:rPr>
                                <w:rFonts w:ascii="DINOT" w:hAnsi="DINOT"/>
                                <w:sz w:val="15"/>
                                <w:szCs w:val="15"/>
                                <w:lang w:val="en-US"/>
                              </w:rPr>
                            </w:pPr>
                            <w:r w:rsidRPr="00D56D5B">
                              <w:rPr>
                                <w:rFonts w:ascii="DINOT" w:eastAsia="DINOT" w:hAnsi="DINOT" w:cs="DINOT"/>
                                <w:bCs/>
                                <w:sz w:val="15"/>
                                <w:szCs w:val="15"/>
                                <w:bdr w:val="nil"/>
                                <w:lang w:val="en-GB" w:eastAsia="de-CH"/>
                              </w:rPr>
                              <w:t xml:space="preserve">MEDIUM </w:t>
                            </w:r>
                            <w:r w:rsidRPr="00D56D5B">
                              <w:rPr>
                                <w:rFonts w:ascii="DINOT" w:eastAsia="DINOT" w:hAnsi="DINOT" w:cs="DINOT"/>
                                <w:noProof/>
                                <w:sz w:val="15"/>
                                <w:szCs w:val="15"/>
                                <w:bdr w:val="nil"/>
                                <w:lang w:val="en-GB"/>
                              </w:rPr>
                              <w:t xml:space="preserve">PADDED </w:t>
                            </w:r>
                            <w:r w:rsidR="004A6DF3" w:rsidRPr="00D56D5B">
                              <w:rPr>
                                <w:rFonts w:ascii="DINOT" w:hAnsi="DINOT"/>
                                <w:sz w:val="15"/>
                                <w:szCs w:val="15"/>
                                <w:lang w:val="en-US"/>
                              </w:rPr>
                              <w:t>Sport-</w:t>
                            </w:r>
                            <w:proofErr w:type="spellStart"/>
                            <w:r w:rsidR="004A6DF3" w:rsidRPr="00D56D5B">
                              <w:rPr>
                                <w:rFonts w:ascii="DINOT" w:hAnsi="DINOT"/>
                                <w:sz w:val="15"/>
                                <w:szCs w:val="15"/>
                                <w:lang w:val="en-US"/>
                              </w:rPr>
                              <w:t>bh</w:t>
                            </w:r>
                            <w:proofErr w:type="spellEnd"/>
                          </w:p>
                          <w:p w14:paraId="1AD4DBE2" w14:textId="66528112" w:rsidR="004A6DF3" w:rsidRPr="00080290" w:rsidRDefault="004A6DF3" w:rsidP="00080290">
                            <w:pPr>
                              <w:tabs>
                                <w:tab w:val="left" w:pos="0"/>
                              </w:tabs>
                              <w:rPr>
                                <w:rFonts w:ascii="DINOT" w:hAnsi="DINOT"/>
                                <w:sz w:val="15"/>
                                <w:szCs w:val="15"/>
                                <w:lang w:val="en-US"/>
                              </w:rPr>
                            </w:pPr>
                            <w:r w:rsidRPr="00080290">
                              <w:rPr>
                                <w:rFonts w:ascii="DINOT" w:hAnsi="DINOT"/>
                                <w:sz w:val="15"/>
                                <w:szCs w:val="15"/>
                                <w:lang w:val="en-US"/>
                              </w:rPr>
                              <w:t>XS – XL / 54,95 €</w:t>
                            </w:r>
                          </w:p>
                          <w:p w14:paraId="7304285E" w14:textId="77777777" w:rsidR="004A6DF3" w:rsidRPr="00B10C0B" w:rsidRDefault="004A6DF3" w:rsidP="00080290">
                            <w:pPr>
                              <w:tabs>
                                <w:tab w:val="left" w:pos="0"/>
                              </w:tabs>
                              <w:rPr>
                                <w:rFonts w:ascii="DINOT" w:hAnsi="DINOT"/>
                                <w:sz w:val="15"/>
                                <w:szCs w:val="15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10" o:spid="_x0000_s1027" type="#_x0000_t202" style="position:absolute;left:0;text-align:left;margin-left:81pt;margin-top:2.55pt;width:2in;height:6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" filled="f" stroked="f">
                <v:textbox>
                  <w:txbxContent>
                    <w:p w14:paraId="78882A8A" w14:textId="6ADF2187" w:rsidR="004A6DF3" w:rsidRPr="00D56D5B" w:rsidRDefault="00D56D5B" w:rsidP="00080290">
                      <w:pPr>
                        <w:tabs>
                          <w:tab w:val="left" w:pos="0"/>
                        </w:tabs>
                        <w:rPr>
                          <w:rFonts w:ascii="DINOT" w:hAnsi="DINOT"/>
                          <w:sz w:val="15"/>
                          <w:szCs w:val="15"/>
                          <w:lang w:val="en-US"/>
                        </w:rPr>
                      </w:pPr>
                      <w:r w:rsidRPr="00D56D5B">
                        <w:rPr>
                          <w:rFonts w:ascii="DINOT" w:eastAsia="DINOT" w:hAnsi="DINOT" w:cs="DINOT"/>
                          <w:bCs/>
                          <w:sz w:val="15"/>
                          <w:szCs w:val="15"/>
                          <w:bdr w:val="nil"/>
                          <w:lang w:val="en-GB" w:eastAsia="de-CH"/>
                        </w:rPr>
                        <w:t xml:space="preserve">MEDIUM </w:t>
                      </w:r>
                      <w:r w:rsidRPr="00D56D5B">
                        <w:rPr>
                          <w:rFonts w:ascii="DINOT" w:eastAsia="DINOT" w:hAnsi="DINOT" w:cs="DINOT"/>
                          <w:noProof/>
                          <w:sz w:val="15"/>
                          <w:szCs w:val="15"/>
                          <w:bdr w:val="nil"/>
                          <w:lang w:val="en-GB"/>
                        </w:rPr>
                        <w:t xml:space="preserve">PADDED </w:t>
                      </w:r>
                      <w:r w:rsidR="004A6DF3" w:rsidRPr="00D56D5B">
                        <w:rPr>
                          <w:rFonts w:ascii="DINOT" w:hAnsi="DINOT"/>
                          <w:sz w:val="15"/>
                          <w:szCs w:val="15"/>
                          <w:lang w:val="en-US"/>
                        </w:rPr>
                        <w:t>Sport-</w:t>
                      </w:r>
                      <w:proofErr w:type="spellStart"/>
                      <w:r w:rsidR="004A6DF3" w:rsidRPr="00D56D5B">
                        <w:rPr>
                          <w:rFonts w:ascii="DINOT" w:hAnsi="DINOT"/>
                          <w:sz w:val="15"/>
                          <w:szCs w:val="15"/>
                          <w:lang w:val="en-US"/>
                        </w:rPr>
                        <w:t>bh</w:t>
                      </w:r>
                      <w:proofErr w:type="spellEnd"/>
                    </w:p>
                    <w:p w14:paraId="1AD4DBE2" w14:textId="66528112" w:rsidR="004A6DF3" w:rsidRPr="00080290" w:rsidRDefault="004A6DF3" w:rsidP="00080290">
                      <w:pPr>
                        <w:tabs>
                          <w:tab w:val="left" w:pos="0"/>
                        </w:tabs>
                        <w:rPr>
                          <w:rFonts w:ascii="DINOT" w:hAnsi="DINOT"/>
                          <w:sz w:val="15"/>
                          <w:szCs w:val="15"/>
                          <w:lang w:val="en-US"/>
                        </w:rPr>
                      </w:pPr>
                      <w:r w:rsidRPr="00080290">
                        <w:rPr>
                          <w:rFonts w:ascii="DINOT" w:hAnsi="DINOT"/>
                          <w:sz w:val="15"/>
                          <w:szCs w:val="15"/>
                          <w:lang w:val="en-US"/>
                        </w:rPr>
                        <w:t>XS – XL / 54,95 €</w:t>
                      </w:r>
                    </w:p>
                    <w:p w14:paraId="7304285E" w14:textId="77777777" w:rsidR="004A6DF3" w:rsidRPr="00B10C0B" w:rsidRDefault="004A6DF3" w:rsidP="00080290">
                      <w:pPr>
                        <w:tabs>
                          <w:tab w:val="left" w:pos="0"/>
                        </w:tabs>
                        <w:rPr>
                          <w:rFonts w:ascii="DINOT" w:hAnsi="DINOT"/>
                          <w:sz w:val="15"/>
                          <w:szCs w:val="15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DF53895" w14:textId="071265E1" w:rsidR="00344006" w:rsidRPr="00FE69A3" w:rsidRDefault="00344006" w:rsidP="008747B2">
      <w:pPr>
        <w:tabs>
          <w:tab w:val="left" w:pos="848"/>
          <w:tab w:val="left" w:pos="1168"/>
          <w:tab w:val="center" w:pos="1687"/>
        </w:tabs>
        <w:spacing w:line="276" w:lineRule="auto"/>
        <w:rPr>
          <w:rFonts w:ascii="DINOT" w:eastAsia="ヒラギノ角ゴ Pro W3" w:hAnsi="DINOT"/>
          <w:bCs/>
          <w:szCs w:val="18"/>
          <w:lang w:val="nl-NL" w:eastAsia="de-CH"/>
        </w:rPr>
      </w:pPr>
    </w:p>
    <w:p w14:paraId="538A61CB" w14:textId="75B59955" w:rsidR="00080290" w:rsidRPr="00FE69A3" w:rsidRDefault="00080290" w:rsidP="008747B2">
      <w:pPr>
        <w:tabs>
          <w:tab w:val="left" w:pos="848"/>
          <w:tab w:val="left" w:pos="1168"/>
          <w:tab w:val="center" w:pos="1687"/>
        </w:tabs>
        <w:spacing w:line="276" w:lineRule="auto"/>
        <w:rPr>
          <w:rFonts w:ascii="DINOT" w:eastAsia="ヒラギノ角ゴ Pro W3" w:hAnsi="DINOT"/>
          <w:bCs/>
          <w:szCs w:val="18"/>
          <w:lang w:val="nl-NL" w:eastAsia="de-CH"/>
        </w:rPr>
      </w:pPr>
      <w:r w:rsidRPr="00FE69A3">
        <w:rPr>
          <w:rFonts w:ascii="DINOT" w:eastAsia="ヒラギノ角ゴ Pro W3" w:hAnsi="DINOT"/>
          <w:bCs/>
          <w:szCs w:val="18"/>
          <w:lang w:val="nl-NL" w:eastAsia="de-CH"/>
        </w:rPr>
        <w:t xml:space="preserve">       </w:t>
      </w:r>
      <w:r w:rsidRPr="00FE69A3">
        <w:rPr>
          <w:rFonts w:ascii="DINOT" w:eastAsia="ヒラギノ角ゴ Pro W3" w:hAnsi="DINOT"/>
          <w:bCs/>
          <w:noProof/>
          <w:szCs w:val="18"/>
        </w:rPr>
        <w:drawing>
          <wp:inline distT="0" distB="0" distL="0" distR="0" wp14:anchorId="69CF2CC3" wp14:editId="672DB8D5">
            <wp:extent cx="1436712" cy="1538503"/>
            <wp:effectExtent l="0" t="0" r="11430" b="11430"/>
            <wp:docPr id="4" name="Bild 4" descr="Macintosh HD:Users:laurareiss:Desktop:UW_Tor_0016_130281_70357_A-2:UW_Tor_0016_130281_70357_A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laurareiss:Desktop:UW_Tor_0016_130281_70357_A-2:UW_Tor_0016_130281_70357_A_we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409" cy="154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9A3">
        <w:rPr>
          <w:rFonts w:ascii="DINOT" w:eastAsia="ヒラギノ角ゴ Pro W3" w:hAnsi="DINOT"/>
          <w:bCs/>
          <w:szCs w:val="18"/>
          <w:lang w:val="nl-NL" w:eastAsia="de-CH"/>
        </w:rPr>
        <w:t xml:space="preserve">                                            </w:t>
      </w:r>
      <w:r w:rsidRPr="00FE69A3">
        <w:rPr>
          <w:rFonts w:ascii="DINOT" w:eastAsia="ヒラギノ角ゴ Pro W3" w:hAnsi="DINOT"/>
          <w:bCs/>
          <w:noProof/>
          <w:szCs w:val="18"/>
        </w:rPr>
        <w:drawing>
          <wp:inline distT="0" distB="0" distL="0" distR="0" wp14:anchorId="2B2BEBBE" wp14:editId="546750C4">
            <wp:extent cx="1466997" cy="1570934"/>
            <wp:effectExtent l="0" t="0" r="6350" b="4445"/>
            <wp:docPr id="1" name="Bild 1" descr="Macintosh HD:Users:laurareiss:Desktop:UW_Tor_0016_130311_31601_A-2:UW_Tor_0016_130311_31601_A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aurareiss:Desktop:UW_Tor_0016_130311_31601_A-2:UW_Tor_0016_130311_31601_A_we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997" cy="1570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E6AB78" w14:textId="77777777" w:rsidR="00080290" w:rsidRPr="00FE69A3" w:rsidRDefault="00080290" w:rsidP="008747B2">
      <w:pPr>
        <w:tabs>
          <w:tab w:val="left" w:pos="848"/>
          <w:tab w:val="left" w:pos="1168"/>
          <w:tab w:val="center" w:pos="1687"/>
        </w:tabs>
        <w:spacing w:line="276" w:lineRule="auto"/>
        <w:rPr>
          <w:rFonts w:ascii="DINOT" w:eastAsia="ヒラギノ角ゴ Pro W3" w:hAnsi="DINOT"/>
          <w:bCs/>
          <w:szCs w:val="18"/>
          <w:lang w:val="nl-NL" w:eastAsia="de-CH"/>
        </w:rPr>
      </w:pPr>
    </w:p>
    <w:p w14:paraId="4388A7B0" w14:textId="17A15486" w:rsidR="00344006" w:rsidRPr="00FE69A3" w:rsidRDefault="00344006" w:rsidP="008747B2">
      <w:pPr>
        <w:tabs>
          <w:tab w:val="left" w:pos="848"/>
          <w:tab w:val="left" w:pos="1168"/>
          <w:tab w:val="center" w:pos="1687"/>
        </w:tabs>
        <w:spacing w:line="276" w:lineRule="auto"/>
        <w:rPr>
          <w:rFonts w:ascii="DINOT" w:eastAsia="ヒラギノ角ゴ Pro W3" w:hAnsi="DINOT"/>
          <w:bCs/>
          <w:szCs w:val="18"/>
          <w:lang w:val="nl-NL" w:eastAsia="de-CH"/>
        </w:rPr>
      </w:pPr>
    </w:p>
    <w:p w14:paraId="6C95D2A4" w14:textId="77777777" w:rsidR="00344006" w:rsidRPr="00FE69A3" w:rsidRDefault="00344006" w:rsidP="008747B2">
      <w:pPr>
        <w:tabs>
          <w:tab w:val="left" w:pos="848"/>
          <w:tab w:val="left" w:pos="1168"/>
          <w:tab w:val="center" w:pos="1687"/>
        </w:tabs>
        <w:spacing w:line="276" w:lineRule="auto"/>
        <w:rPr>
          <w:rFonts w:ascii="DINOT" w:eastAsia="ヒラギノ角ゴ Pro W3" w:hAnsi="DINOT"/>
          <w:bCs/>
          <w:szCs w:val="18"/>
          <w:lang w:val="nl-NL" w:eastAsia="de-CH"/>
        </w:rPr>
      </w:pPr>
    </w:p>
    <w:p w14:paraId="4ABED743" w14:textId="77777777" w:rsidR="00344006" w:rsidRPr="00FE69A3" w:rsidRDefault="00344006" w:rsidP="008747B2">
      <w:pPr>
        <w:tabs>
          <w:tab w:val="left" w:pos="848"/>
          <w:tab w:val="left" w:pos="1168"/>
          <w:tab w:val="center" w:pos="1687"/>
        </w:tabs>
        <w:spacing w:line="276" w:lineRule="auto"/>
        <w:rPr>
          <w:rFonts w:ascii="DINOT" w:eastAsia="ヒラギノ角ゴ Pro W3" w:hAnsi="DINOT"/>
          <w:bCs/>
          <w:szCs w:val="18"/>
          <w:lang w:val="nl-NL" w:eastAsia="de-CH"/>
        </w:rPr>
      </w:pPr>
      <w:bookmarkStart w:id="0" w:name="_GoBack"/>
      <w:bookmarkEnd w:id="0"/>
    </w:p>
    <w:p w14:paraId="34B8AAE4" w14:textId="77777777" w:rsidR="003977D1" w:rsidRPr="00FE69A3" w:rsidRDefault="003977D1" w:rsidP="008747B2">
      <w:pPr>
        <w:tabs>
          <w:tab w:val="left" w:pos="848"/>
          <w:tab w:val="left" w:pos="1168"/>
          <w:tab w:val="center" w:pos="1687"/>
        </w:tabs>
        <w:spacing w:line="276" w:lineRule="auto"/>
        <w:rPr>
          <w:rFonts w:ascii="DINOT" w:eastAsia="ヒラギノ角ゴ Pro W3" w:hAnsi="DINOT"/>
          <w:bCs/>
          <w:szCs w:val="18"/>
          <w:lang w:val="nl-NL" w:eastAsia="de-CH"/>
        </w:rPr>
      </w:pPr>
    </w:p>
    <w:p w14:paraId="362828EC" w14:textId="77777777" w:rsidR="00080290" w:rsidRPr="00FE69A3" w:rsidRDefault="00080290" w:rsidP="008747B2">
      <w:pPr>
        <w:tabs>
          <w:tab w:val="left" w:pos="848"/>
          <w:tab w:val="left" w:pos="1168"/>
          <w:tab w:val="center" w:pos="1687"/>
        </w:tabs>
        <w:spacing w:line="276" w:lineRule="auto"/>
        <w:rPr>
          <w:rFonts w:ascii="DINOT" w:eastAsia="ヒラギノ角ゴ Pro W3" w:hAnsi="DINOT"/>
          <w:bCs/>
          <w:szCs w:val="18"/>
          <w:lang w:val="nl-NL" w:eastAsia="de-CH"/>
        </w:rPr>
      </w:pPr>
    </w:p>
    <w:p w14:paraId="10A9EB0B" w14:textId="77777777" w:rsidR="008747B2" w:rsidRPr="00FE69A3" w:rsidRDefault="008747B2" w:rsidP="007543C7">
      <w:pPr>
        <w:spacing w:line="276" w:lineRule="auto"/>
        <w:rPr>
          <w:rFonts w:ascii="DINOT" w:eastAsia="ヒラギノ角ゴ Pro W3" w:hAnsi="DINOT"/>
          <w:bCs/>
          <w:szCs w:val="18"/>
          <w:lang w:val="nl-NL" w:eastAsia="de-CH"/>
        </w:rPr>
      </w:pPr>
    </w:p>
    <w:p w14:paraId="4E4043AE" w14:textId="163713ED" w:rsidR="009B6D91" w:rsidRPr="00FE69A3" w:rsidRDefault="003A27FD" w:rsidP="007543C7">
      <w:pPr>
        <w:spacing w:line="276" w:lineRule="auto"/>
        <w:rPr>
          <w:rFonts w:ascii="DINOT" w:eastAsia="ヒラギノ角ゴ Pro W3" w:hAnsi="DINOT"/>
          <w:bCs/>
          <w:szCs w:val="18"/>
          <w:lang w:val="nl-NL" w:eastAsia="de-CH"/>
        </w:rPr>
      </w:pPr>
      <w:r w:rsidRPr="00FE69A3">
        <w:rPr>
          <w:rFonts w:ascii="DINOT" w:eastAsia="ヒラギノ角ゴ Pro W3" w:hAnsi="DINOT"/>
          <w:bCs/>
          <w:szCs w:val="18"/>
          <w:lang w:val="nl-NL" w:eastAsia="de-CH"/>
        </w:rPr>
        <w:t xml:space="preserve">De </w:t>
      </w:r>
      <w:r w:rsidR="00D56D5B">
        <w:rPr>
          <w:rFonts w:ascii="DINOT" w:eastAsia="DINOT" w:hAnsi="DINOT" w:cs="DINOT"/>
          <w:bCs/>
          <w:szCs w:val="18"/>
          <w:bdr w:val="nil"/>
          <w:lang w:val="en-GB" w:eastAsia="de-CH"/>
        </w:rPr>
        <w:t xml:space="preserve">MEDIUM </w:t>
      </w:r>
      <w:r w:rsidR="00D56D5B">
        <w:rPr>
          <w:rFonts w:ascii="DINOT" w:eastAsia="DINOT" w:hAnsi="DINOT" w:cs="DINOT"/>
          <w:noProof/>
          <w:szCs w:val="18"/>
          <w:bdr w:val="nil"/>
          <w:lang w:val="en-GB"/>
        </w:rPr>
        <w:t xml:space="preserve">PADDED </w:t>
      </w:r>
      <w:r w:rsidR="004A6DF3">
        <w:rPr>
          <w:rFonts w:ascii="DINOT" w:eastAsia="ヒラギノ角ゴ Pro W3" w:hAnsi="DINOT"/>
          <w:bCs/>
          <w:szCs w:val="18"/>
          <w:lang w:val="nl-NL" w:eastAsia="de-CH"/>
        </w:rPr>
        <w:t>S</w:t>
      </w:r>
      <w:r w:rsidR="00645E00">
        <w:rPr>
          <w:rFonts w:ascii="DINOT" w:eastAsia="ヒラギノ角ゴ Pro W3" w:hAnsi="DINOT"/>
          <w:bCs/>
          <w:szCs w:val="18"/>
          <w:lang w:val="nl-NL" w:eastAsia="de-CH"/>
        </w:rPr>
        <w:t xml:space="preserve">port-bh en de </w:t>
      </w:r>
      <w:r w:rsidR="004E501B" w:rsidRPr="00FE69A3">
        <w:rPr>
          <w:rFonts w:ascii="DINOT" w:eastAsia="ヒラギノ角ゴ Pro W3" w:hAnsi="DINOT"/>
          <w:bCs/>
          <w:szCs w:val="18"/>
          <w:lang w:val="nl-NL" w:eastAsia="de-CH"/>
        </w:rPr>
        <w:t xml:space="preserve">THE </w:t>
      </w:r>
      <w:r w:rsidRPr="00FE69A3">
        <w:rPr>
          <w:rFonts w:ascii="DINOT" w:eastAsia="ヒラギノ角ゴ Pro W3" w:hAnsi="DINOT"/>
          <w:bCs/>
          <w:szCs w:val="18"/>
          <w:lang w:val="nl-NL" w:eastAsia="de-CH"/>
        </w:rPr>
        <w:t>INVISIBLE</w:t>
      </w:r>
      <w:r w:rsidR="00DD6BAE" w:rsidRPr="00FE69A3">
        <w:rPr>
          <w:rFonts w:ascii="DINOT" w:eastAsia="ヒラギノ角ゴ Pro W3" w:hAnsi="DINOT"/>
          <w:bCs/>
          <w:szCs w:val="18"/>
          <w:lang w:val="nl-NL" w:eastAsia="de-CH"/>
        </w:rPr>
        <w:t>S</w:t>
      </w:r>
      <w:r w:rsidRPr="00FE69A3">
        <w:rPr>
          <w:rFonts w:ascii="DINOT" w:eastAsia="ヒラギノ角ゴ Pro W3" w:hAnsi="DINOT"/>
          <w:bCs/>
          <w:szCs w:val="18"/>
          <w:lang w:val="nl-NL" w:eastAsia="de-CH"/>
        </w:rPr>
        <w:t xml:space="preserve"> String </w:t>
      </w:r>
      <w:r w:rsidR="00645E00">
        <w:rPr>
          <w:rFonts w:ascii="DINOT" w:eastAsia="ヒラギノ角ゴ Pro W3" w:hAnsi="DINOT"/>
          <w:bCs/>
          <w:szCs w:val="18"/>
          <w:lang w:val="nl-NL" w:eastAsia="de-CH"/>
        </w:rPr>
        <w:t xml:space="preserve">zijn nu te koop in de winkel en op </w:t>
      </w:r>
      <w:r w:rsidR="009B6D91" w:rsidRPr="00FE69A3">
        <w:rPr>
          <w:rFonts w:ascii="DINOT" w:eastAsia="ヒラギノ角ゴ Pro W3" w:hAnsi="DINOT"/>
          <w:bCs/>
          <w:szCs w:val="18"/>
          <w:lang w:val="nl-NL" w:eastAsia="de-CH"/>
        </w:rPr>
        <w:t>Odlo.com</w:t>
      </w:r>
      <w:r w:rsidR="00080290" w:rsidRPr="00FE69A3">
        <w:rPr>
          <w:rFonts w:ascii="DINOT" w:eastAsia="ヒラギノ角ゴ Pro W3" w:hAnsi="DINOT"/>
          <w:bCs/>
          <w:szCs w:val="18"/>
          <w:lang w:val="nl-NL" w:eastAsia="de-CH"/>
        </w:rPr>
        <w:t>.</w:t>
      </w:r>
    </w:p>
    <w:p w14:paraId="477E1667" w14:textId="77777777" w:rsidR="009350B4" w:rsidRPr="00FE69A3" w:rsidRDefault="009350B4" w:rsidP="007543C7">
      <w:pPr>
        <w:spacing w:line="276" w:lineRule="auto"/>
        <w:rPr>
          <w:rFonts w:ascii="DINOT" w:eastAsia="ヒラギノ角ゴ Pro W3" w:hAnsi="DINOT"/>
          <w:bCs/>
          <w:szCs w:val="18"/>
          <w:lang w:val="nl-NL" w:eastAsia="de-CH"/>
        </w:rPr>
      </w:pPr>
    </w:p>
    <w:p w14:paraId="015225BB" w14:textId="77777777" w:rsidR="009350B4" w:rsidRPr="00FE69A3" w:rsidRDefault="009350B4" w:rsidP="007543C7">
      <w:pPr>
        <w:spacing w:line="276" w:lineRule="auto"/>
        <w:rPr>
          <w:rFonts w:ascii="DINOT" w:eastAsia="ヒラギノ角ゴ Pro W3" w:hAnsi="DINOT"/>
          <w:bCs/>
          <w:szCs w:val="18"/>
          <w:lang w:val="nl-NL" w:eastAsia="de-CH"/>
        </w:rPr>
      </w:pPr>
    </w:p>
    <w:p w14:paraId="40521E71" w14:textId="7669416B" w:rsidR="008747B2" w:rsidRPr="00FE69A3" w:rsidRDefault="004972A6" w:rsidP="008747B2">
      <w:pPr>
        <w:spacing w:line="276" w:lineRule="auto"/>
        <w:rPr>
          <w:rFonts w:ascii="DINOT" w:hAnsi="DINOT" w:cs="DINOT"/>
          <w:bCs/>
          <w:szCs w:val="18"/>
          <w:lang w:val="nl-NL" w:bidi="en-GB"/>
        </w:rPr>
      </w:pPr>
      <w:r>
        <w:rPr>
          <w:rFonts w:ascii="DINOT" w:hAnsi="DINOT" w:cs="DINOT"/>
          <w:bCs/>
          <w:szCs w:val="18"/>
          <w:lang w:val="nl-NL" w:bidi="en-GB"/>
        </w:rPr>
        <w:t xml:space="preserve">Foto’s, illustraties en afbeeldingen </w:t>
      </w:r>
      <w:r w:rsidR="00645E00">
        <w:rPr>
          <w:rFonts w:ascii="DINOT" w:hAnsi="DINOT" w:cs="DINOT"/>
          <w:bCs/>
          <w:szCs w:val="18"/>
          <w:lang w:val="nl-NL" w:bidi="en-GB"/>
        </w:rPr>
        <w:t xml:space="preserve">kunnen via </w:t>
      </w:r>
      <w:proofErr w:type="spellStart"/>
      <w:r w:rsidR="00645E00">
        <w:rPr>
          <w:rFonts w:ascii="DINOT" w:hAnsi="DINOT" w:cs="DINOT"/>
          <w:bCs/>
          <w:szCs w:val="18"/>
          <w:lang w:val="nl-NL" w:bidi="en-GB"/>
        </w:rPr>
        <w:t>Brandweb</w:t>
      </w:r>
      <w:proofErr w:type="spellEnd"/>
      <w:r w:rsidR="00645E00">
        <w:rPr>
          <w:rFonts w:ascii="DINOT" w:hAnsi="DINOT" w:cs="DINOT"/>
          <w:bCs/>
          <w:szCs w:val="18"/>
          <w:lang w:val="nl-NL" w:bidi="en-GB"/>
        </w:rPr>
        <w:t xml:space="preserve"> gedownload worden</w:t>
      </w:r>
      <w:r w:rsidR="008747B2" w:rsidRPr="00FE69A3">
        <w:rPr>
          <w:rFonts w:ascii="DINOT" w:hAnsi="DINOT" w:cs="DINOT"/>
          <w:bCs/>
          <w:szCs w:val="18"/>
          <w:lang w:val="nl-NL" w:bidi="en-GB"/>
        </w:rPr>
        <w:t>:</w:t>
      </w:r>
    </w:p>
    <w:p w14:paraId="2966B303" w14:textId="4B19F8F9" w:rsidR="008747B2" w:rsidRPr="00FE69A3" w:rsidRDefault="008747B2" w:rsidP="008747B2">
      <w:pPr>
        <w:spacing w:line="276" w:lineRule="auto"/>
        <w:rPr>
          <w:rFonts w:ascii="DINOT" w:hAnsi="DINOT" w:cs="DINOT"/>
          <w:bCs/>
          <w:szCs w:val="18"/>
          <w:lang w:val="nl-NL" w:bidi="en-GB"/>
        </w:rPr>
      </w:pPr>
      <w:r w:rsidRPr="00FE69A3">
        <w:rPr>
          <w:rFonts w:ascii="DINOT" w:hAnsi="DINOT" w:cs="DINOT"/>
          <w:bCs/>
          <w:szCs w:val="18"/>
          <w:lang w:val="nl-NL" w:bidi="en-GB"/>
        </w:rPr>
        <w:t>http://odlo.brandweb.ch</w:t>
      </w:r>
      <w:r w:rsidRPr="00FE69A3">
        <w:rPr>
          <w:rFonts w:ascii="DINOT" w:hAnsi="DINOT" w:cs="DINOT"/>
          <w:bCs/>
          <w:szCs w:val="18"/>
          <w:lang w:val="nl-NL" w:bidi="en-GB"/>
        </w:rPr>
        <w:tab/>
      </w:r>
    </w:p>
    <w:p w14:paraId="63EE4B63" w14:textId="77777777" w:rsidR="008747B2" w:rsidRPr="00FE69A3" w:rsidRDefault="008747B2" w:rsidP="008747B2">
      <w:pPr>
        <w:spacing w:line="276" w:lineRule="auto"/>
        <w:rPr>
          <w:rFonts w:ascii="DINOT" w:hAnsi="DINOT" w:cs="DINOT"/>
          <w:bCs/>
          <w:szCs w:val="18"/>
          <w:lang w:val="nl-NL" w:bidi="en-GB"/>
        </w:rPr>
      </w:pPr>
      <w:r w:rsidRPr="00FE69A3">
        <w:rPr>
          <w:rFonts w:ascii="DINOT" w:hAnsi="DINOT" w:cs="DINOT"/>
          <w:bCs/>
          <w:szCs w:val="18"/>
          <w:lang w:val="nl-NL" w:bidi="en-GB"/>
        </w:rPr>
        <w:t>Login: Media</w:t>
      </w:r>
    </w:p>
    <w:p w14:paraId="47CEF1E0" w14:textId="70A253C6" w:rsidR="008747B2" w:rsidRPr="00FE69A3" w:rsidRDefault="004972A6" w:rsidP="008747B2">
      <w:pPr>
        <w:spacing w:line="276" w:lineRule="auto"/>
        <w:rPr>
          <w:rFonts w:ascii="DINOT" w:hAnsi="DINOT" w:cs="DINOT"/>
          <w:bCs/>
          <w:szCs w:val="18"/>
          <w:lang w:val="nl-NL" w:bidi="en-GB"/>
        </w:rPr>
      </w:pPr>
      <w:r>
        <w:rPr>
          <w:rFonts w:ascii="DINOT" w:hAnsi="DINOT" w:cs="DINOT"/>
          <w:bCs/>
          <w:szCs w:val="18"/>
          <w:lang w:val="nl-NL" w:bidi="en-GB"/>
        </w:rPr>
        <w:t>Pas</w:t>
      </w:r>
      <w:r w:rsidR="008747B2" w:rsidRPr="00FE69A3">
        <w:rPr>
          <w:rFonts w:ascii="DINOT" w:hAnsi="DINOT" w:cs="DINOT"/>
          <w:bCs/>
          <w:szCs w:val="18"/>
          <w:lang w:val="nl-NL" w:bidi="en-GB"/>
        </w:rPr>
        <w:t>wo</w:t>
      </w:r>
      <w:r>
        <w:rPr>
          <w:rFonts w:ascii="DINOT" w:hAnsi="DINOT" w:cs="DINOT"/>
          <w:bCs/>
          <w:szCs w:val="18"/>
          <w:lang w:val="nl-NL" w:bidi="en-GB"/>
        </w:rPr>
        <w:t>o</w:t>
      </w:r>
      <w:r w:rsidR="008747B2" w:rsidRPr="00FE69A3">
        <w:rPr>
          <w:rFonts w:ascii="DINOT" w:hAnsi="DINOT" w:cs="DINOT"/>
          <w:bCs/>
          <w:szCs w:val="18"/>
          <w:lang w:val="nl-NL" w:bidi="en-GB"/>
        </w:rPr>
        <w:t>rd: Sapporo106</w:t>
      </w:r>
    </w:p>
    <w:p w14:paraId="37BBF27B" w14:textId="4DFA9B81" w:rsidR="008747B2" w:rsidRPr="00FE69A3" w:rsidRDefault="008747B2" w:rsidP="007543C7">
      <w:pPr>
        <w:spacing w:line="276" w:lineRule="auto"/>
        <w:rPr>
          <w:rFonts w:ascii="DINOT" w:eastAsia="ヒラギノ角ゴ Pro W3" w:hAnsi="DINOT"/>
          <w:bCs/>
          <w:szCs w:val="18"/>
          <w:lang w:val="nl-NL" w:eastAsia="de-CH"/>
        </w:rPr>
      </w:pPr>
    </w:p>
    <w:p w14:paraId="162762EB" w14:textId="77777777" w:rsidR="007543C7" w:rsidRPr="00FE69A3" w:rsidRDefault="007543C7" w:rsidP="007543C7">
      <w:pPr>
        <w:spacing w:line="276" w:lineRule="auto"/>
        <w:rPr>
          <w:rFonts w:ascii="DINOT" w:eastAsia="ヒラギノ角ゴ Pro W3" w:hAnsi="DINOT"/>
          <w:bCs/>
          <w:szCs w:val="18"/>
          <w:lang w:val="nl-NL" w:eastAsia="de-CH"/>
        </w:rPr>
      </w:pPr>
    </w:p>
    <w:p w14:paraId="000A91D0" w14:textId="77777777" w:rsidR="008F2E49" w:rsidRPr="00FE69A3" w:rsidRDefault="008F2E49">
      <w:pPr>
        <w:rPr>
          <w:lang w:val="nl-NL"/>
        </w:rPr>
      </w:pPr>
    </w:p>
    <w:sectPr w:rsidR="008F2E49" w:rsidRPr="00FE69A3" w:rsidSect="007543C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287" w:bottom="568" w:left="1701" w:header="851" w:footer="41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C148D4" w14:textId="77777777" w:rsidR="004A6DF3" w:rsidRDefault="004A6DF3">
      <w:pPr>
        <w:spacing w:line="240" w:lineRule="auto"/>
      </w:pPr>
      <w:r>
        <w:separator/>
      </w:r>
    </w:p>
  </w:endnote>
  <w:endnote w:type="continuationSeparator" w:id="0">
    <w:p w14:paraId="11BE33E5" w14:textId="77777777" w:rsidR="004A6DF3" w:rsidRDefault="004A6D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Eurostile">
    <w:panose1 w:val="020B050402020205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DIN Engschrift Std">
    <w:panose1 w:val="020B0606020202020204"/>
    <w:charset w:val="00"/>
    <w:family w:val="auto"/>
    <w:pitch w:val="variable"/>
    <w:sig w:usb0="00000003" w:usb1="00000000" w:usb2="00000000" w:usb3="00000000" w:csb0="00000001" w:csb1="00000000"/>
  </w:font>
  <w:font w:name="DINOT">
    <w:panose1 w:val="020B0504020101020102"/>
    <w:charset w:val="00"/>
    <w:family w:val="auto"/>
    <w:pitch w:val="variable"/>
    <w:sig w:usb0="800000AF" w:usb1="4000207B" w:usb2="00000008" w:usb3="00000000" w:csb0="00000001" w:csb1="00000000"/>
  </w:font>
  <w:font w:name="DINOT-Medium">
    <w:panose1 w:val="020B0604020101020102"/>
    <w:charset w:val="00"/>
    <w:family w:val="auto"/>
    <w:pitch w:val="variable"/>
    <w:sig w:usb0="800002AF" w:usb1="4000207B" w:usb2="00000008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67E7E6" w14:textId="77777777" w:rsidR="004A6DF3" w:rsidRPr="006A717A" w:rsidRDefault="004A6DF3" w:rsidP="007543C7">
    <w:pPr>
      <w:pStyle w:val="Fuzeile"/>
      <w:tabs>
        <w:tab w:val="left" w:pos="1080"/>
      </w:tabs>
      <w:rPr>
        <w:rFonts w:ascii="DINOT" w:hAnsi="DINOT" w:cs="DINOT"/>
      </w:rPr>
    </w:pPr>
    <w:r w:rsidRPr="006A717A">
      <w:rPr>
        <w:rFonts w:ascii="DINOT" w:hAnsi="DINOT" w:cs="DINOT"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3C2CE8" w14:textId="21075F37" w:rsidR="004A6DF3" w:rsidRPr="00FE69A3" w:rsidRDefault="004A6DF3" w:rsidP="00344006">
    <w:pPr>
      <w:spacing w:line="276" w:lineRule="auto"/>
      <w:rPr>
        <w:rFonts w:ascii="DINOT" w:hAnsi="DINOT" w:cs="DINOT"/>
        <w:color w:val="808080" w:themeColor="background1" w:themeShade="80"/>
        <w:sz w:val="15"/>
        <w:szCs w:val="15"/>
        <w:lang w:val="nl-NL" w:eastAsia="en-US"/>
      </w:rPr>
    </w:pPr>
    <w:proofErr w:type="spellStart"/>
    <w:r w:rsidRPr="00FE69A3">
      <w:rPr>
        <w:rFonts w:ascii="DINOT" w:hAnsi="DINOT"/>
        <w:color w:val="808080" w:themeColor="background1" w:themeShade="80"/>
        <w:sz w:val="15"/>
        <w:szCs w:val="15"/>
        <w:lang w:val="nl-NL"/>
      </w:rPr>
      <w:t>Odlo</w:t>
    </w:r>
    <w:proofErr w:type="spellEnd"/>
    <w:r w:rsidRPr="00FE69A3">
      <w:rPr>
        <w:rFonts w:ascii="DINOT" w:hAnsi="DINOT"/>
        <w:color w:val="808080" w:themeColor="background1" w:themeShade="80"/>
        <w:sz w:val="15"/>
        <w:szCs w:val="15"/>
        <w:lang w:val="nl-NL"/>
      </w:rPr>
      <w:t xml:space="preserve"> is de uitvinder </w:t>
    </w:r>
    <w:r>
      <w:rPr>
        <w:rFonts w:ascii="DINOT" w:hAnsi="DINOT"/>
        <w:color w:val="808080" w:themeColor="background1" w:themeShade="80"/>
        <w:sz w:val="15"/>
        <w:szCs w:val="15"/>
        <w:lang w:val="nl-NL"/>
      </w:rPr>
      <w:t>van</w:t>
    </w:r>
    <w:r w:rsidR="004972A6">
      <w:rPr>
        <w:rFonts w:ascii="DINOT" w:hAnsi="DINOT"/>
        <w:color w:val="808080" w:themeColor="background1" w:themeShade="80"/>
        <w:sz w:val="15"/>
        <w:szCs w:val="15"/>
        <w:lang w:val="nl-NL"/>
      </w:rPr>
      <w:t xml:space="preserve"> het</w:t>
    </w:r>
    <w:r>
      <w:rPr>
        <w:rFonts w:ascii="DINOT" w:hAnsi="DINOT"/>
        <w:color w:val="808080" w:themeColor="background1" w:themeShade="80"/>
        <w:sz w:val="15"/>
        <w:szCs w:val="15"/>
        <w:lang w:val="nl-NL"/>
      </w:rPr>
      <w:t xml:space="preserve"> functione</w:t>
    </w:r>
    <w:r w:rsidR="004972A6">
      <w:rPr>
        <w:rFonts w:ascii="DINOT" w:hAnsi="DINOT"/>
        <w:color w:val="808080" w:themeColor="background1" w:themeShade="80"/>
        <w:sz w:val="15"/>
        <w:szCs w:val="15"/>
        <w:lang w:val="nl-NL"/>
      </w:rPr>
      <w:t xml:space="preserve">le </w:t>
    </w:r>
    <w:r>
      <w:rPr>
        <w:rFonts w:ascii="DINOT" w:hAnsi="DINOT"/>
        <w:color w:val="808080" w:themeColor="background1" w:themeShade="80"/>
        <w:sz w:val="15"/>
        <w:szCs w:val="15"/>
        <w:lang w:val="nl-NL"/>
      </w:rPr>
      <w:t xml:space="preserve">sportondergoed en het drielagenprincipe. </w:t>
    </w:r>
    <w:r w:rsidRPr="00FE69A3">
      <w:rPr>
        <w:rFonts w:ascii="DINOT" w:hAnsi="DINOT"/>
        <w:color w:val="808080" w:themeColor="background1" w:themeShade="80"/>
        <w:sz w:val="15"/>
        <w:szCs w:val="15"/>
        <w:lang w:val="nl-NL"/>
      </w:rPr>
      <w:t xml:space="preserve">In Europa is </w:t>
    </w:r>
    <w:proofErr w:type="spellStart"/>
    <w:r w:rsidRPr="00FE69A3">
      <w:rPr>
        <w:rFonts w:ascii="DINOT" w:hAnsi="DINOT"/>
        <w:color w:val="808080" w:themeColor="background1" w:themeShade="80"/>
        <w:sz w:val="15"/>
        <w:szCs w:val="15"/>
        <w:lang w:val="nl-NL"/>
      </w:rPr>
      <w:t>Odlo</w:t>
    </w:r>
    <w:proofErr w:type="spellEnd"/>
    <w:r w:rsidRPr="00FE69A3">
      <w:rPr>
        <w:rFonts w:ascii="DINOT" w:hAnsi="DINOT"/>
        <w:color w:val="808080" w:themeColor="background1" w:themeShade="80"/>
        <w:sz w:val="15"/>
        <w:szCs w:val="15"/>
        <w:lang w:val="nl-NL"/>
      </w:rPr>
      <w:t xml:space="preserve"> </w:t>
    </w:r>
    <w:r>
      <w:rPr>
        <w:rFonts w:ascii="DINOT" w:hAnsi="DINOT"/>
        <w:color w:val="808080" w:themeColor="background1" w:themeShade="80"/>
        <w:sz w:val="15"/>
        <w:szCs w:val="15"/>
        <w:lang w:val="nl-NL"/>
      </w:rPr>
      <w:t>de onbetwiste marktleider in het segment sportondergoed en een technologi</w:t>
    </w:r>
    <w:r w:rsidR="004972A6">
      <w:rPr>
        <w:rFonts w:ascii="DINOT" w:hAnsi="DINOT"/>
        <w:color w:val="808080" w:themeColor="background1" w:themeShade="80"/>
        <w:sz w:val="15"/>
        <w:szCs w:val="15"/>
        <w:lang w:val="nl-NL"/>
      </w:rPr>
      <w:t xml:space="preserve">sche </w:t>
    </w:r>
    <w:r>
      <w:rPr>
        <w:rFonts w:ascii="DINOT" w:hAnsi="DINOT"/>
        <w:color w:val="808080" w:themeColor="background1" w:themeShade="80"/>
        <w:sz w:val="15"/>
        <w:szCs w:val="15"/>
        <w:lang w:val="nl-NL"/>
      </w:rPr>
      <w:t xml:space="preserve">pionier op het </w:t>
    </w:r>
    <w:r w:rsidR="004972A6">
      <w:rPr>
        <w:rFonts w:ascii="DINOT" w:hAnsi="DINOT"/>
        <w:color w:val="808080" w:themeColor="background1" w:themeShade="80"/>
        <w:sz w:val="15"/>
        <w:szCs w:val="15"/>
        <w:lang w:val="nl-NL"/>
      </w:rPr>
      <w:t xml:space="preserve">gebied </w:t>
    </w:r>
    <w:r>
      <w:rPr>
        <w:rFonts w:ascii="DINOT" w:hAnsi="DINOT"/>
        <w:color w:val="808080" w:themeColor="background1" w:themeShade="80"/>
        <w:sz w:val="15"/>
        <w:szCs w:val="15"/>
        <w:lang w:val="nl-NL"/>
      </w:rPr>
      <w:t xml:space="preserve">van functionele sportkleding. </w:t>
    </w:r>
    <w:proofErr w:type="spellStart"/>
    <w:r w:rsidR="004972A6">
      <w:rPr>
        <w:rFonts w:ascii="DINOT" w:hAnsi="DINOT"/>
        <w:color w:val="808080" w:themeColor="background1" w:themeShade="80"/>
        <w:sz w:val="15"/>
        <w:szCs w:val="15"/>
        <w:lang w:val="nl-NL"/>
      </w:rPr>
      <w:t>Odlo</w:t>
    </w:r>
    <w:proofErr w:type="spellEnd"/>
    <w:r w:rsidR="004972A6">
      <w:rPr>
        <w:rFonts w:ascii="DINOT" w:hAnsi="DINOT"/>
        <w:color w:val="808080" w:themeColor="background1" w:themeShade="80"/>
        <w:sz w:val="15"/>
        <w:szCs w:val="15"/>
        <w:lang w:val="nl-NL"/>
      </w:rPr>
      <w:t xml:space="preserve"> </w:t>
    </w:r>
    <w:r>
      <w:rPr>
        <w:rFonts w:ascii="DINOT" w:hAnsi="DINOT"/>
        <w:color w:val="808080" w:themeColor="background1" w:themeShade="80"/>
        <w:sz w:val="15"/>
        <w:szCs w:val="15"/>
        <w:lang w:val="nl-NL"/>
      </w:rPr>
      <w:t>werd in 1946 opgericht</w:t>
    </w:r>
    <w:r w:rsidR="004972A6">
      <w:rPr>
        <w:rFonts w:ascii="DINOT" w:hAnsi="DINOT"/>
        <w:color w:val="808080" w:themeColor="background1" w:themeShade="80"/>
        <w:sz w:val="15"/>
        <w:szCs w:val="15"/>
        <w:lang w:val="nl-NL"/>
      </w:rPr>
      <w:t xml:space="preserve"> en </w:t>
    </w:r>
    <w:r>
      <w:rPr>
        <w:rFonts w:ascii="DINOT" w:hAnsi="DINOT"/>
        <w:color w:val="808080" w:themeColor="background1" w:themeShade="80"/>
        <w:sz w:val="15"/>
        <w:szCs w:val="15"/>
        <w:lang w:val="nl-NL"/>
      </w:rPr>
      <w:t>heeft een sterke Noorse traditie</w:t>
    </w:r>
    <w:r w:rsidR="004972A6">
      <w:rPr>
        <w:rFonts w:ascii="DINOT" w:hAnsi="DINOT"/>
        <w:color w:val="808080" w:themeColor="background1" w:themeShade="80"/>
        <w:sz w:val="15"/>
        <w:szCs w:val="15"/>
        <w:lang w:val="nl-NL"/>
      </w:rPr>
      <w:t xml:space="preserve">, maar </w:t>
    </w:r>
    <w:r>
      <w:rPr>
        <w:rFonts w:ascii="DINOT" w:hAnsi="DINOT"/>
        <w:color w:val="808080" w:themeColor="background1" w:themeShade="80"/>
        <w:sz w:val="15"/>
        <w:szCs w:val="15"/>
        <w:lang w:val="nl-NL"/>
      </w:rPr>
      <w:t>heeft zijn hoofd</w:t>
    </w:r>
    <w:r w:rsidR="004972A6">
      <w:rPr>
        <w:rFonts w:ascii="DINOT" w:hAnsi="DINOT"/>
        <w:color w:val="808080" w:themeColor="background1" w:themeShade="80"/>
        <w:sz w:val="15"/>
        <w:szCs w:val="15"/>
        <w:lang w:val="nl-NL"/>
      </w:rPr>
      <w:t xml:space="preserve">kantoor </w:t>
    </w:r>
    <w:r>
      <w:rPr>
        <w:rFonts w:ascii="DINOT" w:hAnsi="DINOT"/>
        <w:color w:val="808080" w:themeColor="background1" w:themeShade="80"/>
        <w:sz w:val="15"/>
        <w:szCs w:val="15"/>
        <w:lang w:val="nl-NL"/>
      </w:rPr>
      <w:t xml:space="preserve">sinds 1986 in Zwitserland. </w:t>
    </w:r>
    <w:proofErr w:type="spellStart"/>
    <w:r w:rsidRPr="00FE69A3">
      <w:rPr>
        <w:rFonts w:ascii="DINOT" w:hAnsi="DINOT"/>
        <w:color w:val="808080" w:themeColor="background1" w:themeShade="80"/>
        <w:sz w:val="15"/>
        <w:szCs w:val="15"/>
        <w:lang w:val="nl-NL"/>
      </w:rPr>
      <w:t>Odlo</w:t>
    </w:r>
    <w:proofErr w:type="spellEnd"/>
    <w:r w:rsidRPr="00FE69A3">
      <w:rPr>
        <w:rFonts w:ascii="DINOT" w:hAnsi="DINOT"/>
        <w:color w:val="808080" w:themeColor="background1" w:themeShade="80"/>
        <w:sz w:val="15"/>
        <w:szCs w:val="15"/>
        <w:lang w:val="nl-NL"/>
      </w:rPr>
      <w:t xml:space="preserve"> h</w:t>
    </w:r>
    <w:r>
      <w:rPr>
        <w:rFonts w:ascii="DINOT" w:hAnsi="DINOT"/>
        <w:color w:val="808080" w:themeColor="background1" w:themeShade="80"/>
        <w:sz w:val="15"/>
        <w:szCs w:val="15"/>
        <w:lang w:val="nl-NL"/>
      </w:rPr>
      <w:t xml:space="preserve">eeft </w:t>
    </w:r>
    <w:r w:rsidR="004972A6">
      <w:rPr>
        <w:rFonts w:ascii="DINOT" w:hAnsi="DINOT"/>
        <w:color w:val="808080" w:themeColor="background1" w:themeShade="80"/>
        <w:sz w:val="15"/>
        <w:szCs w:val="15"/>
        <w:lang w:val="nl-NL"/>
      </w:rPr>
      <w:t xml:space="preserve">eigen </w:t>
    </w:r>
    <w:r>
      <w:rPr>
        <w:rFonts w:ascii="DINOT" w:hAnsi="DINOT"/>
        <w:color w:val="808080" w:themeColor="background1" w:themeShade="80"/>
        <w:sz w:val="15"/>
        <w:szCs w:val="15"/>
        <w:lang w:val="nl-NL"/>
      </w:rPr>
      <w:t xml:space="preserve">dochterondernemingen in Zwitserland, Duitsland, Frankrijk, België/Nederland, Oostenrijk, Engeland, Noorwegen en </w:t>
    </w:r>
    <w:r w:rsidRPr="00FE69A3">
      <w:rPr>
        <w:rFonts w:ascii="DINOT" w:hAnsi="DINOT"/>
        <w:color w:val="808080" w:themeColor="background1" w:themeShade="80"/>
        <w:sz w:val="15"/>
        <w:szCs w:val="15"/>
        <w:lang w:val="nl-NL"/>
      </w:rPr>
      <w:t>China. Da</w:t>
    </w:r>
    <w:r>
      <w:rPr>
        <w:rFonts w:ascii="DINOT" w:hAnsi="DINOT"/>
        <w:color w:val="808080" w:themeColor="background1" w:themeShade="80"/>
        <w:sz w:val="15"/>
        <w:szCs w:val="15"/>
        <w:lang w:val="nl-NL"/>
      </w:rPr>
      <w:t xml:space="preserve">arnaast worden </w:t>
    </w:r>
    <w:r w:rsidR="004972A6">
      <w:rPr>
        <w:rFonts w:ascii="DINOT" w:hAnsi="DINOT"/>
        <w:color w:val="808080" w:themeColor="background1" w:themeShade="80"/>
        <w:sz w:val="15"/>
        <w:szCs w:val="15"/>
        <w:lang w:val="nl-NL"/>
      </w:rPr>
      <w:t xml:space="preserve">de </w:t>
    </w:r>
    <w:r>
      <w:rPr>
        <w:rFonts w:ascii="DINOT" w:hAnsi="DINOT"/>
        <w:color w:val="808080" w:themeColor="background1" w:themeShade="80"/>
        <w:sz w:val="15"/>
        <w:szCs w:val="15"/>
        <w:lang w:val="nl-NL"/>
      </w:rPr>
      <w:t xml:space="preserve">producten van </w:t>
    </w:r>
    <w:proofErr w:type="spellStart"/>
    <w:r>
      <w:rPr>
        <w:rFonts w:ascii="DINOT" w:hAnsi="DINOT"/>
        <w:color w:val="808080" w:themeColor="background1" w:themeShade="80"/>
        <w:sz w:val="15"/>
        <w:szCs w:val="15"/>
        <w:lang w:val="nl-NL"/>
      </w:rPr>
      <w:t>Odlo</w:t>
    </w:r>
    <w:proofErr w:type="spellEnd"/>
    <w:r>
      <w:rPr>
        <w:rFonts w:ascii="DINOT" w:hAnsi="DINOT"/>
        <w:color w:val="808080" w:themeColor="background1" w:themeShade="80"/>
        <w:sz w:val="15"/>
        <w:szCs w:val="15"/>
        <w:lang w:val="nl-NL"/>
      </w:rPr>
      <w:t xml:space="preserve"> wereldwijd in ongeveer 25 landen </w:t>
    </w:r>
    <w:r w:rsidR="004972A6">
      <w:rPr>
        <w:rFonts w:ascii="DINOT" w:hAnsi="DINOT"/>
        <w:color w:val="808080" w:themeColor="background1" w:themeShade="80"/>
        <w:sz w:val="15"/>
        <w:szCs w:val="15"/>
        <w:lang w:val="nl-NL"/>
      </w:rPr>
      <w:t>verkocht</w:t>
    </w:r>
    <w:r>
      <w:rPr>
        <w:rFonts w:ascii="DINOT" w:hAnsi="DINOT"/>
        <w:color w:val="808080" w:themeColor="background1" w:themeShade="80"/>
        <w:sz w:val="15"/>
        <w:szCs w:val="15"/>
        <w:lang w:val="nl-NL"/>
      </w:rPr>
      <w:t>. Meer informatie op</w:t>
    </w:r>
    <w:r w:rsidR="004972A6">
      <w:rPr>
        <w:rFonts w:ascii="DINOT" w:hAnsi="DINOT"/>
        <w:color w:val="808080" w:themeColor="background1" w:themeShade="80"/>
        <w:sz w:val="15"/>
        <w:szCs w:val="15"/>
        <w:lang w:val="nl-NL"/>
      </w:rPr>
      <w:t>:</w:t>
    </w:r>
    <w:r w:rsidR="00FE69A3">
      <w:rPr>
        <w:rFonts w:ascii="DINOT" w:hAnsi="DINOT"/>
        <w:color w:val="808080" w:themeColor="background1" w:themeShade="80"/>
        <w:sz w:val="15"/>
        <w:szCs w:val="15"/>
        <w:lang w:val="nl-NL"/>
      </w:rPr>
      <w:t xml:space="preserve"> </w:t>
    </w:r>
    <w:hyperlink r:id="rId1" w:history="1">
      <w:r w:rsidRPr="00FE69A3">
        <w:rPr>
          <w:rStyle w:val="Link"/>
          <w:rFonts w:ascii="DINOT" w:hAnsi="DINOT" w:cs="DINOT"/>
          <w:color w:val="808080" w:themeColor="background1" w:themeShade="80"/>
          <w:sz w:val="15"/>
          <w:szCs w:val="15"/>
          <w:lang w:val="nl-NL" w:eastAsia="de-CH"/>
        </w:rPr>
        <w:t>www.odlo.com</w:t>
      </w:r>
    </w:hyperlink>
    <w:r w:rsidRPr="00FE69A3">
      <w:rPr>
        <w:rStyle w:val="Link"/>
        <w:rFonts w:ascii="DINOT" w:hAnsi="DINOT"/>
        <w:color w:val="808080" w:themeColor="background1" w:themeShade="80"/>
        <w:sz w:val="15"/>
        <w:szCs w:val="15"/>
        <w:lang w:val="nl-NL" w:eastAsia="de-CH"/>
      </w:rPr>
      <w:t>.</w:t>
    </w:r>
  </w:p>
  <w:p w14:paraId="4882B117" w14:textId="77777777" w:rsidR="004A6DF3" w:rsidRPr="00FE69A3" w:rsidRDefault="004A6DF3" w:rsidP="007543C7">
    <w:pPr>
      <w:pStyle w:val="Textkrper"/>
      <w:tabs>
        <w:tab w:val="left" w:pos="8640"/>
        <w:tab w:val="right" w:pos="9000"/>
      </w:tabs>
      <w:rPr>
        <w:rFonts w:ascii="Eurostile" w:hAnsi="Eurostile"/>
        <w:sz w:val="16"/>
        <w:szCs w:val="16"/>
        <w:lang w:val="nl-NL"/>
      </w:rPr>
    </w:pPr>
    <w:r w:rsidRPr="00FE69A3">
      <w:rPr>
        <w:rFonts w:ascii="Eurostile" w:hAnsi="Eurostile"/>
        <w:sz w:val="16"/>
        <w:szCs w:val="16"/>
        <w:lang w:val="nl-NL"/>
      </w:rP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6297EF" w14:textId="77777777" w:rsidR="004A6DF3" w:rsidRDefault="004A6DF3">
    <w:pPr>
      <w:pStyle w:val="Textkrper"/>
      <w:tabs>
        <w:tab w:val="left" w:pos="720"/>
      </w:tabs>
      <w:spacing w:line="240" w:lineRule="auto"/>
      <w:rPr>
        <w:rFonts w:ascii="Eurostile" w:hAnsi="Eurostile"/>
        <w:sz w:val="17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B947A8" w14:textId="77777777" w:rsidR="004A6DF3" w:rsidRDefault="004A6DF3">
      <w:pPr>
        <w:spacing w:line="240" w:lineRule="auto"/>
      </w:pPr>
      <w:r>
        <w:separator/>
      </w:r>
    </w:p>
  </w:footnote>
  <w:footnote w:type="continuationSeparator" w:id="0">
    <w:p w14:paraId="2F005523" w14:textId="77777777" w:rsidR="004A6DF3" w:rsidRDefault="004A6D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F46962" w14:textId="77777777" w:rsidR="004A6DF3" w:rsidRPr="00930241" w:rsidRDefault="004A6DF3" w:rsidP="007543C7">
    <w:pPr>
      <w:pStyle w:val="Kopfzeile"/>
    </w:pPr>
    <w:r>
      <w:rPr>
        <w:noProof/>
      </w:rPr>
      <w:drawing>
        <wp:inline distT="0" distB="0" distL="0" distR="0" wp14:anchorId="057D8036" wp14:editId="3AAC477F">
          <wp:extent cx="487680" cy="497840"/>
          <wp:effectExtent l="0" t="0" r="0" b="10160"/>
          <wp:docPr id="12" name="Bild 12" descr="Odlo_Logo_Etapp1 150dpi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Odlo_Logo_Etapp1 150dpi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01F2A4" w14:textId="77777777" w:rsidR="004A6DF3" w:rsidRPr="00F21FB7" w:rsidRDefault="004A6DF3" w:rsidP="007543C7">
    <w:pPr>
      <w:pStyle w:val="Kopfzeile"/>
      <w:rPr>
        <w:lang w:val="de-CH"/>
      </w:rPr>
    </w:pPr>
    <w:r>
      <w:rPr>
        <w:noProof/>
      </w:rPr>
      <w:drawing>
        <wp:inline distT="0" distB="0" distL="0" distR="0" wp14:anchorId="7E3FAF98" wp14:editId="6C405FF7">
          <wp:extent cx="538480" cy="538480"/>
          <wp:effectExtent l="0" t="0" r="0" b="0"/>
          <wp:docPr id="13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480" cy="53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de-CH"/>
      </w:rPr>
      <w:tab/>
    </w:r>
    <w:r>
      <w:rPr>
        <w:lang w:val="de-CH"/>
      </w:rPr>
      <w:tab/>
    </w:r>
  </w:p>
  <w:p w14:paraId="52C65817" w14:textId="77777777" w:rsidR="004A6DF3" w:rsidRDefault="004A6DF3" w:rsidP="007543C7">
    <w:pPr>
      <w:pStyle w:val="Kopfzeile"/>
    </w:pPr>
    <w:r>
      <w:rPr>
        <w:lang w:val="de-CH"/>
      </w:rP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88C2B1" w14:textId="77777777" w:rsidR="004A6DF3" w:rsidRDefault="004A6DF3">
    <w:pPr>
      <w:pStyle w:val="Kopfzeile"/>
      <w:rPr>
        <w:lang w:val="de-CH"/>
      </w:rPr>
    </w:pPr>
    <w:r>
      <w:rPr>
        <w:noProof/>
      </w:rPr>
      <w:drawing>
        <wp:inline distT="0" distB="0" distL="0" distR="0" wp14:anchorId="7CAE6968" wp14:editId="4A0EC386">
          <wp:extent cx="538480" cy="538480"/>
          <wp:effectExtent l="0" t="0" r="0" b="0"/>
          <wp:docPr id="1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480" cy="53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A1F245" w14:textId="77777777" w:rsidR="004A6DF3" w:rsidRDefault="004A6DF3">
    <w:pPr>
      <w:pStyle w:val="Kopfzeile"/>
    </w:pPr>
    <w:r>
      <w:rPr>
        <w:lang w:val="de-CH"/>
      </w:rPr>
      <w:tab/>
    </w:r>
    <w:r>
      <w:rPr>
        <w:lang w:val="de-CH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3C7"/>
    <w:rsid w:val="00010C06"/>
    <w:rsid w:val="00040052"/>
    <w:rsid w:val="000709D0"/>
    <w:rsid w:val="00080290"/>
    <w:rsid w:val="00081C99"/>
    <w:rsid w:val="00097B09"/>
    <w:rsid w:val="000B0C0C"/>
    <w:rsid w:val="000B715B"/>
    <w:rsid w:val="000E1A68"/>
    <w:rsid w:val="000E3DD5"/>
    <w:rsid w:val="00125AC9"/>
    <w:rsid w:val="00135BD3"/>
    <w:rsid w:val="00154440"/>
    <w:rsid w:val="0017596F"/>
    <w:rsid w:val="00183266"/>
    <w:rsid w:val="0018390B"/>
    <w:rsid w:val="00194281"/>
    <w:rsid w:val="002144A7"/>
    <w:rsid w:val="002239BE"/>
    <w:rsid w:val="00226F18"/>
    <w:rsid w:val="00236F67"/>
    <w:rsid w:val="00241D54"/>
    <w:rsid w:val="00251731"/>
    <w:rsid w:val="002719A3"/>
    <w:rsid w:val="002A308C"/>
    <w:rsid w:val="002A43C7"/>
    <w:rsid w:val="002B1580"/>
    <w:rsid w:val="002D4D27"/>
    <w:rsid w:val="003048E4"/>
    <w:rsid w:val="00314D76"/>
    <w:rsid w:val="00315ECC"/>
    <w:rsid w:val="003435C1"/>
    <w:rsid w:val="00344006"/>
    <w:rsid w:val="00355CCE"/>
    <w:rsid w:val="0036535F"/>
    <w:rsid w:val="00365C90"/>
    <w:rsid w:val="00374AE4"/>
    <w:rsid w:val="003753FA"/>
    <w:rsid w:val="00390E31"/>
    <w:rsid w:val="00396672"/>
    <w:rsid w:val="003977D1"/>
    <w:rsid w:val="003A27FD"/>
    <w:rsid w:val="003C1DDF"/>
    <w:rsid w:val="003D3F44"/>
    <w:rsid w:val="003D503F"/>
    <w:rsid w:val="003F3DDD"/>
    <w:rsid w:val="00412F24"/>
    <w:rsid w:val="00424052"/>
    <w:rsid w:val="00457AA3"/>
    <w:rsid w:val="0047655D"/>
    <w:rsid w:val="004927EB"/>
    <w:rsid w:val="004972A6"/>
    <w:rsid w:val="00497321"/>
    <w:rsid w:val="004A6DF3"/>
    <w:rsid w:val="004D1D6A"/>
    <w:rsid w:val="004E501B"/>
    <w:rsid w:val="00516AEE"/>
    <w:rsid w:val="0053599E"/>
    <w:rsid w:val="00535D40"/>
    <w:rsid w:val="00560062"/>
    <w:rsid w:val="005962B6"/>
    <w:rsid w:val="005A35DE"/>
    <w:rsid w:val="005A7DD1"/>
    <w:rsid w:val="005C209A"/>
    <w:rsid w:val="005C6FA2"/>
    <w:rsid w:val="005C7497"/>
    <w:rsid w:val="005D18B3"/>
    <w:rsid w:val="00603705"/>
    <w:rsid w:val="006214FF"/>
    <w:rsid w:val="00645E00"/>
    <w:rsid w:val="00647DAF"/>
    <w:rsid w:val="006726AA"/>
    <w:rsid w:val="0067490D"/>
    <w:rsid w:val="00684215"/>
    <w:rsid w:val="00686C48"/>
    <w:rsid w:val="006B7253"/>
    <w:rsid w:val="006C10BF"/>
    <w:rsid w:val="006D5BEF"/>
    <w:rsid w:val="006F5889"/>
    <w:rsid w:val="00701959"/>
    <w:rsid w:val="007543C7"/>
    <w:rsid w:val="00770258"/>
    <w:rsid w:val="007942B6"/>
    <w:rsid w:val="007B2209"/>
    <w:rsid w:val="007D647A"/>
    <w:rsid w:val="007F20D8"/>
    <w:rsid w:val="0081709F"/>
    <w:rsid w:val="008711F8"/>
    <w:rsid w:val="008747B2"/>
    <w:rsid w:val="00883BCF"/>
    <w:rsid w:val="00890F73"/>
    <w:rsid w:val="008964EA"/>
    <w:rsid w:val="008D4BE0"/>
    <w:rsid w:val="008E57DB"/>
    <w:rsid w:val="008F2E49"/>
    <w:rsid w:val="00910F66"/>
    <w:rsid w:val="009350B4"/>
    <w:rsid w:val="00936523"/>
    <w:rsid w:val="00967B33"/>
    <w:rsid w:val="00973873"/>
    <w:rsid w:val="009860FF"/>
    <w:rsid w:val="009B6D91"/>
    <w:rsid w:val="009C3E14"/>
    <w:rsid w:val="009C5921"/>
    <w:rsid w:val="009D1FA0"/>
    <w:rsid w:val="009E7FD2"/>
    <w:rsid w:val="009F70A5"/>
    <w:rsid w:val="00A07F7E"/>
    <w:rsid w:val="00A41293"/>
    <w:rsid w:val="00A42DA6"/>
    <w:rsid w:val="00A452F9"/>
    <w:rsid w:val="00A9725C"/>
    <w:rsid w:val="00AA007E"/>
    <w:rsid w:val="00AB5464"/>
    <w:rsid w:val="00B13588"/>
    <w:rsid w:val="00B32E90"/>
    <w:rsid w:val="00B35FAB"/>
    <w:rsid w:val="00B4596A"/>
    <w:rsid w:val="00B629F6"/>
    <w:rsid w:val="00B654DB"/>
    <w:rsid w:val="00B84A86"/>
    <w:rsid w:val="00BE01CB"/>
    <w:rsid w:val="00C05B17"/>
    <w:rsid w:val="00C334E3"/>
    <w:rsid w:val="00C52695"/>
    <w:rsid w:val="00C54DAA"/>
    <w:rsid w:val="00C55BA8"/>
    <w:rsid w:val="00C57719"/>
    <w:rsid w:val="00C869E2"/>
    <w:rsid w:val="00CA0860"/>
    <w:rsid w:val="00CE0C8D"/>
    <w:rsid w:val="00CE6D81"/>
    <w:rsid w:val="00D038E1"/>
    <w:rsid w:val="00D22E3B"/>
    <w:rsid w:val="00D430FA"/>
    <w:rsid w:val="00D50C2E"/>
    <w:rsid w:val="00D56D5B"/>
    <w:rsid w:val="00D57927"/>
    <w:rsid w:val="00D76A89"/>
    <w:rsid w:val="00D77C73"/>
    <w:rsid w:val="00D830F6"/>
    <w:rsid w:val="00D94CAF"/>
    <w:rsid w:val="00DA6E49"/>
    <w:rsid w:val="00DC65F8"/>
    <w:rsid w:val="00DD6BAE"/>
    <w:rsid w:val="00DE040D"/>
    <w:rsid w:val="00DE164C"/>
    <w:rsid w:val="00DE7CED"/>
    <w:rsid w:val="00DF594A"/>
    <w:rsid w:val="00E4362D"/>
    <w:rsid w:val="00E6778B"/>
    <w:rsid w:val="00E74EBB"/>
    <w:rsid w:val="00E769ED"/>
    <w:rsid w:val="00EA616C"/>
    <w:rsid w:val="00EF492F"/>
    <w:rsid w:val="00EF55FE"/>
    <w:rsid w:val="00F20067"/>
    <w:rsid w:val="00F40B18"/>
    <w:rsid w:val="00F43C33"/>
    <w:rsid w:val="00F62597"/>
    <w:rsid w:val="00F82C59"/>
    <w:rsid w:val="00FB5A21"/>
    <w:rsid w:val="00FE3B90"/>
    <w:rsid w:val="00FE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4D370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43C7"/>
    <w:pPr>
      <w:spacing w:line="360" w:lineRule="auto"/>
      <w:jc w:val="both"/>
    </w:pPr>
    <w:rPr>
      <w:rFonts w:ascii="Eurostile" w:eastAsia="Times New Roman" w:hAnsi="Eurostile" w:cs="Times New Roman"/>
      <w:sz w:val="1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eichen"/>
    <w:rsid w:val="007543C7"/>
    <w:rPr>
      <w:rFonts w:ascii="Arial" w:hAnsi="Arial"/>
      <w:sz w:val="22"/>
    </w:rPr>
  </w:style>
  <w:style w:type="character" w:customStyle="1" w:styleId="TextkrperZeichen">
    <w:name w:val="Textkörper Zeichen"/>
    <w:basedOn w:val="Absatzstandardschriftart"/>
    <w:link w:val="Textkrper"/>
    <w:rsid w:val="007543C7"/>
    <w:rPr>
      <w:rFonts w:ascii="Arial" w:eastAsia="Times New Roman" w:hAnsi="Arial" w:cs="Times New Roman"/>
      <w:sz w:val="22"/>
    </w:rPr>
  </w:style>
  <w:style w:type="paragraph" w:styleId="Kopfzeile">
    <w:name w:val="header"/>
    <w:basedOn w:val="Standard"/>
    <w:link w:val="KopfzeileZeichen"/>
    <w:rsid w:val="007543C7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rsid w:val="007543C7"/>
    <w:rPr>
      <w:rFonts w:ascii="Eurostile" w:eastAsia="Times New Roman" w:hAnsi="Eurostile" w:cs="Times New Roman"/>
      <w:sz w:val="18"/>
    </w:rPr>
  </w:style>
  <w:style w:type="paragraph" w:styleId="Fuzeile">
    <w:name w:val="footer"/>
    <w:basedOn w:val="Standard"/>
    <w:link w:val="FuzeileZeichen"/>
    <w:rsid w:val="007543C7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rsid w:val="007543C7"/>
    <w:rPr>
      <w:rFonts w:ascii="Eurostile" w:eastAsia="Times New Roman" w:hAnsi="Eurostile" w:cs="Times New Roman"/>
      <w:sz w:val="18"/>
    </w:rPr>
  </w:style>
  <w:style w:type="character" w:styleId="Link">
    <w:name w:val="Hyperlink"/>
    <w:rsid w:val="007543C7"/>
    <w:rPr>
      <w:color w:val="0000FF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543C7"/>
    <w:pPr>
      <w:spacing w:line="240" w:lineRule="auto"/>
    </w:pPr>
    <w:rPr>
      <w:rFonts w:ascii="Lucida Grande" w:hAnsi="Lucida Grande" w:cs="Lucida Grande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543C7"/>
    <w:rPr>
      <w:rFonts w:ascii="Lucida Grande" w:eastAsia="Times New Roman" w:hAnsi="Lucida Grande" w:cs="Lucida Grande"/>
      <w:sz w:val="18"/>
      <w:szCs w:val="18"/>
    </w:rPr>
  </w:style>
  <w:style w:type="character" w:styleId="Kommentarzeichen">
    <w:name w:val="annotation reference"/>
    <w:semiHidden/>
    <w:rsid w:val="0067490D"/>
    <w:rPr>
      <w:sz w:val="16"/>
      <w:szCs w:val="16"/>
    </w:rPr>
  </w:style>
  <w:style w:type="character" w:styleId="GesichteterLink">
    <w:name w:val="FollowedHyperlink"/>
    <w:basedOn w:val="Absatzstandardschriftart"/>
    <w:uiPriority w:val="99"/>
    <w:semiHidden/>
    <w:unhideWhenUsed/>
    <w:rsid w:val="00FE69A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43C7"/>
    <w:pPr>
      <w:spacing w:line="360" w:lineRule="auto"/>
      <w:jc w:val="both"/>
    </w:pPr>
    <w:rPr>
      <w:rFonts w:ascii="Eurostile" w:eastAsia="Times New Roman" w:hAnsi="Eurostile" w:cs="Times New Roman"/>
      <w:sz w:val="1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eichen"/>
    <w:rsid w:val="007543C7"/>
    <w:rPr>
      <w:rFonts w:ascii="Arial" w:hAnsi="Arial"/>
      <w:sz w:val="22"/>
    </w:rPr>
  </w:style>
  <w:style w:type="character" w:customStyle="1" w:styleId="TextkrperZeichen">
    <w:name w:val="Textkörper Zeichen"/>
    <w:basedOn w:val="Absatzstandardschriftart"/>
    <w:link w:val="Textkrper"/>
    <w:rsid w:val="007543C7"/>
    <w:rPr>
      <w:rFonts w:ascii="Arial" w:eastAsia="Times New Roman" w:hAnsi="Arial" w:cs="Times New Roman"/>
      <w:sz w:val="22"/>
    </w:rPr>
  </w:style>
  <w:style w:type="paragraph" w:styleId="Kopfzeile">
    <w:name w:val="header"/>
    <w:basedOn w:val="Standard"/>
    <w:link w:val="KopfzeileZeichen"/>
    <w:rsid w:val="007543C7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rsid w:val="007543C7"/>
    <w:rPr>
      <w:rFonts w:ascii="Eurostile" w:eastAsia="Times New Roman" w:hAnsi="Eurostile" w:cs="Times New Roman"/>
      <w:sz w:val="18"/>
    </w:rPr>
  </w:style>
  <w:style w:type="paragraph" w:styleId="Fuzeile">
    <w:name w:val="footer"/>
    <w:basedOn w:val="Standard"/>
    <w:link w:val="FuzeileZeichen"/>
    <w:rsid w:val="007543C7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rsid w:val="007543C7"/>
    <w:rPr>
      <w:rFonts w:ascii="Eurostile" w:eastAsia="Times New Roman" w:hAnsi="Eurostile" w:cs="Times New Roman"/>
      <w:sz w:val="18"/>
    </w:rPr>
  </w:style>
  <w:style w:type="character" w:styleId="Link">
    <w:name w:val="Hyperlink"/>
    <w:rsid w:val="007543C7"/>
    <w:rPr>
      <w:color w:val="0000FF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543C7"/>
    <w:pPr>
      <w:spacing w:line="240" w:lineRule="auto"/>
    </w:pPr>
    <w:rPr>
      <w:rFonts w:ascii="Lucida Grande" w:hAnsi="Lucida Grande" w:cs="Lucida Grande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543C7"/>
    <w:rPr>
      <w:rFonts w:ascii="Lucida Grande" w:eastAsia="Times New Roman" w:hAnsi="Lucida Grande" w:cs="Lucida Grande"/>
      <w:sz w:val="18"/>
      <w:szCs w:val="18"/>
    </w:rPr>
  </w:style>
  <w:style w:type="character" w:styleId="Kommentarzeichen">
    <w:name w:val="annotation reference"/>
    <w:semiHidden/>
    <w:rsid w:val="0067490D"/>
    <w:rPr>
      <w:sz w:val="16"/>
      <w:szCs w:val="16"/>
    </w:rPr>
  </w:style>
  <w:style w:type="character" w:styleId="GesichteterLink">
    <w:name w:val="FollowedHyperlink"/>
    <w:basedOn w:val="Absatzstandardschriftart"/>
    <w:uiPriority w:val="99"/>
    <w:semiHidden/>
    <w:unhideWhenUsed/>
    <w:rsid w:val="00FE69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dl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1874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Reiss</dc:creator>
  <cp:lastModifiedBy>Laura Reiß</cp:lastModifiedBy>
  <cp:revision>10</cp:revision>
  <dcterms:created xsi:type="dcterms:W3CDTF">2016-04-06T08:57:00Z</dcterms:created>
  <dcterms:modified xsi:type="dcterms:W3CDTF">2016-04-08T09:49:00Z</dcterms:modified>
</cp:coreProperties>
</file>