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4A" w:rsidRDefault="00775381">
      <w:pPr>
        <w:pStyle w:val="CorpsA"/>
        <w:widowControl w:val="0"/>
        <w:jc w:val="both"/>
        <w:rPr>
          <w:rFonts w:ascii="Arial"/>
          <w:sz w:val="22"/>
          <w:szCs w:val="22"/>
        </w:rPr>
      </w:pPr>
      <w:r>
        <w:rPr>
          <w:rFonts w:ascii="Century Gothic"/>
          <w:noProof/>
          <w:sz w:val="40"/>
          <w:szCs w:val="40"/>
          <w:lang w:val="en-GB"/>
        </w:rPr>
        <w:drawing>
          <wp:anchor distT="152400" distB="152400" distL="152400" distR="152400" simplePos="0" relativeHeight="251659264" behindDoc="0" locked="0" layoutInCell="1" allowOverlap="1" wp14:anchorId="233FC695" wp14:editId="60B208EF">
            <wp:simplePos x="0" y="0"/>
            <wp:positionH relativeFrom="page">
              <wp:posOffset>2966719</wp:posOffset>
            </wp:positionH>
            <wp:positionV relativeFrom="page">
              <wp:posOffset>653415</wp:posOffset>
            </wp:positionV>
            <wp:extent cx="2626632" cy="10740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632" cy="10740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9444A" w:rsidRDefault="0049444A">
      <w:pPr>
        <w:pStyle w:val="CorpsA"/>
        <w:widowControl w:val="0"/>
        <w:jc w:val="both"/>
        <w:rPr>
          <w:rFonts w:ascii="Arial"/>
          <w:sz w:val="22"/>
          <w:szCs w:val="22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/>
          <w:sz w:val="40"/>
          <w:szCs w:val="40"/>
        </w:rPr>
        <w:t>Communiqu</w:t>
      </w:r>
      <w:r>
        <w:rPr>
          <w:rFonts w:hAnsi="Century Gothic"/>
          <w:sz w:val="40"/>
          <w:szCs w:val="40"/>
        </w:rPr>
        <w:t>é</w:t>
      </w:r>
      <w:r>
        <w:rPr>
          <w:rFonts w:hAnsi="Century Gothic"/>
          <w:sz w:val="40"/>
          <w:szCs w:val="40"/>
        </w:rPr>
        <w:t xml:space="preserve"> </w:t>
      </w:r>
      <w:r>
        <w:rPr>
          <w:rFonts w:ascii="Century Gothic"/>
          <w:sz w:val="40"/>
          <w:szCs w:val="40"/>
        </w:rPr>
        <w:t>de presse</w:t>
      </w: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Bruxelles, le 20 janvier 2015</w:t>
      </w:r>
    </w:p>
    <w:p w:rsidR="0049444A" w:rsidRDefault="0049444A">
      <w:pPr>
        <w:pStyle w:val="CorpsA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9444A" w:rsidRDefault="0049444A">
      <w:pPr>
        <w:pStyle w:val="CorpsA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49444A" w:rsidRDefault="00775381">
      <w:pPr>
        <w:pStyle w:val="CorpsA"/>
        <w:widowControl w:val="0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/>
          <w:b/>
          <w:bCs/>
        </w:rPr>
        <w:t>2014</w:t>
      </w:r>
      <w:r>
        <w:rPr>
          <w:rFonts w:hAnsi="Century Gothic"/>
          <w:b/>
          <w:bCs/>
        </w:rPr>
        <w:t> </w:t>
      </w:r>
      <w:r>
        <w:rPr>
          <w:rFonts w:ascii="Century Gothic"/>
          <w:b/>
          <w:bCs/>
        </w:rPr>
        <w:t>RESTERA UN GRAND MILL</w:t>
      </w:r>
      <w:r>
        <w:rPr>
          <w:rFonts w:hAnsi="Century Gothic"/>
          <w:b/>
          <w:bCs/>
        </w:rPr>
        <w:t>É</w:t>
      </w:r>
      <w:r>
        <w:rPr>
          <w:rFonts w:ascii="Century Gothic"/>
          <w:b/>
          <w:bCs/>
        </w:rPr>
        <w:t>SIME POUR MICRO</w:t>
      </w:r>
      <w:r>
        <w:rPr>
          <w:rFonts w:ascii="Century Gothic"/>
          <w:b/>
          <w:bCs/>
          <w:i/>
          <w:iCs/>
        </w:rPr>
        <w:t>START</w:t>
      </w:r>
    </w:p>
    <w:p w:rsidR="0049444A" w:rsidRDefault="00775381">
      <w:pPr>
        <w:pStyle w:val="CorpsA"/>
        <w:widowControl w:val="0"/>
        <w:jc w:val="center"/>
        <w:rPr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/>
          <w:b/>
          <w:bCs/>
          <w:i/>
          <w:iCs/>
          <w:sz w:val="20"/>
          <w:szCs w:val="20"/>
        </w:rPr>
        <w:t xml:space="preserve">AG </w:t>
      </w:r>
      <w:proofErr w:type="spellStart"/>
      <w:r>
        <w:rPr>
          <w:rFonts w:ascii="Century Gothic"/>
          <w:b/>
          <w:bCs/>
          <w:i/>
          <w:iCs/>
          <w:sz w:val="20"/>
          <w:szCs w:val="20"/>
        </w:rPr>
        <w:t>Insurance</w:t>
      </w:r>
      <w:proofErr w:type="spellEnd"/>
      <w:r>
        <w:rPr>
          <w:rFonts w:ascii="Century Gothic"/>
          <w:b/>
          <w:bCs/>
          <w:i/>
          <w:iCs/>
          <w:sz w:val="20"/>
          <w:szCs w:val="20"/>
        </w:rPr>
        <w:t xml:space="preserve"> investit 1 million d</w:t>
      </w:r>
      <w:r>
        <w:rPr>
          <w:rFonts w:hAnsi="Century Gothic"/>
          <w:b/>
          <w:bCs/>
          <w:i/>
          <w:iCs/>
          <w:sz w:val="20"/>
          <w:szCs w:val="20"/>
        </w:rPr>
        <w:t>’</w:t>
      </w:r>
      <w:r>
        <w:rPr>
          <w:rFonts w:ascii="Century Gothic"/>
          <w:b/>
          <w:bCs/>
          <w:i/>
          <w:iCs/>
          <w:sz w:val="20"/>
          <w:szCs w:val="20"/>
        </w:rPr>
        <w:t>euros dans l</w:t>
      </w:r>
      <w:r>
        <w:rPr>
          <w:rFonts w:hAnsi="Century Gothic"/>
          <w:b/>
          <w:bCs/>
          <w:i/>
          <w:iCs/>
          <w:sz w:val="20"/>
          <w:szCs w:val="20"/>
        </w:rPr>
        <w:t>’</w:t>
      </w:r>
      <w:r>
        <w:rPr>
          <w:rFonts w:ascii="Century Gothic"/>
          <w:b/>
          <w:bCs/>
          <w:i/>
          <w:iCs/>
          <w:sz w:val="20"/>
          <w:szCs w:val="20"/>
        </w:rPr>
        <w:t>organisme de microcr</w:t>
      </w:r>
      <w:r>
        <w:rPr>
          <w:rFonts w:hAnsi="Century Gothic"/>
          <w:b/>
          <w:bCs/>
          <w:i/>
          <w:iCs/>
          <w:sz w:val="20"/>
          <w:szCs w:val="20"/>
        </w:rPr>
        <w:t>é</w:t>
      </w:r>
      <w:r>
        <w:rPr>
          <w:rFonts w:ascii="Century Gothic"/>
          <w:b/>
          <w:bCs/>
          <w:i/>
          <w:iCs/>
          <w:sz w:val="20"/>
          <w:szCs w:val="20"/>
        </w:rPr>
        <w:t>dit</w:t>
      </w: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  <w:lang w:val="es-ES_tradnl"/>
        </w:rPr>
        <w:t>En 2014, micro</w:t>
      </w:r>
      <w:r>
        <w:rPr>
          <w:rFonts w:ascii="Century Gothic"/>
          <w:b/>
          <w:bCs/>
          <w:i/>
          <w:iCs/>
          <w:sz w:val="20"/>
          <w:szCs w:val="20"/>
        </w:rPr>
        <w:t>Start</w:t>
      </w:r>
      <w:r>
        <w:rPr>
          <w:rFonts w:ascii="Century Gothic"/>
          <w:b/>
          <w:bCs/>
          <w:sz w:val="20"/>
          <w:szCs w:val="20"/>
        </w:rPr>
        <w:t>, principale institution belge de microcr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dit professionnel, a accueilli pr</w:t>
      </w:r>
      <w:r>
        <w:rPr>
          <w:rFonts w:hAnsi="Century Gothic"/>
          <w:b/>
          <w:bCs/>
          <w:sz w:val="20"/>
          <w:szCs w:val="20"/>
        </w:rPr>
        <w:t>è</w:t>
      </w:r>
      <w:r>
        <w:rPr>
          <w:rFonts w:ascii="Century Gothic"/>
          <w:b/>
          <w:bCs/>
          <w:sz w:val="20"/>
          <w:szCs w:val="20"/>
        </w:rPr>
        <w:t>s de 3.000 candidats-entrepreneurs et d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  <w:lang w:val="pt-PT"/>
        </w:rPr>
        <w:t>livr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hAnsi="Century Gothic"/>
          <w:b/>
          <w:bCs/>
          <w:sz w:val="20"/>
          <w:szCs w:val="20"/>
        </w:rPr>
        <w:t xml:space="preserve"> </w:t>
      </w:r>
      <w:r>
        <w:rPr>
          <w:rFonts w:ascii="Century Gothic"/>
          <w:b/>
          <w:bCs/>
          <w:sz w:val="20"/>
          <w:szCs w:val="20"/>
        </w:rPr>
        <w:t>582 microcr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 xml:space="preserve">dits professionnels </w:t>
      </w:r>
      <w:r>
        <w:rPr>
          <w:rFonts w:hAnsi="Century Gothic"/>
          <w:b/>
          <w:bCs/>
          <w:sz w:val="20"/>
          <w:szCs w:val="20"/>
        </w:rPr>
        <w:t>à</w:t>
      </w:r>
      <w:r>
        <w:rPr>
          <w:rFonts w:hAnsi="Century Gothic"/>
          <w:b/>
          <w:bCs/>
          <w:sz w:val="20"/>
          <w:szCs w:val="20"/>
        </w:rPr>
        <w:t xml:space="preserve"> </w:t>
      </w:r>
      <w:r>
        <w:rPr>
          <w:rFonts w:ascii="Century Gothic"/>
          <w:b/>
          <w:bCs/>
          <w:sz w:val="20"/>
          <w:szCs w:val="20"/>
        </w:rPr>
        <w:t>des personnes exclues du syst</w:t>
      </w:r>
      <w:r>
        <w:rPr>
          <w:rFonts w:hAnsi="Century Gothic"/>
          <w:b/>
          <w:bCs/>
          <w:sz w:val="20"/>
          <w:szCs w:val="20"/>
        </w:rPr>
        <w:t>è</w:t>
      </w:r>
      <w:r>
        <w:rPr>
          <w:rFonts w:ascii="Century Gothic"/>
          <w:b/>
          <w:bCs/>
          <w:sz w:val="20"/>
          <w:szCs w:val="20"/>
        </w:rPr>
        <w:t>me bancaire (ch</w:t>
      </w:r>
      <w:r>
        <w:rPr>
          <w:rFonts w:hAnsi="Century Gothic"/>
          <w:b/>
          <w:bCs/>
          <w:sz w:val="20"/>
          <w:szCs w:val="20"/>
        </w:rPr>
        <w:t>ô</w:t>
      </w:r>
      <w:r>
        <w:rPr>
          <w:rFonts w:ascii="Century Gothic"/>
          <w:b/>
          <w:bCs/>
          <w:sz w:val="20"/>
          <w:szCs w:val="20"/>
        </w:rPr>
        <w:t>meurs, allocataires du CPAS ou travailleurs pr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caris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s</w:t>
      </w:r>
      <w:r>
        <w:rPr>
          <w:rFonts w:hAnsi="Century Gothic"/>
          <w:b/>
          <w:bCs/>
          <w:sz w:val="20"/>
          <w:szCs w:val="20"/>
        </w:rPr>
        <w:t>…</w:t>
      </w:r>
      <w:r>
        <w:rPr>
          <w:rFonts w:ascii="Century Gothic"/>
          <w:b/>
          <w:bCs/>
          <w:sz w:val="20"/>
          <w:szCs w:val="20"/>
        </w:rPr>
        <w:t>) souhaitant cr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er ou d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velopper une petite activit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hAnsi="Century Gothic"/>
          <w:b/>
          <w:bCs/>
          <w:sz w:val="20"/>
          <w:szCs w:val="20"/>
        </w:rPr>
        <w:t xml:space="preserve"> </w:t>
      </w:r>
      <w:r>
        <w:rPr>
          <w:rFonts w:ascii="Century Gothic"/>
          <w:b/>
          <w:bCs/>
          <w:sz w:val="20"/>
          <w:szCs w:val="20"/>
        </w:rPr>
        <w:t>ind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pendante.</w:t>
      </w: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>Pour amplifier ce succ</w:t>
      </w:r>
      <w:r>
        <w:rPr>
          <w:rFonts w:hAnsi="Century Gothic"/>
          <w:b/>
          <w:bCs/>
          <w:sz w:val="20"/>
          <w:szCs w:val="20"/>
        </w:rPr>
        <w:t>è</w:t>
      </w:r>
      <w:r>
        <w:rPr>
          <w:rFonts w:ascii="Century Gothic"/>
          <w:b/>
          <w:bCs/>
          <w:sz w:val="20"/>
          <w:szCs w:val="20"/>
        </w:rPr>
        <w:t>s et afin de soutenir le d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 xml:space="preserve">veloppement de </w:t>
      </w:r>
      <w:proofErr w:type="spellStart"/>
      <w:r>
        <w:rPr>
          <w:rFonts w:ascii="Century Gothic"/>
          <w:b/>
          <w:bCs/>
          <w:sz w:val="20"/>
          <w:szCs w:val="20"/>
        </w:rPr>
        <w:t>micro</w:t>
      </w:r>
      <w:r>
        <w:rPr>
          <w:rFonts w:ascii="Century Gothic"/>
          <w:b/>
          <w:bCs/>
          <w:i/>
          <w:iCs/>
          <w:sz w:val="20"/>
          <w:szCs w:val="20"/>
        </w:rPr>
        <w:t>Start</w:t>
      </w:r>
      <w:proofErr w:type="spellEnd"/>
      <w:r>
        <w:rPr>
          <w:rFonts w:ascii="Century Gothic"/>
          <w:b/>
          <w:bCs/>
          <w:i/>
          <w:iCs/>
          <w:sz w:val="20"/>
          <w:szCs w:val="20"/>
        </w:rPr>
        <w:t xml:space="preserve"> </w:t>
      </w:r>
      <w:r>
        <w:rPr>
          <w:rFonts w:ascii="Century Gothic"/>
          <w:b/>
          <w:bCs/>
          <w:sz w:val="20"/>
          <w:szCs w:val="20"/>
        </w:rPr>
        <w:t xml:space="preserve">en Belgique, AG </w:t>
      </w:r>
      <w:proofErr w:type="spellStart"/>
      <w:r>
        <w:rPr>
          <w:rFonts w:ascii="Century Gothic"/>
          <w:b/>
          <w:bCs/>
          <w:sz w:val="20"/>
          <w:szCs w:val="20"/>
        </w:rPr>
        <w:t>Insurance</w:t>
      </w:r>
      <w:proofErr w:type="spellEnd"/>
      <w:r>
        <w:rPr>
          <w:rFonts w:ascii="Century Gothic"/>
          <w:b/>
          <w:bCs/>
          <w:sz w:val="20"/>
          <w:szCs w:val="20"/>
        </w:rPr>
        <w:t>, premi</w:t>
      </w:r>
      <w:r>
        <w:rPr>
          <w:rFonts w:hAnsi="Century Gothic"/>
          <w:b/>
          <w:bCs/>
          <w:sz w:val="20"/>
          <w:szCs w:val="20"/>
        </w:rPr>
        <w:t>è</w:t>
      </w:r>
      <w:r>
        <w:rPr>
          <w:rFonts w:ascii="Century Gothic"/>
          <w:b/>
          <w:bCs/>
          <w:sz w:val="20"/>
          <w:szCs w:val="20"/>
        </w:rPr>
        <w:t>re compagnie d</w:t>
      </w:r>
      <w:r>
        <w:rPr>
          <w:rFonts w:hAnsi="Century Gothic"/>
          <w:b/>
          <w:bCs/>
          <w:sz w:val="20"/>
          <w:szCs w:val="20"/>
        </w:rPr>
        <w:t>’</w:t>
      </w:r>
      <w:r>
        <w:rPr>
          <w:rFonts w:ascii="Century Gothic"/>
          <w:b/>
          <w:bCs/>
          <w:sz w:val="20"/>
          <w:szCs w:val="20"/>
        </w:rPr>
        <w:t>assurances du pays, a d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  <w:lang w:val="es-ES_tradnl"/>
        </w:rPr>
        <w:t>cid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hAnsi="Century Gothic"/>
          <w:b/>
          <w:bCs/>
          <w:sz w:val="20"/>
          <w:szCs w:val="20"/>
        </w:rPr>
        <w:t xml:space="preserve"> </w:t>
      </w:r>
      <w:r>
        <w:rPr>
          <w:rFonts w:ascii="Century Gothic"/>
          <w:b/>
          <w:bCs/>
          <w:sz w:val="20"/>
          <w:szCs w:val="20"/>
        </w:rPr>
        <w:t>d</w:t>
      </w:r>
      <w:r>
        <w:rPr>
          <w:rFonts w:hAnsi="Century Gothic"/>
          <w:b/>
          <w:bCs/>
          <w:sz w:val="20"/>
          <w:szCs w:val="20"/>
        </w:rPr>
        <w:t>’</w:t>
      </w:r>
      <w:r>
        <w:rPr>
          <w:rFonts w:ascii="Century Gothic"/>
          <w:b/>
          <w:bCs/>
          <w:sz w:val="20"/>
          <w:szCs w:val="20"/>
        </w:rPr>
        <w:t>investir un million d</w:t>
      </w:r>
      <w:r>
        <w:rPr>
          <w:rFonts w:hAnsi="Century Gothic"/>
          <w:b/>
          <w:bCs/>
          <w:sz w:val="20"/>
          <w:szCs w:val="20"/>
        </w:rPr>
        <w:t>’</w:t>
      </w:r>
      <w:r>
        <w:rPr>
          <w:rFonts w:ascii="Century Gothic"/>
          <w:b/>
          <w:bCs/>
          <w:sz w:val="20"/>
          <w:szCs w:val="20"/>
        </w:rPr>
        <w:t>euros sous forme de fonds propres compl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mentaires. Elle devient ainsi le deuxi</w:t>
      </w:r>
      <w:r>
        <w:rPr>
          <w:rFonts w:hAnsi="Century Gothic"/>
          <w:b/>
          <w:bCs/>
          <w:sz w:val="20"/>
          <w:szCs w:val="20"/>
        </w:rPr>
        <w:t>è</w:t>
      </w:r>
      <w:r>
        <w:rPr>
          <w:rFonts w:ascii="Century Gothic"/>
          <w:b/>
          <w:bCs/>
          <w:sz w:val="20"/>
          <w:szCs w:val="20"/>
        </w:rPr>
        <w:t>me actionnaire de r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f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rence de la coop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  <w:lang w:val="pt-PT"/>
        </w:rPr>
        <w:t>rative apr</w:t>
      </w:r>
      <w:r>
        <w:rPr>
          <w:rFonts w:hAnsi="Century Gothic"/>
          <w:b/>
          <w:bCs/>
          <w:sz w:val="20"/>
          <w:szCs w:val="20"/>
        </w:rPr>
        <w:t>è</w:t>
      </w:r>
      <w:r>
        <w:rPr>
          <w:rFonts w:ascii="Century Gothic"/>
          <w:b/>
          <w:bCs/>
          <w:sz w:val="20"/>
          <w:szCs w:val="20"/>
        </w:rPr>
        <w:t>s BNP Paribas Fortis.</w:t>
      </w: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proofErr w:type="gramStart"/>
      <w:r>
        <w:rPr>
          <w:rFonts w:ascii="Century Gothic"/>
          <w:sz w:val="20"/>
          <w:szCs w:val="20"/>
        </w:rPr>
        <w:t>micro</w:t>
      </w:r>
      <w:r>
        <w:rPr>
          <w:rFonts w:ascii="Century Gothic"/>
          <w:i/>
          <w:iCs/>
          <w:sz w:val="20"/>
          <w:szCs w:val="20"/>
        </w:rPr>
        <w:t>Start</w:t>
      </w:r>
      <w:proofErr w:type="spellEnd"/>
      <w:proofErr w:type="gramEnd"/>
      <w:r>
        <w:rPr>
          <w:rFonts w:ascii="Century Gothic"/>
          <w:sz w:val="20"/>
          <w:szCs w:val="20"/>
          <w:lang w:val="nl-NL"/>
        </w:rPr>
        <w:t>, organisme belge de microcr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 xml:space="preserve">dit, a 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t</w:t>
      </w:r>
      <w:r>
        <w:rPr>
          <w:rFonts w:hAnsi="Century Gothic"/>
          <w:sz w:val="20"/>
          <w:szCs w:val="20"/>
        </w:rPr>
        <w:t>é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cr</w:t>
      </w:r>
      <w:r>
        <w:rPr>
          <w:rFonts w:hAnsi="Century Gothic"/>
          <w:sz w:val="20"/>
          <w:szCs w:val="20"/>
        </w:rPr>
        <w:t>éé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 xml:space="preserve">en 2010 </w:t>
      </w:r>
      <w:r>
        <w:rPr>
          <w:rFonts w:hAnsi="Century Gothic"/>
          <w:sz w:val="20"/>
          <w:szCs w:val="20"/>
        </w:rPr>
        <w:t>à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l</w:t>
      </w:r>
      <w:r>
        <w:rPr>
          <w:rFonts w:hAnsi="Century Gothic"/>
          <w:sz w:val="20"/>
          <w:szCs w:val="20"/>
        </w:rPr>
        <w:t>’</w:t>
      </w:r>
      <w:proofErr w:type="spellStart"/>
      <w:r>
        <w:rPr>
          <w:rFonts w:ascii="Century Gothic"/>
          <w:sz w:val="20"/>
          <w:szCs w:val="20"/>
          <w:lang w:val="es-ES_tradnl"/>
        </w:rPr>
        <w:t>initiative</w:t>
      </w:r>
      <w:proofErr w:type="spellEnd"/>
      <w:r>
        <w:rPr>
          <w:rFonts w:ascii="Century Gothic"/>
          <w:sz w:val="20"/>
          <w:szCs w:val="20"/>
          <w:lang w:val="es-ES_tradnl"/>
        </w:rPr>
        <w:t xml:space="preserve"> de l</w:t>
      </w:r>
      <w:r>
        <w:rPr>
          <w:rFonts w:hAnsi="Century Gothic"/>
          <w:sz w:val="20"/>
          <w:szCs w:val="20"/>
        </w:rPr>
        <w:t>’</w:t>
      </w:r>
      <w:proofErr w:type="spellStart"/>
      <w:r>
        <w:rPr>
          <w:rFonts w:ascii="Century Gothic"/>
          <w:sz w:val="20"/>
          <w:szCs w:val="20"/>
        </w:rPr>
        <w:t>Adie</w:t>
      </w:r>
      <w:proofErr w:type="spellEnd"/>
      <w:r>
        <w:rPr>
          <w:rFonts w:ascii="Century Gothic"/>
          <w:sz w:val="20"/>
          <w:szCs w:val="20"/>
        </w:rPr>
        <w:t>, une ONG fran</w:t>
      </w:r>
      <w:r>
        <w:rPr>
          <w:rFonts w:hAnsi="Century Gothic"/>
          <w:sz w:val="20"/>
          <w:szCs w:val="20"/>
        </w:rPr>
        <w:t>ç</w:t>
      </w:r>
      <w:r>
        <w:rPr>
          <w:rFonts w:ascii="Century Gothic"/>
          <w:sz w:val="20"/>
          <w:szCs w:val="20"/>
        </w:rPr>
        <w:t xml:space="preserve">aise, de BNP Paribas Fortis, </w:t>
      </w:r>
      <w:proofErr w:type="spellStart"/>
      <w:r>
        <w:rPr>
          <w:rFonts w:ascii="Century Gothic"/>
          <w:sz w:val="20"/>
          <w:szCs w:val="20"/>
        </w:rPr>
        <w:t>premi</w:t>
      </w:r>
      <w:r>
        <w:rPr>
          <w:rFonts w:hAnsi="Century Gothic"/>
          <w:sz w:val="20"/>
          <w:szCs w:val="20"/>
        </w:rPr>
        <w:t>è</w:t>
      </w:r>
      <w:proofErr w:type="spellEnd"/>
      <w:r>
        <w:rPr>
          <w:rFonts w:ascii="Century Gothic"/>
          <w:sz w:val="20"/>
          <w:szCs w:val="20"/>
          <w:lang w:val="it-IT"/>
        </w:rPr>
        <w:t>re banque belge rattach</w:t>
      </w:r>
      <w:proofErr w:type="spellStart"/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e</w:t>
      </w:r>
      <w:proofErr w:type="spellEnd"/>
      <w:r>
        <w:rPr>
          <w:rFonts w:hAnsi="Century Gothic"/>
          <w:sz w:val="20"/>
          <w:szCs w:val="20"/>
        </w:rPr>
        <w:t xml:space="preserve"> </w:t>
      </w:r>
      <w:r>
        <w:rPr>
          <w:rFonts w:hAnsi="Century Gothic"/>
          <w:sz w:val="20"/>
          <w:szCs w:val="20"/>
        </w:rPr>
        <w:t>à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un groupe international et de l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Union Europ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enne. Gr</w:t>
      </w:r>
      <w:r>
        <w:rPr>
          <w:rFonts w:hAnsi="Century Gothic"/>
          <w:sz w:val="20"/>
          <w:szCs w:val="20"/>
        </w:rPr>
        <w:t>â</w:t>
      </w:r>
      <w:r>
        <w:rPr>
          <w:rFonts w:ascii="Century Gothic"/>
          <w:sz w:val="20"/>
          <w:szCs w:val="20"/>
        </w:rPr>
        <w:t xml:space="preserve">ce </w:t>
      </w:r>
      <w:r>
        <w:rPr>
          <w:rFonts w:hAnsi="Century Gothic"/>
          <w:sz w:val="20"/>
          <w:szCs w:val="20"/>
        </w:rPr>
        <w:t>à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son 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seau de six agences de proximit</w:t>
      </w:r>
      <w:r>
        <w:rPr>
          <w:rFonts w:hAnsi="Century Gothic"/>
          <w:sz w:val="20"/>
          <w:szCs w:val="20"/>
        </w:rPr>
        <w:t>é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(Bruxelles (Saint-Gilles et Schaerbeek), Li</w:t>
      </w:r>
      <w:r>
        <w:rPr>
          <w:rFonts w:hAnsi="Century Gothic"/>
          <w:sz w:val="20"/>
          <w:szCs w:val="20"/>
        </w:rPr>
        <w:t>è</w:t>
      </w:r>
      <w:r>
        <w:rPr>
          <w:rFonts w:ascii="Century Gothic"/>
          <w:sz w:val="20"/>
          <w:szCs w:val="20"/>
        </w:rPr>
        <w:t xml:space="preserve">ge, Gand, Anvers et Charleroi), en 2014, </w:t>
      </w:r>
      <w:proofErr w:type="spellStart"/>
      <w:r>
        <w:rPr>
          <w:rFonts w:ascii="Century Gothic"/>
          <w:sz w:val="20"/>
          <w:szCs w:val="20"/>
        </w:rPr>
        <w:t>micro</w:t>
      </w:r>
      <w:r>
        <w:rPr>
          <w:rFonts w:ascii="Century Gothic"/>
          <w:i/>
          <w:iCs/>
          <w:sz w:val="20"/>
          <w:szCs w:val="20"/>
        </w:rPr>
        <w:t>Start</w:t>
      </w:r>
      <w:proofErr w:type="spellEnd"/>
      <w:r>
        <w:rPr>
          <w:rFonts w:ascii="Century Gothic"/>
          <w:sz w:val="20"/>
          <w:szCs w:val="20"/>
          <w:lang w:val="sv-SE"/>
        </w:rPr>
        <w:t xml:space="preserve"> a octroy</w:t>
      </w:r>
      <w:r>
        <w:rPr>
          <w:rFonts w:hAnsi="Century Gothic"/>
          <w:sz w:val="20"/>
          <w:szCs w:val="20"/>
        </w:rPr>
        <w:t>é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582 microcr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 xml:space="preserve">dits professionnels contre moins de 400 en 2013. </w:t>
      </w: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 xml:space="preserve">Pour Philippe </w:t>
      </w:r>
      <w:proofErr w:type="spellStart"/>
      <w:r>
        <w:rPr>
          <w:rFonts w:ascii="Century Gothic"/>
          <w:sz w:val="20"/>
          <w:szCs w:val="20"/>
        </w:rPr>
        <w:t>Maystadt</w:t>
      </w:r>
      <w:proofErr w:type="spellEnd"/>
      <w:r>
        <w:rPr>
          <w:rFonts w:ascii="Century Gothic"/>
          <w:sz w:val="20"/>
          <w:szCs w:val="20"/>
        </w:rPr>
        <w:t>, Pr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sident du Conseil d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 xml:space="preserve">Administration de </w:t>
      </w:r>
      <w:proofErr w:type="spellStart"/>
      <w:r>
        <w:rPr>
          <w:rFonts w:ascii="Century Gothic"/>
          <w:sz w:val="20"/>
          <w:szCs w:val="20"/>
        </w:rPr>
        <w:t>micro</w:t>
      </w:r>
      <w:r>
        <w:rPr>
          <w:rFonts w:ascii="Century Gothic"/>
          <w:i/>
          <w:iCs/>
          <w:sz w:val="20"/>
          <w:szCs w:val="20"/>
        </w:rPr>
        <w:t>Start</w:t>
      </w:r>
      <w:proofErr w:type="spellEnd"/>
      <w:r>
        <w:rPr>
          <w:rFonts w:ascii="Century Gothic"/>
          <w:sz w:val="20"/>
          <w:szCs w:val="20"/>
        </w:rPr>
        <w:t xml:space="preserve"> SCRL-FS, </w:t>
      </w:r>
      <w:r>
        <w:rPr>
          <w:rFonts w:hAnsi="Century Gothic"/>
          <w:sz w:val="20"/>
          <w:szCs w:val="20"/>
        </w:rPr>
        <w:t>« </w:t>
      </w:r>
      <w:r>
        <w:rPr>
          <w:rFonts w:ascii="Century Gothic"/>
          <w:i/>
          <w:iCs/>
          <w:sz w:val="20"/>
          <w:szCs w:val="20"/>
        </w:rPr>
        <w:t xml:space="preserve">ces </w:t>
      </w:r>
      <w:proofErr w:type="gramStart"/>
      <w:r>
        <w:rPr>
          <w:rFonts w:ascii="Century Gothic"/>
          <w:i/>
          <w:iCs/>
          <w:sz w:val="20"/>
          <w:szCs w:val="20"/>
        </w:rPr>
        <w:t>r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ascii="Century Gothic"/>
          <w:i/>
          <w:iCs/>
          <w:sz w:val="20"/>
          <w:szCs w:val="20"/>
        </w:rPr>
        <w:t>sultats</w:t>
      </w:r>
      <w:proofErr w:type="gramEnd"/>
      <w:r>
        <w:rPr>
          <w:rFonts w:ascii="Century Gothic"/>
          <w:i/>
          <w:iCs/>
          <w:sz w:val="20"/>
          <w:szCs w:val="20"/>
        </w:rPr>
        <w:t xml:space="preserve"> d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ascii="Century Gothic"/>
          <w:i/>
          <w:iCs/>
          <w:sz w:val="20"/>
          <w:szCs w:val="20"/>
        </w:rPr>
        <w:t>montrent l</w:t>
      </w:r>
      <w:r>
        <w:rPr>
          <w:rFonts w:hAnsi="Century Gothic"/>
          <w:i/>
          <w:iCs/>
          <w:sz w:val="20"/>
          <w:szCs w:val="20"/>
        </w:rPr>
        <w:t>’</w:t>
      </w:r>
      <w:r>
        <w:rPr>
          <w:rFonts w:ascii="Century Gothic"/>
          <w:i/>
          <w:iCs/>
          <w:sz w:val="20"/>
          <w:szCs w:val="20"/>
        </w:rPr>
        <w:t>existence d</w:t>
      </w:r>
      <w:r>
        <w:rPr>
          <w:rFonts w:hAnsi="Century Gothic"/>
          <w:i/>
          <w:iCs/>
          <w:sz w:val="20"/>
          <w:szCs w:val="20"/>
        </w:rPr>
        <w:t>’</w:t>
      </w:r>
      <w:r>
        <w:rPr>
          <w:rFonts w:ascii="Century Gothic"/>
          <w:i/>
          <w:iCs/>
          <w:sz w:val="20"/>
          <w:szCs w:val="20"/>
        </w:rPr>
        <w:t>une forte demande pour le microcr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ascii="Century Gothic"/>
          <w:i/>
          <w:iCs/>
          <w:sz w:val="20"/>
          <w:szCs w:val="20"/>
        </w:rPr>
        <w:t>dit en Belgique et t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ascii="Century Gothic"/>
          <w:i/>
          <w:iCs/>
          <w:sz w:val="20"/>
          <w:szCs w:val="20"/>
        </w:rPr>
        <w:t>moignent d</w:t>
      </w:r>
      <w:r>
        <w:rPr>
          <w:rFonts w:hAnsi="Century Gothic"/>
          <w:i/>
          <w:iCs/>
          <w:sz w:val="20"/>
          <w:szCs w:val="20"/>
        </w:rPr>
        <w:t>’</w:t>
      </w:r>
      <w:r>
        <w:rPr>
          <w:rFonts w:ascii="Century Gothic"/>
          <w:i/>
          <w:iCs/>
          <w:sz w:val="20"/>
          <w:szCs w:val="20"/>
        </w:rPr>
        <w:t>une formidable capacit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hAnsi="Century Gothic"/>
          <w:i/>
          <w:iCs/>
          <w:sz w:val="20"/>
          <w:szCs w:val="20"/>
        </w:rPr>
        <w:t xml:space="preserve"> </w:t>
      </w:r>
      <w:r>
        <w:rPr>
          <w:rFonts w:ascii="Century Gothic"/>
          <w:i/>
          <w:iCs/>
          <w:sz w:val="20"/>
          <w:szCs w:val="20"/>
        </w:rPr>
        <w:t>des plus d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ascii="Century Gothic"/>
          <w:i/>
          <w:iCs/>
          <w:sz w:val="20"/>
          <w:szCs w:val="20"/>
        </w:rPr>
        <w:t xml:space="preserve">munis </w:t>
      </w:r>
      <w:r>
        <w:rPr>
          <w:rFonts w:hAnsi="Century Gothic"/>
          <w:i/>
          <w:iCs/>
          <w:sz w:val="20"/>
          <w:szCs w:val="20"/>
        </w:rPr>
        <w:t>à</w:t>
      </w:r>
      <w:r>
        <w:rPr>
          <w:rFonts w:hAnsi="Century Gothic"/>
          <w:i/>
          <w:iCs/>
          <w:sz w:val="20"/>
          <w:szCs w:val="20"/>
        </w:rPr>
        <w:t xml:space="preserve"> </w:t>
      </w:r>
      <w:r>
        <w:rPr>
          <w:rFonts w:ascii="Century Gothic"/>
          <w:i/>
          <w:iCs/>
          <w:sz w:val="20"/>
          <w:szCs w:val="20"/>
        </w:rPr>
        <w:t>prendre leurs id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ascii="Century Gothic"/>
          <w:i/>
          <w:iCs/>
          <w:sz w:val="20"/>
          <w:szCs w:val="20"/>
        </w:rPr>
        <w:t>es en main. Nous sommes persuad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ascii="Century Gothic"/>
          <w:i/>
          <w:iCs/>
          <w:sz w:val="20"/>
          <w:szCs w:val="20"/>
          <w:lang w:val="es-ES_tradnl"/>
        </w:rPr>
        <w:t>s que l</w:t>
      </w:r>
      <w:r>
        <w:rPr>
          <w:rFonts w:hAnsi="Century Gothic"/>
          <w:i/>
          <w:iCs/>
          <w:sz w:val="20"/>
          <w:szCs w:val="20"/>
        </w:rPr>
        <w:t>’é</w:t>
      </w:r>
      <w:r>
        <w:rPr>
          <w:rFonts w:ascii="Century Gothic"/>
          <w:i/>
          <w:iCs/>
          <w:sz w:val="20"/>
          <w:szCs w:val="20"/>
        </w:rPr>
        <w:t>volution du cadre r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ascii="Century Gothic"/>
          <w:i/>
          <w:iCs/>
          <w:sz w:val="20"/>
          <w:szCs w:val="20"/>
        </w:rPr>
        <w:t>glementaire de la cr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ascii="Century Gothic"/>
          <w:i/>
          <w:iCs/>
          <w:sz w:val="20"/>
          <w:szCs w:val="20"/>
        </w:rPr>
        <w:t>ation d</w:t>
      </w:r>
      <w:r>
        <w:rPr>
          <w:rFonts w:hAnsi="Century Gothic"/>
          <w:i/>
          <w:iCs/>
          <w:sz w:val="20"/>
          <w:szCs w:val="20"/>
        </w:rPr>
        <w:t>’</w:t>
      </w:r>
      <w:r>
        <w:rPr>
          <w:rFonts w:ascii="Century Gothic"/>
          <w:i/>
          <w:iCs/>
          <w:sz w:val="20"/>
          <w:szCs w:val="20"/>
        </w:rPr>
        <w:t>entreprises pourrait g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ascii="Century Gothic"/>
          <w:i/>
          <w:iCs/>
          <w:sz w:val="20"/>
          <w:szCs w:val="20"/>
        </w:rPr>
        <w:t>n</w:t>
      </w:r>
      <w:r>
        <w:rPr>
          <w:rFonts w:hAnsi="Century Gothic"/>
          <w:i/>
          <w:iCs/>
          <w:sz w:val="20"/>
          <w:szCs w:val="20"/>
        </w:rPr>
        <w:t>é</w:t>
      </w:r>
      <w:r>
        <w:rPr>
          <w:rFonts w:ascii="Century Gothic"/>
          <w:i/>
          <w:iCs/>
          <w:sz w:val="20"/>
          <w:szCs w:val="20"/>
        </w:rPr>
        <w:t>rer encore plus d</w:t>
      </w:r>
      <w:r>
        <w:rPr>
          <w:rFonts w:hAnsi="Century Gothic"/>
          <w:i/>
          <w:iCs/>
          <w:sz w:val="20"/>
          <w:szCs w:val="20"/>
        </w:rPr>
        <w:t>’</w:t>
      </w:r>
      <w:r>
        <w:rPr>
          <w:rFonts w:ascii="Century Gothic"/>
          <w:i/>
          <w:iCs/>
          <w:sz w:val="20"/>
          <w:szCs w:val="20"/>
        </w:rPr>
        <w:t>impact sur l</w:t>
      </w:r>
      <w:r>
        <w:rPr>
          <w:rFonts w:hAnsi="Century Gothic"/>
          <w:i/>
          <w:iCs/>
          <w:sz w:val="20"/>
          <w:szCs w:val="20"/>
        </w:rPr>
        <w:t>’</w:t>
      </w:r>
      <w:r>
        <w:rPr>
          <w:rFonts w:ascii="Century Gothic"/>
          <w:i/>
          <w:iCs/>
          <w:sz w:val="20"/>
          <w:szCs w:val="20"/>
          <w:lang w:val="de-DE"/>
        </w:rPr>
        <w:t>esprit d</w:t>
      </w:r>
      <w:r>
        <w:rPr>
          <w:rFonts w:hAnsi="Century Gothic"/>
          <w:i/>
          <w:iCs/>
          <w:sz w:val="20"/>
          <w:szCs w:val="20"/>
        </w:rPr>
        <w:t>’</w:t>
      </w:r>
      <w:r>
        <w:rPr>
          <w:rFonts w:ascii="Century Gothic"/>
          <w:i/>
          <w:iCs/>
          <w:sz w:val="20"/>
          <w:szCs w:val="20"/>
        </w:rPr>
        <w:t>entreprendre et sur l</w:t>
      </w:r>
      <w:r>
        <w:rPr>
          <w:rFonts w:hAnsi="Century Gothic"/>
          <w:i/>
          <w:iCs/>
          <w:sz w:val="20"/>
          <w:szCs w:val="20"/>
        </w:rPr>
        <w:t>’</w:t>
      </w:r>
      <w:r>
        <w:rPr>
          <w:rFonts w:ascii="Century Gothic"/>
          <w:i/>
          <w:iCs/>
          <w:sz w:val="20"/>
          <w:szCs w:val="20"/>
        </w:rPr>
        <w:t>emploi</w:t>
      </w:r>
      <w:r>
        <w:rPr>
          <w:rFonts w:ascii="Century Gothic"/>
          <w:sz w:val="20"/>
          <w:szCs w:val="20"/>
        </w:rPr>
        <w:t xml:space="preserve">. </w:t>
      </w:r>
      <w:r>
        <w:rPr>
          <w:rFonts w:hAnsi="Century Gothic"/>
          <w:sz w:val="20"/>
          <w:szCs w:val="20"/>
        </w:rPr>
        <w:t>»</w:t>
      </w: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>Une demande forte</w:t>
      </w: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En 2014, le montant moyen des cr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dits accord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 xml:space="preserve">s se montait </w:t>
      </w:r>
      <w:r>
        <w:rPr>
          <w:rFonts w:hAnsi="Century Gothic"/>
          <w:sz w:val="20"/>
          <w:szCs w:val="20"/>
        </w:rPr>
        <w:t>à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  <w:lang w:val="pt-PT"/>
        </w:rPr>
        <w:t xml:space="preserve">6.200 euros. </w:t>
      </w:r>
      <w:r>
        <w:rPr>
          <w:rFonts w:ascii="Century Gothic"/>
          <w:sz w:val="20"/>
          <w:szCs w:val="20"/>
        </w:rPr>
        <w:t xml:space="preserve">45% des clients </w:t>
      </w:r>
      <w:proofErr w:type="spellStart"/>
      <w:r>
        <w:rPr>
          <w:rFonts w:ascii="Century Gothic"/>
          <w:sz w:val="20"/>
          <w:szCs w:val="20"/>
        </w:rPr>
        <w:t>micro</w:t>
      </w:r>
      <w:r>
        <w:rPr>
          <w:rFonts w:ascii="Century Gothic"/>
          <w:i/>
          <w:iCs/>
          <w:sz w:val="20"/>
          <w:szCs w:val="20"/>
        </w:rPr>
        <w:t>Start</w:t>
      </w:r>
      <w:proofErr w:type="spellEnd"/>
      <w:r>
        <w:rPr>
          <w:rFonts w:ascii="Century Gothic"/>
          <w:sz w:val="20"/>
          <w:szCs w:val="20"/>
        </w:rPr>
        <w:t xml:space="preserve"> sont au ch</w:t>
      </w:r>
      <w:r>
        <w:rPr>
          <w:rFonts w:hAnsi="Century Gothic"/>
          <w:sz w:val="20"/>
          <w:szCs w:val="20"/>
        </w:rPr>
        <w:t>ô</w:t>
      </w:r>
      <w:r>
        <w:rPr>
          <w:rFonts w:ascii="Century Gothic"/>
          <w:sz w:val="20"/>
          <w:szCs w:val="20"/>
        </w:rPr>
        <w:t>mage ou b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n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ficiaires de revenus sociaux, 36 % sont des ind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pendants qui n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ont pas acc</w:t>
      </w:r>
      <w:r>
        <w:rPr>
          <w:rFonts w:hAnsi="Century Gothic"/>
          <w:sz w:val="20"/>
          <w:szCs w:val="20"/>
        </w:rPr>
        <w:t>è</w:t>
      </w:r>
      <w:r>
        <w:rPr>
          <w:rFonts w:ascii="Century Gothic"/>
          <w:sz w:val="20"/>
          <w:szCs w:val="20"/>
        </w:rPr>
        <w:t>s au cr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dit bancaire et 19 % sont des travailleurs pauvres. 36 % d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entre eux sont des femmes. En cr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ant de petites activit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  <w:lang w:val="de-DE"/>
        </w:rPr>
        <w:t>s de niche</w:t>
      </w:r>
      <w:r>
        <w:rPr>
          <w:rFonts w:ascii="Century Gothic"/>
          <w:sz w:val="20"/>
          <w:szCs w:val="20"/>
        </w:rPr>
        <w:t xml:space="preserve"> (46% dans le commerce et 20% dans les services) demandant peu d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investissement, ils d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montrent chaque jour leur capacit</w:t>
      </w:r>
      <w:r>
        <w:rPr>
          <w:rFonts w:hAnsi="Century Gothic"/>
          <w:sz w:val="20"/>
          <w:szCs w:val="20"/>
        </w:rPr>
        <w:t>é</w:t>
      </w:r>
      <w:r>
        <w:rPr>
          <w:rFonts w:hAnsi="Century Gothic"/>
          <w:sz w:val="20"/>
          <w:szCs w:val="20"/>
        </w:rPr>
        <w:t xml:space="preserve"> </w:t>
      </w:r>
      <w:r>
        <w:rPr>
          <w:rFonts w:hAnsi="Century Gothic"/>
          <w:sz w:val="20"/>
          <w:szCs w:val="20"/>
        </w:rPr>
        <w:t>à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innover pour sortir du ch</w:t>
      </w:r>
      <w:r>
        <w:rPr>
          <w:rFonts w:hAnsi="Century Gothic"/>
          <w:sz w:val="20"/>
          <w:szCs w:val="20"/>
        </w:rPr>
        <w:t>ô</w:t>
      </w:r>
      <w:r>
        <w:rPr>
          <w:rFonts w:ascii="Century Gothic"/>
          <w:sz w:val="20"/>
          <w:szCs w:val="20"/>
        </w:rPr>
        <w:t>mage et cr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er leur emploi. M</w:t>
      </w:r>
      <w:r>
        <w:rPr>
          <w:rFonts w:hAnsi="Century Gothic"/>
          <w:sz w:val="20"/>
          <w:szCs w:val="20"/>
        </w:rPr>
        <w:t>ê</w:t>
      </w:r>
      <w:r>
        <w:rPr>
          <w:rFonts w:ascii="Century Gothic"/>
          <w:sz w:val="20"/>
          <w:szCs w:val="20"/>
        </w:rPr>
        <w:t>me d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munis et parfois illettr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s, ils sont dignes de confiance, comme le prouve un taux de remboursement de 93</w:t>
      </w:r>
      <w:r>
        <w:rPr>
          <w:rFonts w:hAnsi="Century Gothic"/>
          <w:sz w:val="20"/>
          <w:szCs w:val="20"/>
        </w:rPr>
        <w:t> </w:t>
      </w:r>
      <w:r>
        <w:rPr>
          <w:rFonts w:ascii="Century Gothic"/>
          <w:sz w:val="20"/>
          <w:szCs w:val="20"/>
        </w:rPr>
        <w:t>% des microcr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dits.</w:t>
      </w:r>
      <w:r>
        <w:rPr>
          <w:rFonts w:ascii="Century Gothic"/>
          <w:color w:val="FC5F5D"/>
          <w:sz w:val="20"/>
          <w:szCs w:val="20"/>
          <w:u w:color="FC5F5D"/>
          <w:lang w:val="de-DE"/>
        </w:rPr>
        <w:t xml:space="preserve"> </w:t>
      </w: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>Impact social d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terminant pour la collectivit</w:t>
      </w:r>
      <w:r>
        <w:rPr>
          <w:rFonts w:hAnsi="Century Gothic"/>
          <w:b/>
          <w:bCs/>
          <w:sz w:val="20"/>
          <w:szCs w:val="20"/>
        </w:rPr>
        <w:t>é</w:t>
      </w:r>
    </w:p>
    <w:p w:rsidR="0049444A" w:rsidRDefault="00775381">
      <w:pPr>
        <w:pStyle w:val="Corps"/>
        <w:jc w:val="both"/>
        <w:rPr>
          <w:rFonts w:ascii="Century Gothic" w:eastAsia="Century Gothic" w:hAnsi="Century Gothic" w:cs="Century Gothic"/>
          <w:sz w:val="20"/>
          <w:szCs w:val="20"/>
          <w:lang w:val="fr-FR"/>
        </w:rPr>
      </w:pPr>
      <w:r>
        <w:rPr>
          <w:rFonts w:ascii="Century Gothic"/>
          <w:sz w:val="20"/>
          <w:szCs w:val="20"/>
        </w:rPr>
        <w:t xml:space="preserve">En </w:t>
      </w:r>
      <w:proofErr w:type="spellStart"/>
      <w:r>
        <w:rPr>
          <w:rFonts w:ascii="Century Gothic"/>
          <w:sz w:val="20"/>
          <w:szCs w:val="20"/>
        </w:rPr>
        <w:t>lan</w:t>
      </w:r>
      <w:r>
        <w:rPr>
          <w:rFonts w:hAnsi="Century Gothic"/>
          <w:sz w:val="20"/>
          <w:szCs w:val="20"/>
          <w:lang w:val="fr-FR"/>
        </w:rPr>
        <w:t>ç</w:t>
      </w:r>
      <w:r>
        <w:rPr>
          <w:rFonts w:ascii="Century Gothic"/>
          <w:sz w:val="20"/>
          <w:szCs w:val="20"/>
          <w:lang w:val="fr-FR"/>
        </w:rPr>
        <w:t>ant</w:t>
      </w:r>
      <w:proofErr w:type="spellEnd"/>
      <w:r>
        <w:rPr>
          <w:rFonts w:ascii="Century Gothic"/>
          <w:sz w:val="20"/>
          <w:szCs w:val="20"/>
          <w:lang w:val="fr-FR"/>
        </w:rPr>
        <w:t xml:space="preserve"> ou en p</w:t>
      </w:r>
      <w:r>
        <w:rPr>
          <w:rFonts w:hAnsi="Century Gothic"/>
          <w:sz w:val="20"/>
          <w:szCs w:val="20"/>
          <w:lang w:val="fr-FR"/>
        </w:rPr>
        <w:t>é</w:t>
      </w:r>
      <w:r>
        <w:rPr>
          <w:rFonts w:ascii="Century Gothic"/>
          <w:sz w:val="20"/>
          <w:szCs w:val="20"/>
          <w:lang w:val="fr-FR"/>
        </w:rPr>
        <w:t>rennisant leur propre emploi gr</w:t>
      </w:r>
      <w:r>
        <w:rPr>
          <w:rFonts w:hAnsi="Century Gothic"/>
          <w:sz w:val="20"/>
          <w:szCs w:val="20"/>
          <w:lang w:val="fr-FR"/>
        </w:rPr>
        <w:t>â</w:t>
      </w:r>
      <w:r>
        <w:rPr>
          <w:rFonts w:ascii="Century Gothic"/>
          <w:sz w:val="20"/>
          <w:szCs w:val="20"/>
          <w:lang w:val="fr-FR"/>
        </w:rPr>
        <w:t>ce au microcr</w:t>
      </w:r>
      <w:r>
        <w:rPr>
          <w:rFonts w:hAnsi="Century Gothic"/>
          <w:sz w:val="20"/>
          <w:szCs w:val="20"/>
          <w:lang w:val="fr-FR"/>
        </w:rPr>
        <w:t>é</w:t>
      </w:r>
      <w:r>
        <w:rPr>
          <w:rFonts w:ascii="Century Gothic"/>
          <w:sz w:val="20"/>
          <w:szCs w:val="20"/>
          <w:lang w:val="fr-FR"/>
        </w:rPr>
        <w:t xml:space="preserve">dit, les clients de </w:t>
      </w:r>
      <w:proofErr w:type="spellStart"/>
      <w:r>
        <w:rPr>
          <w:rFonts w:ascii="Century Gothic"/>
          <w:sz w:val="20"/>
          <w:szCs w:val="20"/>
          <w:lang w:val="fr-FR"/>
        </w:rPr>
        <w:t>micro</w:t>
      </w:r>
      <w:r>
        <w:rPr>
          <w:rFonts w:ascii="Century Gothic"/>
          <w:i/>
          <w:iCs/>
          <w:sz w:val="20"/>
          <w:szCs w:val="20"/>
          <w:lang w:val="fr-FR"/>
        </w:rPr>
        <w:t>Start</w:t>
      </w:r>
      <w:proofErr w:type="spellEnd"/>
      <w:r>
        <w:rPr>
          <w:rFonts w:ascii="Century Gothic"/>
          <w:sz w:val="20"/>
          <w:szCs w:val="20"/>
          <w:lang w:val="fr-FR"/>
        </w:rPr>
        <w:t xml:space="preserve"> ont cr</w:t>
      </w:r>
      <w:r>
        <w:rPr>
          <w:rFonts w:hAnsi="Century Gothic"/>
          <w:sz w:val="20"/>
          <w:szCs w:val="20"/>
          <w:lang w:val="fr-FR"/>
        </w:rPr>
        <w:t>éé</w:t>
      </w:r>
      <w:r>
        <w:rPr>
          <w:rFonts w:hAnsi="Century Gothic"/>
          <w:sz w:val="20"/>
          <w:szCs w:val="20"/>
          <w:lang w:val="fr-FR"/>
        </w:rPr>
        <w:t xml:space="preserve"> </w:t>
      </w:r>
      <w:r>
        <w:rPr>
          <w:rFonts w:ascii="Century Gothic"/>
          <w:sz w:val="20"/>
          <w:szCs w:val="20"/>
          <w:lang w:val="fr-FR"/>
        </w:rPr>
        <w:t>plus de 300 nouveaux emplois - dont le leur -  en 2014 (800 depuis le d</w:t>
      </w:r>
      <w:r>
        <w:rPr>
          <w:rFonts w:hAnsi="Century Gothic"/>
          <w:sz w:val="20"/>
          <w:szCs w:val="20"/>
          <w:lang w:val="fr-FR"/>
        </w:rPr>
        <w:t>é</w:t>
      </w:r>
      <w:r>
        <w:rPr>
          <w:rFonts w:ascii="Century Gothic"/>
          <w:sz w:val="20"/>
          <w:szCs w:val="20"/>
          <w:lang w:val="fr-FR"/>
        </w:rPr>
        <w:t>marrage du projet). Un succ</w:t>
      </w:r>
      <w:r>
        <w:rPr>
          <w:rFonts w:hAnsi="Century Gothic"/>
          <w:sz w:val="20"/>
          <w:szCs w:val="20"/>
          <w:lang w:val="fr-FR"/>
        </w:rPr>
        <w:t>è</w:t>
      </w:r>
      <w:r>
        <w:rPr>
          <w:rFonts w:ascii="Century Gothic"/>
          <w:sz w:val="20"/>
          <w:szCs w:val="20"/>
          <w:lang w:val="fr-FR"/>
        </w:rPr>
        <w:t xml:space="preserve">s que les micro-entrepreneurs doivent aussi </w:t>
      </w:r>
      <w:r>
        <w:rPr>
          <w:rFonts w:hAnsi="Century Gothic"/>
          <w:sz w:val="20"/>
          <w:szCs w:val="20"/>
          <w:lang w:val="fr-FR"/>
        </w:rPr>
        <w:t>à</w:t>
      </w:r>
      <w:r>
        <w:rPr>
          <w:rFonts w:hAnsi="Century Gothic"/>
          <w:sz w:val="20"/>
          <w:szCs w:val="20"/>
          <w:lang w:val="fr-FR"/>
        </w:rPr>
        <w:t xml:space="preserve"> </w:t>
      </w:r>
      <w:r>
        <w:rPr>
          <w:rFonts w:ascii="Century Gothic"/>
          <w:sz w:val="20"/>
          <w:szCs w:val="20"/>
          <w:lang w:val="fr-FR"/>
        </w:rPr>
        <w:t>l</w:t>
      </w:r>
      <w:r>
        <w:rPr>
          <w:rFonts w:hAnsi="Century Gothic"/>
          <w:sz w:val="20"/>
          <w:szCs w:val="20"/>
          <w:lang w:val="fr-FR"/>
        </w:rPr>
        <w:t>’</w:t>
      </w:r>
      <w:r>
        <w:rPr>
          <w:rFonts w:ascii="Century Gothic"/>
          <w:sz w:val="20"/>
          <w:szCs w:val="20"/>
          <w:lang w:val="fr-FR"/>
        </w:rPr>
        <w:t>accompagnement, individuel et collectif, prodigu</w:t>
      </w:r>
      <w:r>
        <w:rPr>
          <w:rFonts w:hAnsi="Century Gothic"/>
          <w:sz w:val="20"/>
          <w:szCs w:val="20"/>
          <w:lang w:val="fr-FR"/>
        </w:rPr>
        <w:t>é</w:t>
      </w:r>
      <w:r>
        <w:rPr>
          <w:rFonts w:hAnsi="Century Gothic"/>
          <w:sz w:val="20"/>
          <w:szCs w:val="20"/>
          <w:lang w:val="fr-FR"/>
        </w:rPr>
        <w:t xml:space="preserve"> </w:t>
      </w:r>
      <w:r>
        <w:rPr>
          <w:rFonts w:ascii="Century Gothic"/>
          <w:sz w:val="20"/>
          <w:szCs w:val="20"/>
          <w:lang w:val="fr-FR"/>
        </w:rPr>
        <w:t xml:space="preserve">par une centaine de </w:t>
      </w:r>
      <w:proofErr w:type="spellStart"/>
      <w:r>
        <w:rPr>
          <w:rFonts w:ascii="Century Gothic"/>
          <w:sz w:val="20"/>
          <w:szCs w:val="20"/>
          <w:lang w:val="fr-FR"/>
        </w:rPr>
        <w:t>b</w:t>
      </w:r>
      <w:r>
        <w:rPr>
          <w:rFonts w:hAnsi="Century Gothic"/>
          <w:sz w:val="20"/>
          <w:szCs w:val="20"/>
          <w:lang w:val="fr-FR"/>
        </w:rPr>
        <w:t>é</w:t>
      </w:r>
      <w:r>
        <w:rPr>
          <w:rFonts w:ascii="Century Gothic"/>
          <w:sz w:val="20"/>
          <w:szCs w:val="20"/>
          <w:lang w:val="fr-FR"/>
        </w:rPr>
        <w:t>n</w:t>
      </w:r>
      <w:r>
        <w:rPr>
          <w:rFonts w:hAnsi="Century Gothic"/>
          <w:sz w:val="20"/>
          <w:szCs w:val="20"/>
          <w:lang w:val="fr-FR"/>
        </w:rPr>
        <w:t>é</w:t>
      </w:r>
      <w:r>
        <w:rPr>
          <w:rFonts w:ascii="Century Gothic"/>
          <w:sz w:val="20"/>
          <w:szCs w:val="20"/>
        </w:rPr>
        <w:t>voles</w:t>
      </w:r>
      <w:proofErr w:type="spellEnd"/>
      <w:r>
        <w:rPr>
          <w:rFonts w:ascii="Century Gothic"/>
          <w:sz w:val="20"/>
          <w:szCs w:val="20"/>
        </w:rPr>
        <w:t xml:space="preserve">, en </w:t>
      </w:r>
      <w:proofErr w:type="spellStart"/>
      <w:r>
        <w:rPr>
          <w:rFonts w:ascii="Century Gothic"/>
          <w:sz w:val="20"/>
          <w:szCs w:val="20"/>
        </w:rPr>
        <w:t>compl</w:t>
      </w:r>
      <w:r>
        <w:rPr>
          <w:rFonts w:hAnsi="Century Gothic"/>
          <w:sz w:val="20"/>
          <w:szCs w:val="20"/>
          <w:lang w:val="fr-FR"/>
        </w:rPr>
        <w:t>é</w:t>
      </w:r>
      <w:r>
        <w:rPr>
          <w:rFonts w:ascii="Century Gothic"/>
          <w:sz w:val="20"/>
          <w:szCs w:val="20"/>
          <w:lang w:val="fr-FR"/>
        </w:rPr>
        <w:t>ment</w:t>
      </w:r>
      <w:proofErr w:type="spellEnd"/>
      <w:r>
        <w:rPr>
          <w:rFonts w:ascii="Century Gothic"/>
          <w:sz w:val="20"/>
          <w:szCs w:val="20"/>
          <w:lang w:val="fr-FR"/>
        </w:rPr>
        <w:t xml:space="preserve"> de l</w:t>
      </w:r>
      <w:r>
        <w:rPr>
          <w:rFonts w:hAnsi="Century Gothic"/>
          <w:sz w:val="20"/>
          <w:szCs w:val="20"/>
          <w:lang w:val="fr-FR"/>
        </w:rPr>
        <w:t>’</w:t>
      </w:r>
      <w:r>
        <w:rPr>
          <w:rFonts w:ascii="Century Gothic"/>
          <w:sz w:val="20"/>
          <w:szCs w:val="20"/>
          <w:lang w:val="fr-FR"/>
        </w:rPr>
        <w:t>appui financier. L</w:t>
      </w:r>
      <w:r>
        <w:rPr>
          <w:rFonts w:hAnsi="Century Gothic"/>
          <w:sz w:val="20"/>
          <w:szCs w:val="20"/>
          <w:lang w:val="fr-FR"/>
        </w:rPr>
        <w:t>’</w:t>
      </w:r>
      <w:r>
        <w:rPr>
          <w:rFonts w:ascii="Century Gothic"/>
          <w:sz w:val="20"/>
          <w:szCs w:val="20"/>
          <w:lang w:val="fr-FR"/>
        </w:rPr>
        <w:t>impact soci</w:t>
      </w:r>
      <w:r>
        <w:rPr>
          <w:rFonts w:hAnsi="Century Gothic"/>
          <w:sz w:val="20"/>
          <w:szCs w:val="20"/>
          <w:lang w:val="fr-FR"/>
        </w:rPr>
        <w:t>é</w:t>
      </w:r>
      <w:r>
        <w:rPr>
          <w:rFonts w:ascii="Century Gothic"/>
          <w:sz w:val="20"/>
          <w:szCs w:val="20"/>
          <w:lang w:val="fr-FR"/>
        </w:rPr>
        <w:t>tal est important sur le plan socio-</w:t>
      </w:r>
      <w:r>
        <w:rPr>
          <w:rFonts w:hAnsi="Century Gothic"/>
          <w:sz w:val="20"/>
          <w:szCs w:val="20"/>
          <w:lang w:val="fr-FR"/>
        </w:rPr>
        <w:t>é</w:t>
      </w:r>
      <w:r>
        <w:rPr>
          <w:rFonts w:ascii="Century Gothic"/>
          <w:sz w:val="20"/>
          <w:szCs w:val="20"/>
          <w:lang w:val="fr-FR"/>
        </w:rPr>
        <w:t>conomique mais aussi en termes de retomb</w:t>
      </w:r>
      <w:r>
        <w:rPr>
          <w:rFonts w:hAnsi="Century Gothic"/>
          <w:sz w:val="20"/>
          <w:szCs w:val="20"/>
          <w:lang w:val="fr-FR"/>
        </w:rPr>
        <w:t>é</w:t>
      </w:r>
      <w:r>
        <w:rPr>
          <w:rFonts w:ascii="Century Gothic"/>
          <w:sz w:val="20"/>
          <w:szCs w:val="20"/>
          <w:lang w:val="fr-FR"/>
        </w:rPr>
        <w:t xml:space="preserve">es positives au niveau des pouvoirs publics, </w:t>
      </w:r>
      <w:r>
        <w:rPr>
          <w:rFonts w:ascii="Century Gothic"/>
          <w:sz w:val="20"/>
          <w:szCs w:val="20"/>
          <w:lang w:val="fr-FR"/>
        </w:rPr>
        <w:lastRenderedPageBreak/>
        <w:t xml:space="preserve">comme le souligne </w:t>
      </w:r>
      <w:hyperlink r:id="rId8" w:history="1">
        <w:r>
          <w:rPr>
            <w:rStyle w:val="Hyperlink0"/>
            <w:rFonts w:hAnsi="Times New Roman"/>
          </w:rPr>
          <w:t>l</w:t>
        </w:r>
        <w:r>
          <w:rPr>
            <w:rStyle w:val="Hyperlink0"/>
            <w:rFonts w:hAnsi="Times New Roman"/>
          </w:rPr>
          <w:t>’</w:t>
        </w:r>
        <w:r>
          <w:rPr>
            <w:rStyle w:val="Hyperlink0"/>
            <w:rFonts w:hAnsi="Times New Roman"/>
          </w:rPr>
          <w:t>enqu</w:t>
        </w:r>
        <w:r>
          <w:rPr>
            <w:rStyle w:val="Hyperlink0"/>
            <w:rFonts w:hAnsi="Times New Roman"/>
          </w:rPr>
          <w:t>ê</w:t>
        </w:r>
        <w:r>
          <w:rPr>
            <w:rStyle w:val="Hyperlink0"/>
            <w:rFonts w:hAnsi="Times New Roman"/>
          </w:rPr>
          <w:t>te r</w:t>
        </w:r>
        <w:r>
          <w:rPr>
            <w:rStyle w:val="Hyperlink0"/>
            <w:rFonts w:hAnsi="Times New Roman"/>
          </w:rPr>
          <w:t>é</w:t>
        </w:r>
        <w:r>
          <w:rPr>
            <w:rStyle w:val="Hyperlink0"/>
            <w:rFonts w:hAnsi="Times New Roman"/>
          </w:rPr>
          <w:t>cemment r</w:t>
        </w:r>
        <w:r>
          <w:rPr>
            <w:rStyle w:val="Hyperlink0"/>
            <w:rFonts w:hAnsi="Times New Roman"/>
          </w:rPr>
          <w:t>é</w:t>
        </w:r>
        <w:r>
          <w:rPr>
            <w:rStyle w:val="Hyperlink0"/>
            <w:rFonts w:hAnsi="Times New Roman"/>
          </w:rPr>
          <w:t>alis</w:t>
        </w:r>
        <w:r>
          <w:rPr>
            <w:rStyle w:val="Hyperlink0"/>
            <w:rFonts w:hAnsi="Times New Roman"/>
          </w:rPr>
          <w:t>é</w:t>
        </w:r>
        <w:r>
          <w:rPr>
            <w:rStyle w:val="Hyperlink0"/>
            <w:rFonts w:hAnsi="Times New Roman"/>
          </w:rPr>
          <w:t xml:space="preserve">e par la </w:t>
        </w:r>
        <w:proofErr w:type="spellStart"/>
        <w:r>
          <w:rPr>
            <w:rStyle w:val="Hyperlink0"/>
            <w:rFonts w:hAnsi="Times New Roman"/>
          </w:rPr>
          <w:t>Vlerick</w:t>
        </w:r>
        <w:proofErr w:type="spellEnd"/>
        <w:r>
          <w:rPr>
            <w:rStyle w:val="Hyperlink0"/>
            <w:rFonts w:hAnsi="Times New Roman"/>
          </w:rPr>
          <w:t xml:space="preserve"> Business </w:t>
        </w:r>
        <w:proofErr w:type="spellStart"/>
        <w:r>
          <w:rPr>
            <w:rStyle w:val="Hyperlink0"/>
            <w:rFonts w:hAnsi="Times New Roman"/>
          </w:rPr>
          <w:t>School</w:t>
        </w:r>
        <w:proofErr w:type="spellEnd"/>
      </w:hyperlink>
      <w:r>
        <w:rPr>
          <w:rFonts w:ascii="Century Gothic"/>
          <w:sz w:val="20"/>
          <w:szCs w:val="20"/>
          <w:lang w:val="fr-FR"/>
        </w:rPr>
        <w:t xml:space="preserve">, </w:t>
      </w:r>
      <w:r>
        <w:rPr>
          <w:rFonts w:hAnsi="Century Gothic"/>
          <w:sz w:val="20"/>
          <w:szCs w:val="20"/>
          <w:lang w:val="fr-FR"/>
        </w:rPr>
        <w:t>à</w:t>
      </w:r>
      <w:r>
        <w:rPr>
          <w:rFonts w:hAnsi="Century Gothic"/>
          <w:sz w:val="20"/>
          <w:szCs w:val="20"/>
          <w:lang w:val="fr-FR"/>
        </w:rPr>
        <w:t xml:space="preserve"> </w:t>
      </w:r>
      <w:r>
        <w:rPr>
          <w:rFonts w:ascii="Century Gothic"/>
          <w:sz w:val="20"/>
          <w:szCs w:val="20"/>
          <w:lang w:val="fr-FR"/>
        </w:rPr>
        <w:t xml:space="preserve">la demande de </w:t>
      </w:r>
      <w:proofErr w:type="spellStart"/>
      <w:r>
        <w:rPr>
          <w:rFonts w:ascii="Century Gothic"/>
          <w:sz w:val="20"/>
          <w:szCs w:val="20"/>
          <w:lang w:val="fr-FR"/>
        </w:rPr>
        <w:t>micro</w:t>
      </w:r>
      <w:r>
        <w:rPr>
          <w:rFonts w:ascii="Century Gothic"/>
          <w:i/>
          <w:iCs/>
          <w:sz w:val="20"/>
          <w:szCs w:val="20"/>
          <w:lang w:val="fr-FR"/>
        </w:rPr>
        <w:t>Start</w:t>
      </w:r>
      <w:proofErr w:type="spellEnd"/>
      <w:r>
        <w:rPr>
          <w:rFonts w:ascii="Century Gothic"/>
          <w:i/>
          <w:iCs/>
          <w:sz w:val="20"/>
          <w:szCs w:val="20"/>
          <w:lang w:val="fr-FR"/>
        </w:rPr>
        <w:t xml:space="preserve"> </w:t>
      </w:r>
      <w:r>
        <w:rPr>
          <w:rFonts w:ascii="Century Gothic"/>
          <w:sz w:val="20"/>
          <w:szCs w:val="20"/>
          <w:lang w:val="fr-FR"/>
        </w:rPr>
        <w:t>et de BNP Paribas Fortis.</w:t>
      </w: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>Des freins r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 xml:space="preserve">glementaires qui bloquent le droit </w:t>
      </w:r>
      <w:r>
        <w:rPr>
          <w:rFonts w:hAnsi="Century Gothic"/>
          <w:b/>
          <w:bCs/>
          <w:sz w:val="20"/>
          <w:szCs w:val="20"/>
        </w:rPr>
        <w:t>à</w:t>
      </w:r>
      <w:r>
        <w:rPr>
          <w:rFonts w:hAnsi="Century Gothic"/>
          <w:b/>
          <w:bCs/>
          <w:sz w:val="20"/>
          <w:szCs w:val="20"/>
        </w:rPr>
        <w:t xml:space="preserve"> </w:t>
      </w:r>
      <w:r>
        <w:rPr>
          <w:rFonts w:ascii="Century Gothic"/>
          <w:b/>
          <w:bCs/>
          <w:sz w:val="20"/>
          <w:szCs w:val="20"/>
        </w:rPr>
        <w:t>l</w:t>
      </w:r>
      <w:r>
        <w:rPr>
          <w:rFonts w:hAnsi="Century Gothic"/>
          <w:b/>
          <w:bCs/>
          <w:sz w:val="20"/>
          <w:szCs w:val="20"/>
        </w:rPr>
        <w:t>’</w:t>
      </w:r>
      <w:r>
        <w:rPr>
          <w:rFonts w:ascii="Century Gothic"/>
          <w:b/>
          <w:bCs/>
          <w:sz w:val="20"/>
          <w:szCs w:val="20"/>
        </w:rPr>
        <w:t xml:space="preserve">initiative 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conomique</w:t>
      </w: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Cependant, ces cr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ateurs de petites activit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 xml:space="preserve">s se heurtent encore trop souvent </w:t>
      </w:r>
      <w:r>
        <w:rPr>
          <w:rFonts w:hAnsi="Century Gothic"/>
          <w:sz w:val="20"/>
          <w:szCs w:val="20"/>
        </w:rPr>
        <w:t>à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une r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glementation trop rigide rendant particuli</w:t>
      </w:r>
      <w:r>
        <w:rPr>
          <w:rFonts w:hAnsi="Century Gothic"/>
          <w:sz w:val="20"/>
          <w:szCs w:val="20"/>
        </w:rPr>
        <w:t>è</w:t>
      </w:r>
      <w:r>
        <w:rPr>
          <w:rFonts w:ascii="Century Gothic"/>
          <w:sz w:val="20"/>
          <w:szCs w:val="20"/>
        </w:rPr>
        <w:t xml:space="preserve">rement </w:t>
      </w:r>
      <w:proofErr w:type="gramStart"/>
      <w:r>
        <w:rPr>
          <w:rFonts w:ascii="Century Gothic"/>
          <w:sz w:val="20"/>
          <w:szCs w:val="20"/>
        </w:rPr>
        <w:t>difficiles</w:t>
      </w:r>
      <w:proofErr w:type="gramEnd"/>
      <w:r>
        <w:rPr>
          <w:rFonts w:ascii="Century Gothic"/>
          <w:sz w:val="20"/>
          <w:szCs w:val="20"/>
        </w:rPr>
        <w:t xml:space="preserve"> leurs premiers pas d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entrepreneurs. Citons, par exemple</w:t>
      </w:r>
      <w:r>
        <w:rPr>
          <w:rFonts w:hAnsi="Century Gothic"/>
          <w:sz w:val="20"/>
          <w:szCs w:val="20"/>
        </w:rPr>
        <w:t> </w:t>
      </w:r>
      <w:r>
        <w:rPr>
          <w:rFonts w:ascii="Century Gothic"/>
          <w:sz w:val="20"/>
          <w:szCs w:val="20"/>
          <w:lang w:val="es-ES_tradnl"/>
        </w:rPr>
        <w:t xml:space="preserve">: la </w:t>
      </w:r>
      <w:proofErr w:type="spellStart"/>
      <w:r>
        <w:rPr>
          <w:rFonts w:ascii="Century Gothic"/>
          <w:sz w:val="20"/>
          <w:szCs w:val="20"/>
          <w:lang w:val="es-ES_tradnl"/>
        </w:rPr>
        <w:t>perte</w:t>
      </w:r>
      <w:proofErr w:type="spellEnd"/>
      <w:r>
        <w:rPr>
          <w:rFonts w:ascii="Century Gothic"/>
          <w:sz w:val="20"/>
          <w:szCs w:val="20"/>
          <w:lang w:val="es-ES_tradnl"/>
        </w:rPr>
        <w:t xml:space="preserve"> </w:t>
      </w:r>
      <w:proofErr w:type="spellStart"/>
      <w:r>
        <w:rPr>
          <w:rFonts w:ascii="Century Gothic"/>
          <w:sz w:val="20"/>
          <w:szCs w:val="20"/>
          <w:lang w:val="es-ES_tradnl"/>
        </w:rPr>
        <w:t>imm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diate</w:t>
      </w:r>
      <w:proofErr w:type="spellEnd"/>
      <w:r>
        <w:rPr>
          <w:rFonts w:ascii="Century Gothic"/>
          <w:sz w:val="20"/>
          <w:szCs w:val="20"/>
        </w:rPr>
        <w:t xml:space="preserve"> des revenus de remplacement, le niveau 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lev</w:t>
      </w:r>
      <w:r>
        <w:rPr>
          <w:rFonts w:hAnsi="Century Gothic"/>
          <w:sz w:val="20"/>
          <w:szCs w:val="20"/>
        </w:rPr>
        <w:t>é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des cotisations sociales au d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marrage et l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obligation pour les moins form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 xml:space="preserve">s de passer un examen de gestion pour obtenir un </w:t>
      </w:r>
      <w:proofErr w:type="spellStart"/>
      <w:r>
        <w:rPr>
          <w:rFonts w:ascii="Century Gothic"/>
          <w:sz w:val="20"/>
          <w:szCs w:val="20"/>
        </w:rPr>
        <w:t>num</w:t>
      </w:r>
      <w:r>
        <w:rPr>
          <w:rFonts w:hAnsi="Century Gothic"/>
          <w:sz w:val="20"/>
          <w:szCs w:val="20"/>
        </w:rPr>
        <w:t>é</w:t>
      </w:r>
      <w:proofErr w:type="spellEnd"/>
      <w:r>
        <w:rPr>
          <w:rFonts w:ascii="Century Gothic"/>
          <w:sz w:val="20"/>
          <w:szCs w:val="20"/>
          <w:lang w:val="pt-PT"/>
        </w:rPr>
        <w:t>ro d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 xml:space="preserve">entreprise. </w:t>
      </w:r>
      <w:proofErr w:type="spellStart"/>
      <w:proofErr w:type="gramStart"/>
      <w:r>
        <w:rPr>
          <w:rFonts w:ascii="Century Gothic"/>
          <w:sz w:val="20"/>
          <w:szCs w:val="20"/>
        </w:rPr>
        <w:t>micro</w:t>
      </w:r>
      <w:r>
        <w:rPr>
          <w:rFonts w:ascii="Century Gothic"/>
          <w:i/>
          <w:iCs/>
          <w:sz w:val="20"/>
          <w:szCs w:val="20"/>
        </w:rPr>
        <w:t>Start</w:t>
      </w:r>
      <w:proofErr w:type="spellEnd"/>
      <w:proofErr w:type="gramEnd"/>
      <w:r>
        <w:rPr>
          <w:rFonts w:ascii="Century Gothic"/>
          <w:i/>
          <w:iCs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a fait des propositions concr</w:t>
      </w:r>
      <w:r>
        <w:rPr>
          <w:rFonts w:hAnsi="Century Gothic"/>
          <w:sz w:val="20"/>
          <w:szCs w:val="20"/>
        </w:rPr>
        <w:t>è</w:t>
      </w:r>
      <w:r>
        <w:rPr>
          <w:rFonts w:ascii="Century Gothic"/>
          <w:sz w:val="20"/>
          <w:szCs w:val="20"/>
        </w:rPr>
        <w:t>tes pour adapter ces mesures afin de d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velopper l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  <w:lang w:val="de-DE"/>
        </w:rPr>
        <w:t>esprit d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entreprise et l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emploi au b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n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fice de l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ensemble de la collectivit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.</w:t>
      </w: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bCs/>
          <w:sz w:val="20"/>
          <w:szCs w:val="20"/>
        </w:rPr>
        <w:t xml:space="preserve">AG </w:t>
      </w:r>
      <w:proofErr w:type="spellStart"/>
      <w:r>
        <w:rPr>
          <w:rFonts w:ascii="Century Gothic"/>
          <w:b/>
          <w:bCs/>
          <w:sz w:val="20"/>
          <w:szCs w:val="20"/>
        </w:rPr>
        <w:t>Insurance</w:t>
      </w:r>
      <w:proofErr w:type="spellEnd"/>
      <w:r>
        <w:rPr>
          <w:rFonts w:ascii="Century Gothic"/>
          <w:b/>
          <w:bCs/>
          <w:sz w:val="20"/>
          <w:szCs w:val="20"/>
        </w:rPr>
        <w:t>, nouveau partenaire de r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f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>rence de la coop</w:t>
      </w:r>
      <w:r>
        <w:rPr>
          <w:rFonts w:hAnsi="Century Gothic"/>
          <w:b/>
          <w:bCs/>
          <w:sz w:val="20"/>
          <w:szCs w:val="20"/>
        </w:rPr>
        <w:t>é</w:t>
      </w:r>
      <w:r>
        <w:rPr>
          <w:rFonts w:ascii="Century Gothic"/>
          <w:b/>
          <w:bCs/>
          <w:sz w:val="20"/>
          <w:szCs w:val="20"/>
        </w:rPr>
        <w:t xml:space="preserve">rative </w:t>
      </w:r>
      <w:proofErr w:type="spellStart"/>
      <w:r>
        <w:rPr>
          <w:rFonts w:ascii="Century Gothic"/>
          <w:b/>
          <w:bCs/>
          <w:sz w:val="20"/>
          <w:szCs w:val="20"/>
        </w:rPr>
        <w:t>micro</w:t>
      </w:r>
      <w:r>
        <w:rPr>
          <w:rFonts w:ascii="Century Gothic"/>
          <w:b/>
          <w:bCs/>
          <w:i/>
          <w:iCs/>
          <w:sz w:val="20"/>
          <w:szCs w:val="20"/>
        </w:rPr>
        <w:t>Start</w:t>
      </w:r>
      <w:proofErr w:type="spellEnd"/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>Afin d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 xml:space="preserve">assurer la croissance de </w:t>
      </w:r>
      <w:proofErr w:type="spellStart"/>
      <w:r>
        <w:rPr>
          <w:rFonts w:ascii="Century Gothic"/>
          <w:sz w:val="20"/>
          <w:szCs w:val="20"/>
        </w:rPr>
        <w:t>micro</w:t>
      </w:r>
      <w:r>
        <w:rPr>
          <w:rFonts w:ascii="Century Gothic"/>
          <w:i/>
          <w:iCs/>
          <w:sz w:val="20"/>
          <w:szCs w:val="20"/>
        </w:rPr>
        <w:t>Start</w:t>
      </w:r>
      <w:proofErr w:type="spellEnd"/>
      <w:r>
        <w:rPr>
          <w:rFonts w:ascii="Century Gothic"/>
          <w:sz w:val="20"/>
          <w:szCs w:val="20"/>
        </w:rPr>
        <w:t xml:space="preserve">, AG </w:t>
      </w:r>
      <w:proofErr w:type="spellStart"/>
      <w:r>
        <w:rPr>
          <w:rFonts w:ascii="Century Gothic"/>
          <w:sz w:val="20"/>
          <w:szCs w:val="20"/>
        </w:rPr>
        <w:t>Insurance</w:t>
      </w:r>
      <w:proofErr w:type="spellEnd"/>
      <w:r>
        <w:rPr>
          <w:rFonts w:ascii="Century Gothic"/>
          <w:sz w:val="20"/>
          <w:szCs w:val="20"/>
        </w:rPr>
        <w:t>, premi</w:t>
      </w:r>
      <w:r>
        <w:rPr>
          <w:rFonts w:hAnsi="Century Gothic"/>
          <w:sz w:val="20"/>
          <w:szCs w:val="20"/>
        </w:rPr>
        <w:t>è</w:t>
      </w:r>
      <w:r>
        <w:rPr>
          <w:rFonts w:ascii="Century Gothic"/>
          <w:sz w:val="20"/>
          <w:szCs w:val="20"/>
        </w:rPr>
        <w:t>re compagnie d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assurances du pays, vient de se porter actionnaire de la coop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 xml:space="preserve">rative </w:t>
      </w:r>
      <w:r>
        <w:rPr>
          <w:rFonts w:hAnsi="Century Gothic"/>
          <w:sz w:val="20"/>
          <w:szCs w:val="20"/>
        </w:rPr>
        <w:t>à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concurrence d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un million d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eur</w:t>
      </w:r>
      <w:r w:rsidR="00243D2C">
        <w:rPr>
          <w:rFonts w:ascii="Century Gothic"/>
          <w:sz w:val="20"/>
          <w:szCs w:val="20"/>
        </w:rPr>
        <w:t>os. Ces fonds propres permettront</w:t>
      </w:r>
      <w:r>
        <w:rPr>
          <w:rFonts w:ascii="Century Gothic"/>
          <w:sz w:val="20"/>
          <w:szCs w:val="20"/>
        </w:rPr>
        <w:t xml:space="preserve"> </w:t>
      </w:r>
      <w:r>
        <w:rPr>
          <w:rFonts w:hAnsi="Century Gothic"/>
          <w:sz w:val="20"/>
          <w:szCs w:val="20"/>
        </w:rPr>
        <w:t>à</w:t>
      </w:r>
      <w:r>
        <w:rPr>
          <w:rFonts w:hAnsi="Century Gothic"/>
          <w:sz w:val="20"/>
          <w:szCs w:val="20"/>
        </w:rPr>
        <w:t xml:space="preserve"> </w:t>
      </w:r>
      <w:r>
        <w:rPr>
          <w:rFonts w:ascii="Century Gothic"/>
          <w:sz w:val="20"/>
          <w:szCs w:val="20"/>
        </w:rPr>
        <w:t>l</w:t>
      </w:r>
      <w:r>
        <w:rPr>
          <w:rFonts w:hAnsi="Century Gothic"/>
          <w:sz w:val="20"/>
          <w:szCs w:val="20"/>
        </w:rPr>
        <w:t>’</w:t>
      </w:r>
      <w:r>
        <w:rPr>
          <w:rFonts w:ascii="Century Gothic"/>
          <w:sz w:val="20"/>
          <w:szCs w:val="20"/>
        </w:rPr>
        <w:t>organisation de poursuivre son d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 xml:space="preserve">veloppement. </w:t>
      </w:r>
      <w:r>
        <w:rPr>
          <w:rFonts w:ascii="Century Gothic"/>
          <w:sz w:val="20"/>
          <w:szCs w:val="20"/>
          <w:lang w:val="nl-NL"/>
        </w:rPr>
        <w:t>C</w:t>
      </w:r>
      <w:r>
        <w:rPr>
          <w:rFonts w:ascii="Century Gothic"/>
          <w:sz w:val="20"/>
          <w:szCs w:val="20"/>
        </w:rPr>
        <w:t xml:space="preserve">e partenariat permettra 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galement d</w:t>
      </w:r>
      <w:r>
        <w:rPr>
          <w:rFonts w:hAnsi="Century Gothic"/>
          <w:sz w:val="20"/>
          <w:szCs w:val="20"/>
        </w:rPr>
        <w:t>’é</w:t>
      </w:r>
      <w:r>
        <w:rPr>
          <w:rFonts w:ascii="Century Gothic"/>
          <w:sz w:val="20"/>
          <w:szCs w:val="20"/>
        </w:rPr>
        <w:t>tudier les diff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rentes possibilit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s en ce qui concerne les besoins en mati</w:t>
      </w:r>
      <w:r>
        <w:rPr>
          <w:rFonts w:hAnsi="Century Gothic"/>
          <w:sz w:val="20"/>
          <w:szCs w:val="20"/>
        </w:rPr>
        <w:t>è</w:t>
      </w:r>
      <w:r w:rsidR="006B0031">
        <w:rPr>
          <w:rFonts w:ascii="Century Gothic"/>
          <w:sz w:val="20"/>
          <w:szCs w:val="20"/>
        </w:rPr>
        <w:t>re</w:t>
      </w:r>
      <w:r>
        <w:rPr>
          <w:rFonts w:ascii="Century Gothic"/>
          <w:sz w:val="20"/>
          <w:szCs w:val="20"/>
        </w:rPr>
        <w:t xml:space="preserve"> d</w:t>
      </w:r>
      <w:r>
        <w:rPr>
          <w:rFonts w:hAnsi="Century Gothic"/>
          <w:sz w:val="20"/>
          <w:szCs w:val="20"/>
        </w:rPr>
        <w:t>’</w:t>
      </w:r>
      <w:r w:rsidR="00D8151F">
        <w:rPr>
          <w:rFonts w:ascii="Century Gothic"/>
          <w:sz w:val="20"/>
          <w:szCs w:val="20"/>
        </w:rPr>
        <w:t>assurances et aussi</w:t>
      </w:r>
      <w:r>
        <w:rPr>
          <w:rFonts w:ascii="Century Gothic"/>
          <w:sz w:val="20"/>
          <w:szCs w:val="20"/>
        </w:rPr>
        <w:t xml:space="preserve"> de prot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g</w:t>
      </w:r>
      <w:bookmarkStart w:id="0" w:name="_GoBack"/>
      <w:bookmarkEnd w:id="0"/>
      <w:r>
        <w:rPr>
          <w:rFonts w:ascii="Century Gothic"/>
          <w:sz w:val="20"/>
          <w:szCs w:val="20"/>
        </w:rPr>
        <w:t>er les nouvelles activit</w:t>
      </w:r>
      <w:r>
        <w:rPr>
          <w:rFonts w:hAnsi="Century Gothic"/>
          <w:sz w:val="20"/>
          <w:szCs w:val="20"/>
        </w:rPr>
        <w:t>é</w:t>
      </w:r>
      <w:r>
        <w:rPr>
          <w:rFonts w:ascii="Century Gothic"/>
          <w:sz w:val="20"/>
          <w:szCs w:val="20"/>
        </w:rPr>
        <w:t>s de ces nouveaux entrepreneurs contre tout risque inattendu.</w:t>
      </w:r>
    </w:p>
    <w:p w:rsidR="0049444A" w:rsidRDefault="0049444A">
      <w:pPr>
        <w:pStyle w:val="Corps"/>
        <w:widowControl w:val="0"/>
        <w:jc w:val="both"/>
        <w:rPr>
          <w:rFonts w:ascii="Century Gothic" w:eastAsia="Century Gothic" w:hAnsi="Century Gothic" w:cs="Century Gothic"/>
          <w:sz w:val="20"/>
          <w:szCs w:val="20"/>
          <w:lang w:val="nl-NL"/>
        </w:rPr>
      </w:pPr>
    </w:p>
    <w:p w:rsidR="0049444A" w:rsidRDefault="00775381">
      <w:pPr>
        <w:pStyle w:val="Normaa"/>
        <w:widowControl w:val="0"/>
        <w:jc w:val="both"/>
        <w:rPr>
          <w:rFonts w:ascii="Century Gothic" w:eastAsia="Century Gothic" w:hAnsi="Century Gothic" w:cs="Century Gothic"/>
          <w:i/>
          <w:iCs/>
          <w:sz w:val="20"/>
          <w:szCs w:val="20"/>
          <w:lang w:val="nl-NL"/>
        </w:rPr>
      </w:pPr>
      <w:r>
        <w:rPr>
          <w:rFonts w:ascii="Century Gothic"/>
          <w:sz w:val="20"/>
          <w:szCs w:val="20"/>
          <w:lang w:val="nl-NL"/>
        </w:rPr>
        <w:t>Antonio Cano, CEO d</w:t>
      </w:r>
      <w:r>
        <w:rPr>
          <w:rFonts w:hAnsi="Century Gothic"/>
          <w:sz w:val="20"/>
          <w:szCs w:val="20"/>
          <w:lang w:val="nl-NL"/>
        </w:rPr>
        <w:t>’</w:t>
      </w:r>
      <w:r>
        <w:rPr>
          <w:rFonts w:ascii="Century Gothic"/>
          <w:sz w:val="20"/>
          <w:szCs w:val="20"/>
          <w:lang w:val="nl-NL"/>
        </w:rPr>
        <w:t>AG Insurance, a ainsi d</w:t>
      </w:r>
      <w:r>
        <w:rPr>
          <w:rFonts w:hAnsi="Century Gothic"/>
          <w:sz w:val="20"/>
          <w:szCs w:val="20"/>
          <w:lang w:val="nl-NL"/>
        </w:rPr>
        <w:t>é</w:t>
      </w:r>
      <w:r>
        <w:rPr>
          <w:rFonts w:ascii="Century Gothic"/>
          <w:sz w:val="20"/>
          <w:szCs w:val="20"/>
          <w:lang w:val="nl-NL"/>
        </w:rPr>
        <w:t>clar</w:t>
      </w:r>
      <w:r>
        <w:rPr>
          <w:rFonts w:hAnsi="Century Gothic"/>
          <w:sz w:val="20"/>
          <w:szCs w:val="20"/>
          <w:lang w:val="nl-NL"/>
        </w:rPr>
        <w:t>é </w:t>
      </w:r>
      <w:r>
        <w:rPr>
          <w:rFonts w:ascii="Century Gothic"/>
          <w:sz w:val="20"/>
          <w:szCs w:val="20"/>
          <w:lang w:val="nl-NL"/>
        </w:rPr>
        <w:t xml:space="preserve">: </w:t>
      </w:r>
      <w:r>
        <w:rPr>
          <w:rFonts w:hAnsi="Century Gothic"/>
          <w:i/>
          <w:iCs/>
          <w:sz w:val="20"/>
          <w:szCs w:val="20"/>
          <w:lang w:val="fr-FR"/>
        </w:rPr>
        <w:t>« </w:t>
      </w:r>
      <w:r>
        <w:rPr>
          <w:rFonts w:ascii="Century Gothic"/>
          <w:i/>
          <w:iCs/>
          <w:sz w:val="20"/>
          <w:szCs w:val="20"/>
          <w:lang w:val="fr-FR"/>
        </w:rPr>
        <w:t>En tant qu</w:t>
      </w:r>
      <w:r>
        <w:rPr>
          <w:rFonts w:hAnsi="Century Gothic"/>
          <w:i/>
          <w:iCs/>
          <w:sz w:val="20"/>
          <w:szCs w:val="20"/>
          <w:lang w:val="fr-FR"/>
        </w:rPr>
        <w:t>’</w:t>
      </w:r>
      <w:r>
        <w:rPr>
          <w:rFonts w:ascii="Century Gothic"/>
          <w:i/>
          <w:iCs/>
          <w:sz w:val="20"/>
          <w:szCs w:val="20"/>
          <w:lang w:val="fr-FR"/>
        </w:rPr>
        <w:t>assureur, nous avons un r</w:t>
      </w:r>
      <w:r>
        <w:rPr>
          <w:rFonts w:hAnsi="Century Gothic"/>
          <w:i/>
          <w:iCs/>
          <w:sz w:val="20"/>
          <w:szCs w:val="20"/>
          <w:lang w:val="fr-FR"/>
        </w:rPr>
        <w:t>ô</w:t>
      </w:r>
      <w:r>
        <w:rPr>
          <w:rFonts w:ascii="Century Gothic"/>
          <w:i/>
          <w:iCs/>
          <w:sz w:val="20"/>
          <w:szCs w:val="20"/>
          <w:lang w:val="fr-FR"/>
        </w:rPr>
        <w:t xml:space="preserve">le important </w:t>
      </w:r>
      <w:r>
        <w:rPr>
          <w:rFonts w:hAnsi="Century Gothic"/>
          <w:i/>
          <w:iCs/>
          <w:sz w:val="20"/>
          <w:szCs w:val="20"/>
          <w:lang w:val="fr-FR"/>
        </w:rPr>
        <w:t>à</w:t>
      </w:r>
      <w:r>
        <w:rPr>
          <w:rFonts w:hAnsi="Century Gothic"/>
          <w:i/>
          <w:iCs/>
          <w:sz w:val="20"/>
          <w:szCs w:val="20"/>
          <w:lang w:val="fr-FR"/>
        </w:rPr>
        <w:t xml:space="preserve"> </w:t>
      </w:r>
      <w:r>
        <w:rPr>
          <w:rFonts w:ascii="Century Gothic"/>
          <w:i/>
          <w:iCs/>
          <w:sz w:val="20"/>
          <w:szCs w:val="20"/>
          <w:lang w:val="fr-FR"/>
        </w:rPr>
        <w:t>jouer dans la soci</w:t>
      </w:r>
      <w:r>
        <w:rPr>
          <w:rFonts w:hAnsi="Century Gothic"/>
          <w:i/>
          <w:iCs/>
          <w:sz w:val="20"/>
          <w:szCs w:val="20"/>
          <w:lang w:val="fr-FR"/>
        </w:rPr>
        <w:t>é</w:t>
      </w:r>
      <w:r>
        <w:rPr>
          <w:rFonts w:ascii="Century Gothic"/>
          <w:i/>
          <w:iCs/>
          <w:sz w:val="20"/>
          <w:szCs w:val="20"/>
          <w:lang w:val="fr-FR"/>
        </w:rPr>
        <w:t>t</w:t>
      </w:r>
      <w:r>
        <w:rPr>
          <w:rFonts w:hAnsi="Century Gothic"/>
          <w:i/>
          <w:iCs/>
          <w:sz w:val="20"/>
          <w:szCs w:val="20"/>
          <w:lang w:val="fr-FR"/>
        </w:rPr>
        <w:t>é</w:t>
      </w:r>
      <w:r>
        <w:rPr>
          <w:rFonts w:hAnsi="Century Gothic"/>
          <w:i/>
          <w:iCs/>
          <w:sz w:val="20"/>
          <w:szCs w:val="20"/>
          <w:lang w:val="fr-FR"/>
        </w:rPr>
        <w:t xml:space="preserve"> </w:t>
      </w:r>
      <w:r>
        <w:rPr>
          <w:rFonts w:ascii="Century Gothic"/>
          <w:i/>
          <w:iCs/>
          <w:sz w:val="20"/>
          <w:szCs w:val="20"/>
          <w:lang w:val="fr-FR"/>
        </w:rPr>
        <w:t>et nous privil</w:t>
      </w:r>
      <w:r>
        <w:rPr>
          <w:rFonts w:hAnsi="Century Gothic"/>
          <w:i/>
          <w:iCs/>
          <w:sz w:val="20"/>
          <w:szCs w:val="20"/>
          <w:lang w:val="fr-FR"/>
        </w:rPr>
        <w:t>é</w:t>
      </w:r>
      <w:r>
        <w:rPr>
          <w:rFonts w:ascii="Century Gothic"/>
          <w:i/>
          <w:iCs/>
          <w:sz w:val="20"/>
          <w:szCs w:val="20"/>
          <w:lang w:val="fr-FR"/>
        </w:rPr>
        <w:t>gions la solidarit</w:t>
      </w:r>
      <w:r>
        <w:rPr>
          <w:rFonts w:hAnsi="Century Gothic"/>
          <w:i/>
          <w:iCs/>
          <w:sz w:val="20"/>
          <w:szCs w:val="20"/>
          <w:lang w:val="fr-FR"/>
        </w:rPr>
        <w:t>é</w:t>
      </w:r>
      <w:r>
        <w:rPr>
          <w:rFonts w:hAnsi="Century Gothic"/>
          <w:i/>
          <w:iCs/>
          <w:sz w:val="20"/>
          <w:szCs w:val="20"/>
          <w:lang w:val="fr-FR"/>
        </w:rPr>
        <w:t xml:space="preserve"> </w:t>
      </w:r>
      <w:r>
        <w:rPr>
          <w:rFonts w:ascii="Century Gothic"/>
          <w:i/>
          <w:iCs/>
          <w:sz w:val="20"/>
          <w:szCs w:val="20"/>
          <w:lang w:val="fr-FR"/>
        </w:rPr>
        <w:t>entre les assur</w:t>
      </w:r>
      <w:r>
        <w:rPr>
          <w:rFonts w:hAnsi="Century Gothic"/>
          <w:i/>
          <w:iCs/>
          <w:sz w:val="20"/>
          <w:szCs w:val="20"/>
          <w:lang w:val="fr-FR"/>
        </w:rPr>
        <w:t>é</w:t>
      </w:r>
      <w:r>
        <w:rPr>
          <w:rFonts w:ascii="Century Gothic"/>
          <w:i/>
          <w:iCs/>
          <w:sz w:val="20"/>
          <w:szCs w:val="20"/>
          <w:lang w:val="fr-FR"/>
        </w:rPr>
        <w:t>s. Ce r</w:t>
      </w:r>
      <w:r>
        <w:rPr>
          <w:rFonts w:hAnsi="Century Gothic"/>
          <w:i/>
          <w:iCs/>
          <w:sz w:val="20"/>
          <w:szCs w:val="20"/>
          <w:lang w:val="fr-FR"/>
        </w:rPr>
        <w:t>ô</w:t>
      </w:r>
      <w:r>
        <w:rPr>
          <w:rFonts w:ascii="Century Gothic"/>
          <w:i/>
          <w:iCs/>
          <w:sz w:val="20"/>
          <w:szCs w:val="20"/>
          <w:lang w:val="fr-FR"/>
        </w:rPr>
        <w:t>le, nous voulons non seulement l</w:t>
      </w:r>
      <w:r>
        <w:rPr>
          <w:rFonts w:hAnsi="Century Gothic"/>
          <w:i/>
          <w:iCs/>
          <w:sz w:val="20"/>
          <w:szCs w:val="20"/>
          <w:lang w:val="fr-FR"/>
        </w:rPr>
        <w:t>’</w:t>
      </w:r>
      <w:r>
        <w:rPr>
          <w:rFonts w:ascii="Century Gothic"/>
          <w:i/>
          <w:iCs/>
          <w:sz w:val="20"/>
          <w:szCs w:val="20"/>
          <w:lang w:val="fr-FR"/>
        </w:rPr>
        <w:t>assumer en accomplissant le mieux que possible nos activit</w:t>
      </w:r>
      <w:r>
        <w:rPr>
          <w:rFonts w:hAnsi="Century Gothic"/>
          <w:i/>
          <w:iCs/>
          <w:sz w:val="20"/>
          <w:szCs w:val="20"/>
          <w:lang w:val="fr-FR"/>
        </w:rPr>
        <w:t>é</w:t>
      </w:r>
      <w:r>
        <w:rPr>
          <w:rFonts w:ascii="Century Gothic"/>
          <w:i/>
          <w:iCs/>
          <w:sz w:val="20"/>
          <w:szCs w:val="20"/>
          <w:lang w:val="fr-FR"/>
        </w:rPr>
        <w:t>s d</w:t>
      </w:r>
      <w:r>
        <w:rPr>
          <w:rFonts w:hAnsi="Century Gothic"/>
          <w:i/>
          <w:iCs/>
          <w:sz w:val="20"/>
          <w:szCs w:val="20"/>
          <w:lang w:val="fr-FR"/>
        </w:rPr>
        <w:t>’</w:t>
      </w:r>
      <w:r>
        <w:rPr>
          <w:rFonts w:ascii="Century Gothic"/>
          <w:i/>
          <w:iCs/>
          <w:sz w:val="20"/>
          <w:szCs w:val="20"/>
          <w:lang w:val="fr-FR"/>
        </w:rPr>
        <w:t xml:space="preserve">assurances quotidiennes, mais </w:t>
      </w:r>
      <w:r>
        <w:rPr>
          <w:rFonts w:hAnsi="Century Gothic"/>
          <w:i/>
          <w:iCs/>
          <w:sz w:val="20"/>
          <w:szCs w:val="20"/>
          <w:lang w:val="fr-FR"/>
        </w:rPr>
        <w:t>é</w:t>
      </w:r>
      <w:r>
        <w:rPr>
          <w:rFonts w:ascii="Century Gothic"/>
          <w:i/>
          <w:iCs/>
          <w:sz w:val="20"/>
          <w:szCs w:val="20"/>
          <w:lang w:val="fr-FR"/>
        </w:rPr>
        <w:t xml:space="preserve">galement en soutenant des projets socialement pertinents. Notre </w:t>
      </w:r>
      <w:r>
        <w:rPr>
          <w:rFonts w:hAnsi="Century Gothic"/>
          <w:i/>
          <w:iCs/>
          <w:sz w:val="20"/>
          <w:szCs w:val="20"/>
          <w:lang w:val="fr-FR"/>
        </w:rPr>
        <w:t>é</w:t>
      </w:r>
      <w:r>
        <w:rPr>
          <w:rFonts w:ascii="Century Gothic"/>
          <w:i/>
          <w:iCs/>
          <w:sz w:val="20"/>
          <w:szCs w:val="20"/>
          <w:lang w:val="fr-FR"/>
        </w:rPr>
        <w:t>conomie a besoin de ce type de projets qui stimulent l</w:t>
      </w:r>
      <w:r>
        <w:rPr>
          <w:rFonts w:hAnsi="Century Gothic"/>
          <w:i/>
          <w:iCs/>
          <w:sz w:val="20"/>
          <w:szCs w:val="20"/>
          <w:lang w:val="fr-FR"/>
        </w:rPr>
        <w:t>’</w:t>
      </w:r>
      <w:r>
        <w:rPr>
          <w:rFonts w:ascii="Century Gothic"/>
          <w:i/>
          <w:iCs/>
          <w:sz w:val="20"/>
          <w:szCs w:val="20"/>
          <w:lang w:val="fr-FR"/>
        </w:rPr>
        <w:t>esprit d</w:t>
      </w:r>
      <w:r>
        <w:rPr>
          <w:rFonts w:hAnsi="Century Gothic"/>
          <w:i/>
          <w:iCs/>
          <w:sz w:val="20"/>
          <w:szCs w:val="20"/>
          <w:lang w:val="fr-FR"/>
        </w:rPr>
        <w:t>’</w:t>
      </w:r>
      <w:r>
        <w:rPr>
          <w:rFonts w:ascii="Century Gothic"/>
          <w:i/>
          <w:iCs/>
          <w:sz w:val="20"/>
          <w:szCs w:val="20"/>
          <w:lang w:val="fr-FR"/>
        </w:rPr>
        <w:t xml:space="preserve">entreprise et offrent des chances </w:t>
      </w:r>
      <w:r>
        <w:rPr>
          <w:rFonts w:hAnsi="Century Gothic"/>
          <w:i/>
          <w:iCs/>
          <w:sz w:val="20"/>
          <w:szCs w:val="20"/>
          <w:lang w:val="fr-FR"/>
        </w:rPr>
        <w:t>à</w:t>
      </w:r>
      <w:r>
        <w:rPr>
          <w:rFonts w:hAnsi="Century Gothic"/>
          <w:i/>
          <w:iCs/>
          <w:sz w:val="20"/>
          <w:szCs w:val="20"/>
          <w:lang w:val="fr-FR"/>
        </w:rPr>
        <w:t xml:space="preserve"> </w:t>
      </w:r>
      <w:r>
        <w:rPr>
          <w:rFonts w:ascii="Century Gothic"/>
          <w:i/>
          <w:iCs/>
          <w:sz w:val="20"/>
          <w:szCs w:val="20"/>
          <w:lang w:val="fr-FR"/>
        </w:rPr>
        <w:t xml:space="preserve">ceux et </w:t>
      </w:r>
      <w:r>
        <w:rPr>
          <w:rFonts w:hAnsi="Century Gothic"/>
          <w:i/>
          <w:iCs/>
          <w:sz w:val="20"/>
          <w:szCs w:val="20"/>
          <w:lang w:val="fr-FR"/>
        </w:rPr>
        <w:t>à</w:t>
      </w:r>
      <w:r>
        <w:rPr>
          <w:rFonts w:hAnsi="Century Gothic"/>
          <w:i/>
          <w:iCs/>
          <w:sz w:val="20"/>
          <w:szCs w:val="20"/>
          <w:lang w:val="fr-FR"/>
        </w:rPr>
        <w:t xml:space="preserve"> </w:t>
      </w:r>
      <w:r>
        <w:rPr>
          <w:rFonts w:ascii="Century Gothic"/>
          <w:i/>
          <w:iCs/>
          <w:sz w:val="20"/>
          <w:szCs w:val="20"/>
          <w:lang w:val="fr-FR"/>
        </w:rPr>
        <w:t xml:space="preserve">celles qui ont beaucoup de mal </w:t>
      </w:r>
      <w:r>
        <w:rPr>
          <w:rFonts w:hAnsi="Century Gothic"/>
          <w:i/>
          <w:iCs/>
          <w:sz w:val="20"/>
          <w:szCs w:val="20"/>
          <w:lang w:val="fr-FR"/>
        </w:rPr>
        <w:t>à</w:t>
      </w:r>
      <w:r>
        <w:rPr>
          <w:rFonts w:hAnsi="Century Gothic"/>
          <w:i/>
          <w:iCs/>
          <w:sz w:val="20"/>
          <w:szCs w:val="20"/>
          <w:lang w:val="fr-FR"/>
        </w:rPr>
        <w:t xml:space="preserve"> </w:t>
      </w:r>
      <w:r>
        <w:rPr>
          <w:rFonts w:ascii="Century Gothic"/>
          <w:i/>
          <w:iCs/>
          <w:sz w:val="20"/>
          <w:szCs w:val="20"/>
          <w:lang w:val="fr-FR"/>
        </w:rPr>
        <w:t>acc</w:t>
      </w:r>
      <w:r>
        <w:rPr>
          <w:rFonts w:hAnsi="Century Gothic"/>
          <w:i/>
          <w:iCs/>
          <w:sz w:val="20"/>
          <w:szCs w:val="20"/>
          <w:lang w:val="fr-FR"/>
        </w:rPr>
        <w:t>é</w:t>
      </w:r>
      <w:r>
        <w:rPr>
          <w:rFonts w:ascii="Century Gothic"/>
          <w:i/>
          <w:iCs/>
          <w:sz w:val="20"/>
          <w:szCs w:val="20"/>
          <w:lang w:val="fr-FR"/>
        </w:rPr>
        <w:t xml:space="preserve">der </w:t>
      </w:r>
      <w:r>
        <w:rPr>
          <w:rFonts w:hAnsi="Century Gothic"/>
          <w:i/>
          <w:iCs/>
          <w:sz w:val="20"/>
          <w:szCs w:val="20"/>
          <w:lang w:val="fr-FR"/>
        </w:rPr>
        <w:t>à</w:t>
      </w:r>
      <w:r>
        <w:rPr>
          <w:rFonts w:hAnsi="Century Gothic"/>
          <w:i/>
          <w:iCs/>
          <w:sz w:val="20"/>
          <w:szCs w:val="20"/>
          <w:lang w:val="fr-FR"/>
        </w:rPr>
        <w:t xml:space="preserve"> </w:t>
      </w:r>
      <w:r>
        <w:rPr>
          <w:rFonts w:ascii="Century Gothic"/>
          <w:i/>
          <w:iCs/>
          <w:sz w:val="20"/>
          <w:szCs w:val="20"/>
          <w:lang w:val="fr-FR"/>
        </w:rPr>
        <w:t>l</w:t>
      </w:r>
      <w:r>
        <w:rPr>
          <w:rFonts w:hAnsi="Century Gothic"/>
          <w:i/>
          <w:iCs/>
          <w:sz w:val="20"/>
          <w:szCs w:val="20"/>
          <w:lang w:val="fr-FR"/>
        </w:rPr>
        <w:t>’</w:t>
      </w:r>
      <w:r>
        <w:rPr>
          <w:rFonts w:ascii="Century Gothic"/>
          <w:i/>
          <w:iCs/>
          <w:sz w:val="20"/>
          <w:szCs w:val="20"/>
          <w:lang w:val="fr-FR"/>
        </w:rPr>
        <w:t>entrepreneuriat via les voies classiques.</w:t>
      </w:r>
      <w:r>
        <w:rPr>
          <w:rFonts w:hAnsi="Century Gothic"/>
          <w:i/>
          <w:iCs/>
          <w:sz w:val="20"/>
          <w:szCs w:val="20"/>
          <w:lang w:val="fr-FR"/>
        </w:rPr>
        <w:t> »</w:t>
      </w: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  <w:lang w:val="nl-NL"/>
        </w:rPr>
      </w:pP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sz w:val="20"/>
          <w:szCs w:val="20"/>
          <w:lang w:val="nl-NL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</w:pPr>
      <w:r>
        <w:rPr>
          <w:rFonts w:ascii="Century Gothic"/>
          <w:b/>
          <w:bCs/>
          <w:sz w:val="20"/>
          <w:szCs w:val="20"/>
          <w:lang w:val="en-US"/>
        </w:rPr>
        <w:t xml:space="preserve">Contacts </w:t>
      </w:r>
      <w:proofErr w:type="spellStart"/>
      <w:proofErr w:type="gramStart"/>
      <w:r>
        <w:rPr>
          <w:rFonts w:ascii="Century Gothic"/>
          <w:b/>
          <w:bCs/>
          <w:sz w:val="20"/>
          <w:szCs w:val="20"/>
          <w:lang w:val="en-US"/>
        </w:rPr>
        <w:t>presse</w:t>
      </w:r>
      <w:proofErr w:type="spellEnd"/>
      <w:r>
        <w:rPr>
          <w:rFonts w:hAnsi="Century Gothic"/>
          <w:b/>
          <w:bCs/>
          <w:sz w:val="20"/>
          <w:szCs w:val="20"/>
          <w:lang w:val="en-US"/>
        </w:rPr>
        <w:t> </w:t>
      </w:r>
      <w:r>
        <w:rPr>
          <w:rFonts w:ascii="Century Gothic"/>
          <w:b/>
          <w:bCs/>
          <w:sz w:val="20"/>
          <w:szCs w:val="20"/>
          <w:lang w:val="en-US"/>
        </w:rPr>
        <w:t>:</w:t>
      </w:r>
      <w:proofErr w:type="gramEnd"/>
      <w:r>
        <w:rPr>
          <w:rFonts w:ascii="Century Gothic"/>
          <w:b/>
          <w:bCs/>
          <w:sz w:val="20"/>
          <w:szCs w:val="20"/>
          <w:lang w:val="en-US"/>
        </w:rPr>
        <w:t xml:space="preserve"> </w:t>
      </w:r>
    </w:p>
    <w:p w:rsidR="0049444A" w:rsidRDefault="0049444A">
      <w:pPr>
        <w:pStyle w:val="CorpsA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49444A" w:rsidRDefault="00775381">
      <w:pPr>
        <w:pStyle w:val="CorpsA"/>
        <w:jc w:val="both"/>
        <w:rPr>
          <w:rFonts w:ascii="Century Gothic" w:eastAsia="Century Gothic" w:hAnsi="Century Gothic" w:cs="Century Gothic"/>
          <w:sz w:val="20"/>
          <w:szCs w:val="20"/>
          <w:u w:color="FF0000"/>
          <w:lang w:val="en-US"/>
        </w:rPr>
      </w:pPr>
      <w:r>
        <w:rPr>
          <w:rFonts w:ascii="Century Gothic"/>
          <w:sz w:val="20"/>
          <w:szCs w:val="20"/>
          <w:u w:color="FF0000"/>
          <w:lang w:val="en-US"/>
        </w:rPr>
        <w:t xml:space="preserve">Voice Agency </w:t>
      </w:r>
      <w:r>
        <w:rPr>
          <w:rFonts w:hAnsi="Century Gothic"/>
          <w:sz w:val="20"/>
          <w:szCs w:val="20"/>
          <w:u w:color="FF0000"/>
          <w:lang w:val="en-US"/>
        </w:rPr>
        <w:t>–</w:t>
      </w:r>
      <w:r>
        <w:rPr>
          <w:rFonts w:hAnsi="Century Gothic"/>
          <w:sz w:val="20"/>
          <w:szCs w:val="20"/>
          <w:u w:color="FF0000"/>
          <w:lang w:val="en-US"/>
        </w:rPr>
        <w:t xml:space="preserve"> </w:t>
      </w:r>
      <w:r>
        <w:rPr>
          <w:rFonts w:ascii="Century Gothic"/>
          <w:sz w:val="20"/>
          <w:szCs w:val="20"/>
          <w:u w:color="FF0000"/>
          <w:lang w:val="en-US"/>
        </w:rPr>
        <w:t xml:space="preserve">Karel Goethals </w:t>
      </w:r>
      <w:r>
        <w:rPr>
          <w:rFonts w:hAnsi="Century Gothic"/>
          <w:sz w:val="20"/>
          <w:szCs w:val="20"/>
          <w:u w:color="FF0000"/>
          <w:lang w:val="en-US"/>
        </w:rPr>
        <w:t>–</w:t>
      </w:r>
      <w:r>
        <w:rPr>
          <w:rFonts w:hAnsi="Century Gothic"/>
          <w:sz w:val="20"/>
          <w:szCs w:val="20"/>
          <w:u w:color="FF0000"/>
          <w:lang w:val="en-US"/>
        </w:rPr>
        <w:t xml:space="preserve"> </w:t>
      </w:r>
      <w:hyperlink r:id="rId9" w:history="1">
        <w:r>
          <w:rPr>
            <w:rStyle w:val="Hyperlink1"/>
          </w:rPr>
          <w:t>press@voice.be</w:t>
        </w:r>
      </w:hyperlink>
      <w:r>
        <w:rPr>
          <w:rFonts w:hAnsi="Century Gothic"/>
          <w:sz w:val="20"/>
          <w:szCs w:val="20"/>
          <w:u w:color="FF0000"/>
          <w:lang w:val="en-US"/>
        </w:rPr>
        <w:t xml:space="preserve"> </w:t>
      </w:r>
      <w:r>
        <w:rPr>
          <w:rFonts w:hAnsi="Century Gothic"/>
          <w:sz w:val="20"/>
          <w:szCs w:val="20"/>
          <w:u w:color="FF0000"/>
          <w:lang w:val="en-US"/>
        </w:rPr>
        <w:t>–</w:t>
      </w:r>
      <w:r>
        <w:rPr>
          <w:rFonts w:hAnsi="Century Gothic"/>
          <w:sz w:val="20"/>
          <w:szCs w:val="20"/>
          <w:u w:color="FF0000"/>
          <w:lang w:val="en-US"/>
        </w:rPr>
        <w:t xml:space="preserve"> </w:t>
      </w:r>
      <w:r>
        <w:rPr>
          <w:rFonts w:ascii="Century Gothic"/>
          <w:sz w:val="20"/>
          <w:szCs w:val="20"/>
          <w:u w:color="FF0000"/>
          <w:lang w:val="en-US"/>
        </w:rPr>
        <w:t>02/340.92.41 - 0485/82.96.52</w:t>
      </w:r>
    </w:p>
    <w:p w:rsidR="0049444A" w:rsidRDefault="0049444A">
      <w:pPr>
        <w:pStyle w:val="CorpsA"/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:rsidR="0049444A" w:rsidRDefault="00775381">
      <w:pPr>
        <w:pStyle w:val="CorpsA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20"/>
          <w:szCs w:val="20"/>
        </w:rPr>
        <w:t xml:space="preserve">Site web : </w:t>
      </w:r>
      <w:hyperlink r:id="rId10" w:history="1">
        <w:r>
          <w:rPr>
            <w:rStyle w:val="Hyperlink0"/>
          </w:rPr>
          <w:t>www.microstart.be</w:t>
        </w:r>
      </w:hyperlink>
      <w:r>
        <w:rPr>
          <w:rFonts w:ascii="Century Gothic"/>
          <w:sz w:val="20"/>
          <w:szCs w:val="20"/>
        </w:rPr>
        <w:t xml:space="preserve">  </w:t>
      </w:r>
    </w:p>
    <w:p w:rsidR="0049444A" w:rsidRDefault="0049444A">
      <w:pPr>
        <w:pStyle w:val="CorpsA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b/>
          <w:bCs/>
          <w:i/>
          <w:iCs/>
          <w:color w:val="808080"/>
          <w:sz w:val="20"/>
          <w:szCs w:val="20"/>
          <w:u w:color="808080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i/>
          <w:iCs/>
          <w:color w:val="808080"/>
          <w:sz w:val="20"/>
          <w:szCs w:val="20"/>
          <w:u w:color="808080"/>
        </w:rPr>
      </w:pPr>
      <w:r>
        <w:rPr>
          <w:rFonts w:hAnsi="Century Gothic"/>
          <w:b/>
          <w:bCs/>
          <w:i/>
          <w:iCs/>
          <w:color w:val="808080"/>
          <w:sz w:val="20"/>
          <w:szCs w:val="20"/>
          <w:u w:color="808080"/>
        </w:rPr>
        <w:t>À</w:t>
      </w:r>
      <w:r>
        <w:rPr>
          <w:rFonts w:hAnsi="Century Gothic"/>
          <w:b/>
          <w:bCs/>
          <w:i/>
          <w:iCs/>
          <w:color w:val="808080"/>
          <w:sz w:val="20"/>
          <w:szCs w:val="20"/>
          <w:u w:color="808080"/>
        </w:rPr>
        <w:t xml:space="preserve"> </w:t>
      </w:r>
      <w:proofErr w:type="spellStart"/>
      <w:r>
        <w:rPr>
          <w:rFonts w:ascii="Century Gothic"/>
          <w:b/>
          <w:bCs/>
          <w:i/>
          <w:iCs/>
          <w:color w:val="808080"/>
          <w:sz w:val="20"/>
          <w:szCs w:val="20"/>
          <w:u w:color="808080"/>
          <w:lang w:val="es-ES_tradnl"/>
        </w:rPr>
        <w:t>propos</w:t>
      </w:r>
      <w:proofErr w:type="spellEnd"/>
      <w:r>
        <w:rPr>
          <w:rFonts w:ascii="Century Gothic"/>
          <w:b/>
          <w:bCs/>
          <w:i/>
          <w:iCs/>
          <w:color w:val="808080"/>
          <w:sz w:val="20"/>
          <w:szCs w:val="20"/>
          <w:u w:color="808080"/>
          <w:lang w:val="es-ES_tradnl"/>
        </w:rPr>
        <w:t xml:space="preserve"> de </w:t>
      </w:r>
      <w:proofErr w:type="spellStart"/>
      <w:r>
        <w:rPr>
          <w:rFonts w:ascii="Century Gothic"/>
          <w:b/>
          <w:bCs/>
          <w:i/>
          <w:iCs/>
          <w:color w:val="808080"/>
          <w:sz w:val="20"/>
          <w:szCs w:val="20"/>
          <w:u w:color="808080"/>
          <w:lang w:val="es-ES_tradnl"/>
        </w:rPr>
        <w:t>microStart</w:t>
      </w:r>
      <w:proofErr w:type="spellEnd"/>
      <w:r>
        <w:rPr>
          <w:rFonts w:hAnsi="Century Gothic"/>
          <w:b/>
          <w:bCs/>
          <w:i/>
          <w:iCs/>
          <w:color w:val="808080"/>
          <w:sz w:val="20"/>
          <w:szCs w:val="20"/>
          <w:u w:color="808080"/>
        </w:rPr>
        <w:t> </w:t>
      </w: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i/>
          <w:iCs/>
          <w:color w:val="808080"/>
          <w:sz w:val="20"/>
          <w:szCs w:val="20"/>
          <w:u w:color="808080"/>
        </w:rPr>
      </w:pPr>
      <w:proofErr w:type="spellStart"/>
      <w:proofErr w:type="gramStart"/>
      <w:r>
        <w:rPr>
          <w:rFonts w:ascii="Century Gothic"/>
          <w:i/>
          <w:iCs/>
          <w:color w:val="808080"/>
          <w:sz w:val="20"/>
          <w:szCs w:val="20"/>
          <w:u w:color="808080"/>
        </w:rPr>
        <w:t>microStart</w:t>
      </w:r>
      <w:proofErr w:type="spellEnd"/>
      <w:proofErr w:type="gramEnd"/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 est un groupe d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entreprises sociales innovantes (</w:t>
      </w:r>
      <w:proofErr w:type="spellStart"/>
      <w:r>
        <w:rPr>
          <w:rFonts w:ascii="Century Gothic"/>
          <w:i/>
          <w:iCs/>
          <w:color w:val="808080"/>
          <w:sz w:val="20"/>
          <w:szCs w:val="20"/>
          <w:u w:color="808080"/>
        </w:rPr>
        <w:t>microStart</w:t>
      </w:r>
      <w:proofErr w:type="spellEnd"/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 </w:t>
      </w:r>
      <w:proofErr w:type="spellStart"/>
      <w:r>
        <w:rPr>
          <w:rFonts w:ascii="Century Gothic"/>
          <w:i/>
          <w:iCs/>
          <w:color w:val="808080"/>
          <w:sz w:val="20"/>
          <w:szCs w:val="20"/>
          <w:u w:color="808080"/>
        </w:rPr>
        <w:t>scrl</w:t>
      </w:r>
      <w:proofErr w:type="spellEnd"/>
      <w:r>
        <w:rPr>
          <w:rFonts w:hAnsi="Century Gothic"/>
          <w:i/>
          <w:iCs/>
          <w:color w:val="808080"/>
          <w:sz w:val="20"/>
          <w:szCs w:val="20"/>
          <w:u w:color="808080"/>
        </w:rPr>
        <w:t xml:space="preserve"> 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à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 xml:space="preserve"> 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finalit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 xml:space="preserve"> 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sociale et </w:t>
      </w:r>
      <w:proofErr w:type="spellStart"/>
      <w:r>
        <w:rPr>
          <w:rFonts w:ascii="Century Gothic"/>
          <w:i/>
          <w:iCs/>
          <w:color w:val="808080"/>
          <w:sz w:val="20"/>
          <w:szCs w:val="20"/>
          <w:u w:color="808080"/>
        </w:rPr>
        <w:t>microStart</w:t>
      </w:r>
      <w:proofErr w:type="spellEnd"/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 Support </w:t>
      </w:r>
      <w:proofErr w:type="spellStart"/>
      <w:r>
        <w:rPr>
          <w:rFonts w:ascii="Century Gothic"/>
          <w:i/>
          <w:iCs/>
          <w:color w:val="808080"/>
          <w:sz w:val="20"/>
          <w:szCs w:val="20"/>
          <w:u w:color="808080"/>
        </w:rPr>
        <w:t>asbl</w:t>
      </w:r>
      <w:proofErr w:type="spellEnd"/>
      <w:r>
        <w:rPr>
          <w:rFonts w:ascii="Century Gothic"/>
          <w:i/>
          <w:iCs/>
          <w:color w:val="808080"/>
          <w:sz w:val="20"/>
          <w:szCs w:val="20"/>
          <w:u w:color="808080"/>
        </w:rPr>
        <w:t>) fond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es par deux partenaires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 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: l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Association pour le Droit 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à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 xml:space="preserve"> 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l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Initiative 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conomique, pionnier europ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en du microcr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dit et BNP Paribas Fortis, </w:t>
      </w:r>
      <w:proofErr w:type="spellStart"/>
      <w:r>
        <w:rPr>
          <w:rFonts w:ascii="Century Gothic"/>
          <w:i/>
          <w:iCs/>
          <w:color w:val="808080"/>
          <w:sz w:val="20"/>
          <w:szCs w:val="20"/>
          <w:u w:color="808080"/>
        </w:rPr>
        <w:t>premi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è</w:t>
      </w:r>
      <w:proofErr w:type="spellEnd"/>
      <w:r>
        <w:rPr>
          <w:rFonts w:ascii="Century Gothic"/>
          <w:i/>
          <w:iCs/>
          <w:color w:val="808080"/>
          <w:sz w:val="20"/>
          <w:szCs w:val="20"/>
          <w:u w:color="808080"/>
          <w:lang w:val="es-ES_tradnl"/>
        </w:rPr>
        <w:t xml:space="preserve">re banque </w:t>
      </w:r>
      <w:proofErr w:type="spellStart"/>
      <w:r>
        <w:rPr>
          <w:rFonts w:ascii="Century Gothic"/>
          <w:i/>
          <w:iCs/>
          <w:color w:val="808080"/>
          <w:sz w:val="20"/>
          <w:szCs w:val="20"/>
          <w:u w:color="808080"/>
          <w:lang w:val="es-ES_tradnl"/>
        </w:rPr>
        <w:t>belge</w:t>
      </w:r>
      <w:proofErr w:type="spellEnd"/>
      <w:r>
        <w:rPr>
          <w:rFonts w:ascii="Century Gothic"/>
          <w:i/>
          <w:iCs/>
          <w:color w:val="808080"/>
          <w:sz w:val="20"/>
          <w:szCs w:val="20"/>
          <w:u w:color="808080"/>
          <w:lang w:val="es-ES_tradnl"/>
        </w:rPr>
        <w:t>. L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Union Europ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enne, au travers du Fonds Europ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en d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Investissement, dispose 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galement d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  <w:lang w:val="it-IT"/>
        </w:rPr>
        <w:t>un poste d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observateur au sein du Conseil d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Administration. AG </w:t>
      </w:r>
      <w:proofErr w:type="spellStart"/>
      <w:r>
        <w:rPr>
          <w:rFonts w:ascii="Century Gothic"/>
          <w:i/>
          <w:iCs/>
          <w:color w:val="808080"/>
          <w:sz w:val="20"/>
          <w:szCs w:val="20"/>
          <w:u w:color="808080"/>
        </w:rPr>
        <w:t>Insurance</w:t>
      </w:r>
      <w:proofErr w:type="spellEnd"/>
      <w:r>
        <w:rPr>
          <w:rFonts w:ascii="Century Gothic"/>
          <w:i/>
          <w:iCs/>
          <w:color w:val="808080"/>
          <w:sz w:val="20"/>
          <w:szCs w:val="20"/>
          <w:u w:color="808080"/>
        </w:rPr>
        <w:t>, premier assureur de Belgique est devenu en 2014 deuxi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è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me actionnaire de r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f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rence de la coop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rative. </w:t>
      </w:r>
      <w:proofErr w:type="spellStart"/>
      <w:proofErr w:type="gramStart"/>
      <w:r>
        <w:rPr>
          <w:rFonts w:ascii="Century Gothic"/>
          <w:i/>
          <w:iCs/>
          <w:color w:val="808080"/>
          <w:sz w:val="20"/>
          <w:szCs w:val="20"/>
          <w:u w:color="808080"/>
        </w:rPr>
        <w:t>microStart</w:t>
      </w:r>
      <w:proofErr w:type="spellEnd"/>
      <w:proofErr w:type="gramEnd"/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 b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n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ficie d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une garantie 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mise au titre de l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instrument europ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en de </w:t>
      </w:r>
      <w:proofErr w:type="spellStart"/>
      <w:r>
        <w:rPr>
          <w:rFonts w:ascii="Century Gothic"/>
          <w:i/>
          <w:iCs/>
          <w:color w:val="808080"/>
          <w:sz w:val="20"/>
          <w:szCs w:val="20"/>
          <w:u w:color="808080"/>
        </w:rPr>
        <w:t>microfinancement</w:t>
      </w:r>
      <w:proofErr w:type="spellEnd"/>
      <w:r>
        <w:rPr>
          <w:rFonts w:hAnsi="Century Gothic"/>
          <w:i/>
          <w:iCs/>
          <w:color w:val="808080"/>
          <w:sz w:val="20"/>
          <w:szCs w:val="20"/>
          <w:u w:color="808080"/>
        </w:rPr>
        <w:t xml:space="preserve"> 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« 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Progress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 »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 xml:space="preserve"> 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cr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éé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 xml:space="preserve"> 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par l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Union Europ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enne.</w:t>
      </w: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49444A" w:rsidRDefault="00775381">
      <w:pPr>
        <w:pStyle w:val="CorpsA"/>
        <w:widowControl w:val="0"/>
        <w:jc w:val="both"/>
        <w:rPr>
          <w:rFonts w:ascii="Century Gothic" w:eastAsia="Century Gothic" w:hAnsi="Century Gothic" w:cs="Century Gothic"/>
          <w:i/>
          <w:iCs/>
          <w:color w:val="808080"/>
          <w:sz w:val="20"/>
          <w:szCs w:val="20"/>
          <w:u w:color="808080"/>
        </w:rPr>
      </w:pPr>
      <w:r>
        <w:rPr>
          <w:rFonts w:ascii="Century Gothic"/>
          <w:i/>
          <w:iCs/>
          <w:color w:val="808080"/>
          <w:sz w:val="20"/>
          <w:szCs w:val="20"/>
          <w:u w:color="808080"/>
        </w:rPr>
        <w:t>Depuis sa cr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ation, en 2010, </w:t>
      </w:r>
      <w:proofErr w:type="spellStart"/>
      <w:r>
        <w:rPr>
          <w:rFonts w:ascii="Century Gothic"/>
          <w:i/>
          <w:iCs/>
          <w:color w:val="808080"/>
          <w:sz w:val="20"/>
          <w:szCs w:val="20"/>
          <w:u w:color="808080"/>
        </w:rPr>
        <w:t>microStart</w:t>
      </w:r>
      <w:proofErr w:type="spellEnd"/>
      <w:r>
        <w:rPr>
          <w:rFonts w:ascii="Century Gothic"/>
          <w:i/>
          <w:iCs/>
          <w:color w:val="808080"/>
          <w:sz w:val="20"/>
          <w:szCs w:val="20"/>
          <w:u w:color="808080"/>
        </w:rPr>
        <w:t xml:space="preserve"> a financ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 xml:space="preserve"> 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et accompagn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 xml:space="preserve"> 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1200 porteurs de projets de cr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ation ou de d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veloppement d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entreprise en Belgique, dont pr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è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s de la moiti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 xml:space="preserve"> 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taient des ch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ô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meurs ou des allocataires du Revenu d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’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Int</w:t>
      </w:r>
      <w:r>
        <w:rPr>
          <w:rFonts w:hAnsi="Century Gothic"/>
          <w:i/>
          <w:iCs/>
          <w:color w:val="808080"/>
          <w:sz w:val="20"/>
          <w:szCs w:val="20"/>
          <w:u w:color="808080"/>
        </w:rPr>
        <w:t>é</w:t>
      </w:r>
      <w:r>
        <w:rPr>
          <w:rFonts w:ascii="Century Gothic"/>
          <w:i/>
          <w:iCs/>
          <w:color w:val="808080"/>
          <w:sz w:val="20"/>
          <w:szCs w:val="20"/>
          <w:u w:color="808080"/>
        </w:rPr>
        <w:t>gration Sociale.</w:t>
      </w:r>
    </w:p>
    <w:p w:rsidR="0049444A" w:rsidRDefault="0049444A">
      <w:pPr>
        <w:pStyle w:val="CorpsA"/>
        <w:widowControl w:val="0"/>
        <w:jc w:val="both"/>
        <w:rPr>
          <w:rFonts w:ascii="Century Gothic" w:eastAsia="Century Gothic" w:hAnsi="Century Gothic" w:cs="Century Gothic"/>
          <w:i/>
          <w:iCs/>
          <w:color w:val="808080"/>
          <w:sz w:val="20"/>
          <w:szCs w:val="20"/>
          <w:u w:color="808080"/>
        </w:rPr>
      </w:pPr>
    </w:p>
    <w:p w:rsidR="0049444A" w:rsidRDefault="0049444A">
      <w:pPr>
        <w:pStyle w:val="CorpsA"/>
        <w:widowControl w:val="0"/>
        <w:jc w:val="both"/>
      </w:pPr>
    </w:p>
    <w:sectPr w:rsidR="0049444A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C6" w:rsidRDefault="00775381">
      <w:r>
        <w:separator/>
      </w:r>
    </w:p>
  </w:endnote>
  <w:endnote w:type="continuationSeparator" w:id="0">
    <w:p w:rsidR="00AA27C6" w:rsidRDefault="0077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4A" w:rsidRDefault="0049444A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C6" w:rsidRDefault="00775381">
      <w:r>
        <w:separator/>
      </w:r>
    </w:p>
  </w:footnote>
  <w:footnote w:type="continuationSeparator" w:id="0">
    <w:p w:rsidR="00AA27C6" w:rsidRDefault="00775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4A" w:rsidRDefault="0049444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9444A"/>
    <w:rsid w:val="00243D2C"/>
    <w:rsid w:val="002D3762"/>
    <w:rsid w:val="0049444A"/>
    <w:rsid w:val="006B0031"/>
    <w:rsid w:val="00775381"/>
    <w:rsid w:val="008467CE"/>
    <w:rsid w:val="00AA27C6"/>
    <w:rsid w:val="00D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Cambria" w:hAnsi="Arial Unicode MS" w:cs="Arial Unicode MS"/>
      <w:color w:val="000000"/>
      <w:sz w:val="24"/>
      <w:szCs w:val="24"/>
      <w:u w:color="000000"/>
      <w:lang w:val="fr-FR"/>
    </w:r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entury Gothic" w:eastAsia="Century Gothic" w:hAnsi="Century Gothic" w:cs="Century Gothic"/>
      <w:color w:val="0000FF"/>
      <w:sz w:val="20"/>
      <w:szCs w:val="20"/>
      <w:u w:val="single" w:color="0000FF"/>
      <w:lang w:val="fr-FR"/>
    </w:rPr>
  </w:style>
  <w:style w:type="paragraph" w:customStyle="1" w:styleId="Normaa">
    <w:name w:val="Normaa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Aucun"/>
    <w:rPr>
      <w:rFonts w:ascii="Century Gothic" w:eastAsia="Century Gothic" w:hAnsi="Century Gothic" w:cs="Century Gothic"/>
      <w:color w:val="000000"/>
      <w:sz w:val="20"/>
      <w:szCs w:val="20"/>
      <w:u w:val="single" w:color="FF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Cambria" w:hAnsi="Arial Unicode MS" w:cs="Arial Unicode MS"/>
      <w:color w:val="000000"/>
      <w:sz w:val="24"/>
      <w:szCs w:val="24"/>
      <w:u w:color="000000"/>
      <w:lang w:val="fr-FR"/>
    </w:rPr>
  </w:style>
  <w:style w:type="paragraph" w:customStyle="1" w:styleId="Corps">
    <w:name w:val="Corps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Century Gothic" w:eastAsia="Century Gothic" w:hAnsi="Century Gothic" w:cs="Century Gothic"/>
      <w:color w:val="0000FF"/>
      <w:sz w:val="20"/>
      <w:szCs w:val="20"/>
      <w:u w:val="single" w:color="0000FF"/>
      <w:lang w:val="fr-FR"/>
    </w:rPr>
  </w:style>
  <w:style w:type="paragraph" w:customStyle="1" w:styleId="Normaa">
    <w:name w:val="Normaa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Aucun"/>
    <w:rPr>
      <w:rFonts w:ascii="Century Gothic" w:eastAsia="Century Gothic" w:hAnsi="Century Gothic" w:cs="Century Gothic"/>
      <w:color w:val="000000"/>
      <w:sz w:val="20"/>
      <w:szCs w:val="20"/>
      <w:u w:val="single"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k.prezly.com/pressrelease/edit/286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crostar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voice.be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Goethals</dc:creator>
  <cp:lastModifiedBy>Karel Goethals</cp:lastModifiedBy>
  <cp:revision>8</cp:revision>
  <dcterms:created xsi:type="dcterms:W3CDTF">2015-01-19T16:51:00Z</dcterms:created>
  <dcterms:modified xsi:type="dcterms:W3CDTF">2015-01-20T12:00:00Z</dcterms:modified>
</cp:coreProperties>
</file>