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2297D" w14:textId="77777777" w:rsidR="00F65CB7" w:rsidRPr="00F65CB7" w:rsidRDefault="00F65CB7" w:rsidP="00F65CB7">
      <w:pPr>
        <w:ind w:right="-573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JACKOBOARD® Plano</w:t>
      </w:r>
    </w:p>
    <w:p w14:paraId="319E7F1F" w14:textId="0E858155" w:rsidR="00F65CB7" w:rsidRPr="00F65CB7" w:rsidRDefault="00F65CB7" w:rsidP="00F65CB7">
      <w:pPr>
        <w:ind w:right="-573"/>
        <w:rPr>
          <w:b/>
          <w:sz w:val="28"/>
          <w:szCs w:val="28"/>
        </w:rPr>
      </w:pPr>
      <w:r>
        <w:rPr>
          <w:b/>
          <w:sz w:val="28"/>
          <w:szCs w:val="28"/>
        </w:rPr>
        <w:t>De renovatie-oplossing voor badkamers</w:t>
      </w:r>
    </w:p>
    <w:p w14:paraId="287F9284" w14:textId="77777777" w:rsidR="002C6FD1" w:rsidRPr="00AC0870" w:rsidRDefault="002C6FD1" w:rsidP="004D7137">
      <w:pPr>
        <w:spacing w:line="360" w:lineRule="auto"/>
        <w:ind w:right="1784"/>
        <w:rPr>
          <w:rFonts w:eastAsia="Times New Roman" w:cs="Arial"/>
          <w:b/>
          <w:lang w:val="nl-NL" w:eastAsia="de-DE"/>
        </w:rPr>
      </w:pPr>
    </w:p>
    <w:p w14:paraId="4124AC04" w14:textId="3785D08D" w:rsidR="00F65CB7" w:rsidRPr="00F65CB7" w:rsidRDefault="00F65CB7" w:rsidP="00740428">
      <w:pPr>
        <w:spacing w:line="276" w:lineRule="auto"/>
        <w:ind w:right="1786"/>
        <w:rPr>
          <w:b/>
        </w:rPr>
      </w:pPr>
      <w:r>
        <w:rPr>
          <w:b/>
        </w:rPr>
        <w:t xml:space="preserve">Licht, makkelijk </w:t>
      </w:r>
      <w:r w:rsidR="004D7CD2">
        <w:rPr>
          <w:b/>
        </w:rPr>
        <w:t xml:space="preserve">te verwerken </w:t>
      </w:r>
      <w:r>
        <w:rPr>
          <w:b/>
        </w:rPr>
        <w:t xml:space="preserve">en snel te plaatsen: de JACKOBOARD® Plano-panelen zijn </w:t>
      </w:r>
      <w:r w:rsidR="00667B6B">
        <w:rPr>
          <w:b/>
        </w:rPr>
        <w:t>dé</w:t>
      </w:r>
      <w:r>
        <w:rPr>
          <w:b/>
        </w:rPr>
        <w:t xml:space="preserve"> ideale oplossing voor alle renovaties. Deze panelen garanderen een bijzonder eenvoudige verwerking, een 100% waterafstotende uitvoering en bieden oneindig veel mogelijkheden op het vlak van decoratieve afwerking.</w:t>
      </w:r>
    </w:p>
    <w:p w14:paraId="36E7FC08" w14:textId="77777777" w:rsidR="00EB3862" w:rsidRPr="00AC0870" w:rsidRDefault="00EB3862" w:rsidP="004D7137">
      <w:pPr>
        <w:spacing w:line="360" w:lineRule="auto"/>
        <w:ind w:right="1784"/>
        <w:rPr>
          <w:rFonts w:cs="Arial"/>
          <w:b/>
          <w:color w:val="000000"/>
          <w:lang w:val="nl-NL"/>
        </w:rPr>
      </w:pPr>
    </w:p>
    <w:p w14:paraId="7CBC8BEE" w14:textId="77777777" w:rsidR="00AF54EB" w:rsidRDefault="00F65CB7" w:rsidP="00AF54EB">
      <w:pPr>
        <w:ind w:right="-715"/>
        <w:rPr>
          <w:b/>
        </w:rPr>
      </w:pPr>
      <w:r>
        <w:rPr>
          <w:b/>
        </w:rPr>
        <w:t>De panelen van dichterbij bekeken</w:t>
      </w:r>
    </w:p>
    <w:p w14:paraId="68511F2C" w14:textId="77777777" w:rsidR="00AF54EB" w:rsidRPr="00AC0870" w:rsidRDefault="00AF54EB" w:rsidP="00AF54EB">
      <w:pPr>
        <w:ind w:right="-715"/>
        <w:rPr>
          <w:b/>
          <w:lang w:val="nl-NL"/>
        </w:rPr>
      </w:pPr>
    </w:p>
    <w:p w14:paraId="0B25C29D" w14:textId="77777777" w:rsidR="00F65CB7" w:rsidRDefault="00F65CB7" w:rsidP="00740428">
      <w:pPr>
        <w:spacing w:line="276" w:lineRule="auto"/>
        <w:ind w:right="1786"/>
        <w:rPr>
          <w:rStyle w:val="introtext"/>
          <w:rFonts w:eastAsia="Times New Roman"/>
        </w:rPr>
      </w:pPr>
      <w:r>
        <w:t>De JACKOBOARD® Plano-panelen zijn perfect waterafstotend</w:t>
      </w:r>
      <w:r>
        <w:rPr>
          <w:rStyle w:val="introtext"/>
        </w:rPr>
        <w:t xml:space="preserve"> en gemaakt van </w:t>
      </w:r>
      <w:proofErr w:type="spellStart"/>
      <w:r>
        <w:rPr>
          <w:rStyle w:val="introtext"/>
        </w:rPr>
        <w:t>geëxtrudeerd</w:t>
      </w:r>
      <w:proofErr w:type="spellEnd"/>
      <w:r>
        <w:rPr>
          <w:rStyle w:val="introtext"/>
        </w:rPr>
        <w:t xml:space="preserve"> polystyreen hardschuim, aan weerszijden bekleed met een bijzondere afwerking.</w:t>
      </w:r>
    </w:p>
    <w:p w14:paraId="42A7BC87" w14:textId="77777777" w:rsidR="00F65CB7" w:rsidRPr="00AC0870" w:rsidRDefault="00F65CB7" w:rsidP="00F65CB7">
      <w:pPr>
        <w:ind w:right="1784"/>
        <w:rPr>
          <w:rStyle w:val="introtext"/>
          <w:rFonts w:eastAsia="Times New Roman"/>
          <w:lang w:val="nl-NL"/>
        </w:rPr>
      </w:pPr>
    </w:p>
    <w:p w14:paraId="37F8696D" w14:textId="0D123C38" w:rsidR="00F65CB7" w:rsidRDefault="00F65CB7" w:rsidP="00740428">
      <w:pPr>
        <w:spacing w:line="276" w:lineRule="auto"/>
        <w:ind w:right="1786"/>
        <w:rPr>
          <w:color w:val="FF0000"/>
        </w:rPr>
      </w:pPr>
      <w:r>
        <w:rPr>
          <w:rStyle w:val="introtext"/>
        </w:rPr>
        <w:t xml:space="preserve">Ze zijn verkrijgbaar in </w:t>
      </w:r>
      <w:r w:rsidR="00667B6B">
        <w:rPr>
          <w:rStyle w:val="introtext"/>
        </w:rPr>
        <w:t>drie</w:t>
      </w:r>
      <w:r>
        <w:rPr>
          <w:rStyle w:val="introtext"/>
        </w:rPr>
        <w:t xml:space="preserve"> afmetingen (</w:t>
      </w:r>
      <w:r>
        <w:t>1</w:t>
      </w:r>
      <w:r w:rsidR="004D7CD2">
        <w:t>.</w:t>
      </w:r>
      <w:r>
        <w:t>300 x 600 mm, 2</w:t>
      </w:r>
      <w:r w:rsidR="004D7CD2">
        <w:t>.</w:t>
      </w:r>
      <w:r>
        <w:t>600 x 600 mm en 2</w:t>
      </w:r>
      <w:r w:rsidR="004D7CD2">
        <w:t>.</w:t>
      </w:r>
      <w:r>
        <w:t xml:space="preserve">600 x 900 mm) en verschillende diktes tussen 4 mm en 80 mm voor elke situatie, in de privé- of openbare sector. Hun </w:t>
      </w:r>
      <w:r w:rsidR="004D7CD2">
        <w:t>veelzijdigheid</w:t>
      </w:r>
      <w:r w:rsidRPr="004D7CD2">
        <w:t xml:space="preserve"> maakt het mogelijk muren en vloeren te bekleden en waterafstotend te maken, leidingen en badkuipen te bekisten</w:t>
      </w:r>
      <w:r w:rsidR="004D7CD2" w:rsidRPr="004D7CD2">
        <w:t xml:space="preserve">, </w:t>
      </w:r>
      <w:r w:rsidRPr="004D7CD2">
        <w:t>douchewanden</w:t>
      </w:r>
      <w:r w:rsidR="004D7CD2" w:rsidRPr="004D7CD2">
        <w:t xml:space="preserve"> te creëren, </w:t>
      </w:r>
      <w:r w:rsidR="00AE2A03">
        <w:rPr>
          <w:color w:val="FF0000"/>
        </w:rPr>
        <w:t xml:space="preserve">en zelfs </w:t>
      </w:r>
      <w:r w:rsidRPr="004D7CD2">
        <w:t>wastafels</w:t>
      </w:r>
      <w:r w:rsidR="004D7CD2" w:rsidRPr="004D7CD2">
        <w:t xml:space="preserve"> en</w:t>
      </w:r>
      <w:r w:rsidRPr="004D7CD2">
        <w:t xml:space="preserve"> meubels te </w:t>
      </w:r>
      <w:r w:rsidR="00AE2A03">
        <w:rPr>
          <w:color w:val="FF0000"/>
        </w:rPr>
        <w:t>maken</w:t>
      </w:r>
      <w:r w:rsidR="004D7CD2" w:rsidRPr="004D7CD2">
        <w:t xml:space="preserve">, enzoverder. </w:t>
      </w:r>
    </w:p>
    <w:p w14:paraId="584FC462" w14:textId="77777777" w:rsidR="00AA3202" w:rsidRPr="00F65CB7" w:rsidRDefault="00AA3202" w:rsidP="00740428">
      <w:pPr>
        <w:spacing w:line="276" w:lineRule="auto"/>
        <w:ind w:right="1786"/>
        <w:rPr>
          <w:rFonts w:eastAsia="Times New Roman"/>
        </w:rPr>
      </w:pPr>
    </w:p>
    <w:p w14:paraId="75589FDA" w14:textId="77777777" w:rsidR="006115BD" w:rsidRDefault="006115BD" w:rsidP="006115BD">
      <w:pPr>
        <w:spacing w:line="276" w:lineRule="auto"/>
        <w:ind w:right="1784"/>
        <w:rPr>
          <w:b/>
        </w:rPr>
      </w:pPr>
      <w:r>
        <w:rPr>
          <w:b/>
          <w:noProof/>
          <w:lang w:val="fr-FR" w:eastAsia="fr-FR"/>
        </w:rPr>
        <w:drawing>
          <wp:inline distT="0" distB="0" distL="0" distR="0" wp14:anchorId="6C0A3C73" wp14:editId="5FBDF253">
            <wp:extent cx="3027045" cy="2018030"/>
            <wp:effectExtent l="0" t="0" r="1905" b="1270"/>
            <wp:docPr id="6" name="Grafik 6" descr="R:\Marketing\PUBLIC RELATIONS\2_Frankreich\2019\Aussendungen\2019.06_JB Plano_Baustelle_Virginie\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Marketing\PUBLIC RELATIONS\2_Frankreich\2019\Aussendungen\2019.06_JB Plano_Baustelle_Virginie\0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64" cy="201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96721" w14:textId="77777777" w:rsidR="006115BD" w:rsidRDefault="006115BD" w:rsidP="006115BD">
      <w:pPr>
        <w:spacing w:line="276" w:lineRule="auto"/>
        <w:ind w:right="1784"/>
        <w:rPr>
          <w:b/>
          <w:lang w:val="fr-FR"/>
        </w:rPr>
      </w:pPr>
    </w:p>
    <w:p w14:paraId="71F63D6B" w14:textId="77777777" w:rsidR="00F65CB7" w:rsidRPr="00F65CB7" w:rsidRDefault="00F65CB7" w:rsidP="006115BD">
      <w:pPr>
        <w:spacing w:line="276" w:lineRule="auto"/>
        <w:ind w:right="1784"/>
        <w:rPr>
          <w:b/>
        </w:rPr>
      </w:pPr>
      <w:r>
        <w:rPr>
          <w:b/>
        </w:rPr>
        <w:t xml:space="preserve">Hun troef: uiterst makkelijke plaatsing in 4 stappen </w:t>
      </w:r>
    </w:p>
    <w:p w14:paraId="0E9F294F" w14:textId="77777777" w:rsidR="00AF54EB" w:rsidRPr="00AC0870" w:rsidRDefault="00AF54EB" w:rsidP="00740428">
      <w:pPr>
        <w:spacing w:line="276" w:lineRule="auto"/>
        <w:ind w:right="1786"/>
        <w:rPr>
          <w:b/>
          <w:lang w:val="nl-NL"/>
        </w:rPr>
      </w:pPr>
    </w:p>
    <w:p w14:paraId="0B0083DC" w14:textId="6C3C1F27" w:rsidR="00F65CB7" w:rsidRPr="00F65CB7" w:rsidRDefault="00AA3202" w:rsidP="00740428">
      <w:pPr>
        <w:spacing w:line="276" w:lineRule="auto"/>
        <w:ind w:right="1784"/>
      </w:pPr>
      <w:r>
        <w:rPr>
          <w:lang w:val="nl-NL"/>
        </w:rPr>
        <w:t xml:space="preserve">De realisatie van een project </w:t>
      </w:r>
      <w:r w:rsidR="00F65CB7">
        <w:t xml:space="preserve">met JACKOBOARD® Plano </w:t>
      </w:r>
      <w:r>
        <w:t xml:space="preserve">gaat </w:t>
      </w:r>
      <w:r w:rsidR="00F65CB7">
        <w:t xml:space="preserve">snel, </w:t>
      </w:r>
      <w:r>
        <w:t xml:space="preserve">is </w:t>
      </w:r>
      <w:r w:rsidR="004D7CD2">
        <w:t>eenvoudig</w:t>
      </w:r>
      <w:r w:rsidR="00F65CB7">
        <w:t xml:space="preserve"> en </w:t>
      </w:r>
      <w:r w:rsidR="004D7CD2">
        <w:t xml:space="preserve">gebeurt </w:t>
      </w:r>
      <w:r>
        <w:t>proper</w:t>
      </w:r>
      <w:r w:rsidR="00F65CB7">
        <w:t xml:space="preserve"> dankzij het </w:t>
      </w:r>
      <w:r>
        <w:t>kwalitatieve</w:t>
      </w:r>
      <w:r w:rsidR="00F65CB7">
        <w:t xml:space="preserve"> ontwerp van de panelen. De plaatsingstijd </w:t>
      </w:r>
      <w:r w:rsidR="00667B6B">
        <w:t>is</w:t>
      </w:r>
      <w:r w:rsidR="00F65CB7">
        <w:t xml:space="preserve"> aanzienlijk korter in vergelijking met andere werkwijzen, die vaak ingewikkelder zijn en </w:t>
      </w:r>
      <w:r w:rsidR="00667B6B">
        <w:t>beduidend</w:t>
      </w:r>
      <w:r w:rsidR="00F65CB7">
        <w:t xml:space="preserve"> meer vuil met zich meebrengen.</w:t>
      </w:r>
    </w:p>
    <w:p w14:paraId="2DCF3F54" w14:textId="0A79972E" w:rsidR="00F65CB7" w:rsidRDefault="00F65CB7" w:rsidP="00740428">
      <w:pPr>
        <w:spacing w:line="276" w:lineRule="auto"/>
        <w:ind w:right="1784"/>
        <w:rPr>
          <w:lang w:val="nl-NL"/>
        </w:rPr>
      </w:pPr>
    </w:p>
    <w:p w14:paraId="75A96B9E" w14:textId="7F92772B" w:rsidR="00AC0870" w:rsidRDefault="00AC0870" w:rsidP="00740428">
      <w:pPr>
        <w:spacing w:line="276" w:lineRule="auto"/>
        <w:ind w:right="1784"/>
        <w:rPr>
          <w:lang w:val="nl-NL"/>
        </w:rPr>
      </w:pPr>
    </w:p>
    <w:p w14:paraId="30F2A6AE" w14:textId="77777777" w:rsidR="00AC0870" w:rsidRPr="00AC0870" w:rsidRDefault="00AC0870" w:rsidP="00740428">
      <w:pPr>
        <w:spacing w:line="276" w:lineRule="auto"/>
        <w:ind w:right="1784"/>
        <w:rPr>
          <w:lang w:val="nl-NL"/>
        </w:rPr>
      </w:pPr>
    </w:p>
    <w:p w14:paraId="30680772" w14:textId="349D1055" w:rsidR="00F65CB7" w:rsidRDefault="00F65CB7" w:rsidP="00740428">
      <w:pPr>
        <w:spacing w:line="276" w:lineRule="auto"/>
        <w:ind w:right="1784"/>
      </w:pPr>
      <w:r>
        <w:lastRenderedPageBreak/>
        <w:t>Stap 1: het paneel op de gewenste afmetingen zagen.</w:t>
      </w:r>
    </w:p>
    <w:p w14:paraId="21F25F49" w14:textId="77777777" w:rsidR="00740428" w:rsidRDefault="00740428" w:rsidP="00740428">
      <w:pPr>
        <w:spacing w:line="276" w:lineRule="auto"/>
        <w:ind w:right="1784"/>
      </w:pPr>
      <w:r>
        <w:rPr>
          <w:noProof/>
          <w:lang w:val="fr-FR" w:eastAsia="fr-FR"/>
        </w:rPr>
        <w:drawing>
          <wp:inline distT="0" distB="0" distL="0" distR="0" wp14:anchorId="15063F62" wp14:editId="2BBA554A">
            <wp:extent cx="2797960" cy="1864557"/>
            <wp:effectExtent l="0" t="0" r="2540" b="2540"/>
            <wp:docPr id="4" name="Grafik 4" descr="R:\Marketing\PUBLIC RELATIONS\2_Frankreich\2019\Aussendungen\2019.06_JB Plano_Baustelle_Virginie\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Marketing\PUBLIC RELATIONS\2_Frankreich\2019\Aussendungen\2019.06_JB Plano_Baustelle_Virginie\00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889" cy="186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E26D8" w14:textId="77777777" w:rsidR="00740428" w:rsidRPr="00F65CB7" w:rsidRDefault="00740428" w:rsidP="00740428">
      <w:pPr>
        <w:spacing w:line="276" w:lineRule="auto"/>
        <w:ind w:right="1784"/>
        <w:rPr>
          <w:lang w:val="fr-FR"/>
        </w:rPr>
      </w:pPr>
    </w:p>
    <w:p w14:paraId="6D651691" w14:textId="788B6D9E" w:rsidR="00F65CB7" w:rsidRDefault="00F65CB7" w:rsidP="00740428">
      <w:pPr>
        <w:spacing w:line="276" w:lineRule="auto"/>
        <w:ind w:right="1784"/>
      </w:pPr>
      <w:r>
        <w:t>Stap 2: over het volledige paneel lijmm</w:t>
      </w:r>
      <w:r w:rsidR="00132237">
        <w:t xml:space="preserve">ortel aanbrengen met een </w:t>
      </w:r>
      <w:r w:rsidR="00132237" w:rsidRPr="00132237">
        <w:rPr>
          <w:color w:val="FF0000"/>
        </w:rPr>
        <w:t>getande</w:t>
      </w:r>
      <w:r w:rsidR="00132237">
        <w:t xml:space="preserve"> </w:t>
      </w:r>
      <w:r>
        <w:t xml:space="preserve">plakspaan. </w:t>
      </w:r>
    </w:p>
    <w:p w14:paraId="5A1F9A4E" w14:textId="77777777" w:rsidR="00740428" w:rsidRDefault="00740428" w:rsidP="00740428">
      <w:pPr>
        <w:spacing w:line="276" w:lineRule="auto"/>
        <w:ind w:right="1784"/>
      </w:pPr>
      <w:r>
        <w:rPr>
          <w:noProof/>
          <w:lang w:val="fr-FR" w:eastAsia="fr-FR"/>
        </w:rPr>
        <w:drawing>
          <wp:inline distT="0" distB="0" distL="0" distR="0" wp14:anchorId="2666C4B0" wp14:editId="4F944E62">
            <wp:extent cx="2752725" cy="1834320"/>
            <wp:effectExtent l="0" t="0" r="0" b="0"/>
            <wp:docPr id="5" name="Grafik 5" descr="R:\Marketing\PUBLIC RELATIONS\2_Frankreich\2019\Aussendungen\2019.06_JB Plano_Baustelle_Virginie\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Marketing\PUBLIC RELATIONS\2_Frankreich\2019\Aussendungen\2019.06_JB Plano_Baustelle_Virginie\00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263" cy="183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F9641" w14:textId="77777777" w:rsidR="00740428" w:rsidRPr="00F65CB7" w:rsidRDefault="00740428" w:rsidP="00740428">
      <w:pPr>
        <w:spacing w:line="276" w:lineRule="auto"/>
        <w:ind w:right="1784"/>
        <w:rPr>
          <w:lang w:val="fr-FR"/>
        </w:rPr>
      </w:pPr>
    </w:p>
    <w:p w14:paraId="25A3423E" w14:textId="6C581A96" w:rsidR="00AA3202" w:rsidRDefault="00F65CB7" w:rsidP="00740428">
      <w:pPr>
        <w:spacing w:line="276" w:lineRule="auto"/>
        <w:ind w:right="1784"/>
      </w:pPr>
      <w:r>
        <w:t xml:space="preserve">Stap 3: </w:t>
      </w:r>
      <w:r w:rsidR="00AA3202">
        <w:t>de panelen rechtstreeks en aansluitend op de te bedekken oppervlakken plaatsen.</w:t>
      </w:r>
    </w:p>
    <w:p w14:paraId="7B553727" w14:textId="77777777" w:rsidR="00740428" w:rsidRPr="00F65CB7" w:rsidRDefault="00740428" w:rsidP="00740428">
      <w:pPr>
        <w:spacing w:line="276" w:lineRule="auto"/>
        <w:ind w:right="1784"/>
      </w:pPr>
      <w:r>
        <w:rPr>
          <w:noProof/>
          <w:lang w:val="fr-FR" w:eastAsia="fr-FR"/>
        </w:rPr>
        <w:drawing>
          <wp:inline distT="0" distB="0" distL="0" distR="0" wp14:anchorId="078FD328" wp14:editId="33A458EF">
            <wp:extent cx="2876164" cy="1918335"/>
            <wp:effectExtent l="0" t="0" r="635" b="5715"/>
            <wp:docPr id="7" name="Grafik 7" descr="R:\Marketing\PUBLIC RELATIONS\2_Frankreich\2019\Aussendungen\2019.06_JB Plano_Baustelle_Virginie\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Marketing\PUBLIC RELATIONS\2_Frankreich\2019\Aussendungen\2019.06_JB Plano_Baustelle_Virginie\00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20" cy="192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7FA61" w14:textId="77777777" w:rsidR="00AC0870" w:rsidRDefault="00AC0870" w:rsidP="00740428">
      <w:pPr>
        <w:spacing w:line="276" w:lineRule="auto"/>
        <w:ind w:right="1784"/>
      </w:pPr>
    </w:p>
    <w:p w14:paraId="69A39FE7" w14:textId="77777777" w:rsidR="00AC0870" w:rsidRDefault="00AC0870" w:rsidP="00740428">
      <w:pPr>
        <w:spacing w:line="276" w:lineRule="auto"/>
        <w:ind w:right="1784"/>
      </w:pPr>
    </w:p>
    <w:p w14:paraId="69510F17" w14:textId="77777777" w:rsidR="00AC0870" w:rsidRDefault="00AC0870" w:rsidP="00740428">
      <w:pPr>
        <w:spacing w:line="276" w:lineRule="auto"/>
        <w:ind w:right="1784"/>
      </w:pPr>
    </w:p>
    <w:p w14:paraId="18248EA1" w14:textId="77777777" w:rsidR="00AC0870" w:rsidRDefault="00AC0870" w:rsidP="00740428">
      <w:pPr>
        <w:spacing w:line="276" w:lineRule="auto"/>
        <w:ind w:right="1784"/>
      </w:pPr>
    </w:p>
    <w:p w14:paraId="51E9C05A" w14:textId="77777777" w:rsidR="00AC0870" w:rsidRDefault="00AC0870" w:rsidP="00740428">
      <w:pPr>
        <w:spacing w:line="276" w:lineRule="auto"/>
        <w:ind w:right="1784"/>
      </w:pPr>
    </w:p>
    <w:p w14:paraId="7F56DC18" w14:textId="77777777" w:rsidR="00AC0870" w:rsidRDefault="00AC0870" w:rsidP="00740428">
      <w:pPr>
        <w:spacing w:line="276" w:lineRule="auto"/>
        <w:ind w:right="1784"/>
      </w:pPr>
    </w:p>
    <w:p w14:paraId="0F31D70C" w14:textId="38A0D952" w:rsidR="00F65CB7" w:rsidRPr="00F65CB7" w:rsidRDefault="00F65CB7" w:rsidP="00740428">
      <w:pPr>
        <w:spacing w:line="276" w:lineRule="auto"/>
        <w:ind w:right="1784"/>
      </w:pPr>
      <w:r>
        <w:lastRenderedPageBreak/>
        <w:t xml:space="preserve">Stap 4: </w:t>
      </w:r>
      <w:r w:rsidR="00AA3202">
        <w:t xml:space="preserve">de naden </w:t>
      </w:r>
      <w:r>
        <w:t>tussen de panelen</w:t>
      </w:r>
      <w:r w:rsidR="00AA3202">
        <w:t xml:space="preserve"> afwerken</w:t>
      </w:r>
      <w:r>
        <w:t xml:space="preserve"> met een afdichtingsstrook JACKOBOARD®.</w:t>
      </w:r>
    </w:p>
    <w:p w14:paraId="06138EDA" w14:textId="1278C976" w:rsidR="00AF54EB" w:rsidRDefault="00483F59" w:rsidP="00740428">
      <w:pPr>
        <w:spacing w:line="276" w:lineRule="auto"/>
        <w:ind w:right="1786"/>
      </w:pPr>
      <w:r>
        <w:rPr>
          <w:noProof/>
          <w:lang w:val="fr-FR" w:eastAsia="fr-FR"/>
        </w:rPr>
        <w:drawing>
          <wp:inline distT="0" distB="0" distL="0" distR="0" wp14:anchorId="2F463870" wp14:editId="174AAC9D">
            <wp:extent cx="2943225" cy="1961263"/>
            <wp:effectExtent l="0" t="0" r="0" b="1270"/>
            <wp:docPr id="8" name="Grafik 8" descr="R:\Marketing\PUBLIC RELATIONS\2_Frankreich\2019\Aussendungen\2019.06_JB Plano_Baustelle_Virginie\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:\Marketing\PUBLIC RELATIONS\2_Frankreich\2019\Aussendungen\2019.06_JB Plano_Baustelle_Virginie\01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491" cy="196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0EE64" w14:textId="77777777" w:rsidR="00AF54EB" w:rsidRPr="00AF54EB" w:rsidRDefault="00AF54EB" w:rsidP="00740428">
      <w:pPr>
        <w:spacing w:line="276" w:lineRule="auto"/>
        <w:ind w:right="1786"/>
        <w:rPr>
          <w:b/>
          <w:lang w:val="fr-FR"/>
        </w:rPr>
      </w:pPr>
    </w:p>
    <w:p w14:paraId="5C365156" w14:textId="0C750B61" w:rsidR="00F65CB7" w:rsidRPr="00F65CB7" w:rsidRDefault="00132237" w:rsidP="00740428">
      <w:pPr>
        <w:spacing w:line="276" w:lineRule="auto"/>
        <w:ind w:left="709" w:right="1784"/>
      </w:pPr>
      <w:r>
        <w:rPr>
          <w:b/>
        </w:rPr>
        <w:t xml:space="preserve">Goed </w:t>
      </w:r>
      <w:r>
        <w:rPr>
          <w:b/>
          <w:color w:val="FF0000"/>
        </w:rPr>
        <w:t>om</w:t>
      </w:r>
      <w:r w:rsidR="00AA3202">
        <w:rPr>
          <w:b/>
        </w:rPr>
        <w:t xml:space="preserve"> weten</w:t>
      </w:r>
      <w:r w:rsidR="00F65CB7">
        <w:rPr>
          <w:b/>
        </w:rPr>
        <w:t>:</w:t>
      </w:r>
      <w:r w:rsidR="00F65CB7">
        <w:t xml:space="preserve"> De JACKOBOARD® Plano-panelen kunnen op alle soorten ondergrond worden aangebracht, inclusief beschadigde en gescheurde ondergronden, aangezien ze een volledig waterafstotende uitvoering garanderen.</w:t>
      </w:r>
      <w:r w:rsidR="00667B6B">
        <w:t xml:space="preserve"> </w:t>
      </w:r>
      <w:r w:rsidR="00F65CB7">
        <w:t xml:space="preserve">Bij niet-vlakke oppervlakken volstaat het de plaatsing uit te voeren met </w:t>
      </w:r>
      <w:r w:rsidR="00F65CB7" w:rsidRPr="00577F11">
        <w:rPr>
          <w:color w:val="FF0000"/>
        </w:rPr>
        <w:t>mortel</w:t>
      </w:r>
      <w:r w:rsidR="00577F11" w:rsidRPr="00577F11">
        <w:rPr>
          <w:color w:val="FF0000"/>
        </w:rPr>
        <w:t>dotten</w:t>
      </w:r>
      <w:r w:rsidR="00F65CB7">
        <w:t xml:space="preserve"> om zo een perfecte vlakheid te verkrijgen. Voor niet-hechtende ondergronden dient </w:t>
      </w:r>
      <w:r w:rsidR="00AA3202">
        <w:t xml:space="preserve">men </w:t>
      </w:r>
      <w:r w:rsidR="00F65CB7">
        <w:t xml:space="preserve">een primer </w:t>
      </w:r>
      <w:r w:rsidR="00AA3202">
        <w:t>aan te brengen</w:t>
      </w:r>
      <w:r w:rsidR="00F65CB7">
        <w:t xml:space="preserve"> en een mechanische bevestiging met slagpluggen te </w:t>
      </w:r>
      <w:r w:rsidR="00AA3202">
        <w:t>voorzien</w:t>
      </w:r>
      <w:r w:rsidR="00F65CB7">
        <w:t xml:space="preserve">. </w:t>
      </w:r>
    </w:p>
    <w:p w14:paraId="2ADB365F" w14:textId="77777777" w:rsidR="00F65CB7" w:rsidRPr="00F65CB7" w:rsidRDefault="00F65CB7" w:rsidP="00740428">
      <w:pPr>
        <w:spacing w:line="276" w:lineRule="auto"/>
        <w:ind w:left="709" w:right="-573"/>
      </w:pPr>
      <w:r>
        <w:t>Het monteren op een houten of metalen structuur is eveneens mogelijk.</w:t>
      </w:r>
    </w:p>
    <w:p w14:paraId="36C1A418" w14:textId="77777777" w:rsidR="00AF54EB" w:rsidRPr="00AC0870" w:rsidRDefault="00AF54EB" w:rsidP="00740428">
      <w:pPr>
        <w:spacing w:line="276" w:lineRule="auto"/>
        <w:ind w:right="1784"/>
        <w:rPr>
          <w:rFonts w:cs="Arial"/>
          <w:b/>
          <w:color w:val="000000"/>
          <w:lang w:val="nl-NL"/>
        </w:rPr>
      </w:pPr>
    </w:p>
    <w:p w14:paraId="3DC0EE6E" w14:textId="77777777" w:rsidR="00F65CB7" w:rsidRDefault="00F65CB7" w:rsidP="00740428">
      <w:pPr>
        <w:spacing w:line="276" w:lineRule="auto"/>
        <w:ind w:right="1784"/>
        <w:rPr>
          <w:rFonts w:cs="Arial"/>
          <w:b/>
          <w:color w:val="000000"/>
        </w:rPr>
      </w:pPr>
      <w:r>
        <w:rPr>
          <w:b/>
          <w:color w:val="000000"/>
        </w:rPr>
        <w:t>Decoratieve afwerking: alles kan</w:t>
      </w:r>
    </w:p>
    <w:p w14:paraId="2D87D744" w14:textId="2DA25393" w:rsidR="00F65CB7" w:rsidRPr="00F65CB7" w:rsidRDefault="00F65CB7" w:rsidP="00740428">
      <w:pPr>
        <w:spacing w:line="276" w:lineRule="auto"/>
        <w:ind w:right="1784"/>
      </w:pPr>
      <w:r>
        <w:t xml:space="preserve">Dankzij de specifieke oppervlaktebekleding, die bestaat uit een glasvezelstructuur, bekleed met speciale mortel, </w:t>
      </w:r>
      <w:proofErr w:type="gramStart"/>
      <w:r>
        <w:t xml:space="preserve">kunnen </w:t>
      </w:r>
      <w:r>
        <w:rPr>
          <w:rStyle w:val="introtext"/>
        </w:rPr>
        <w:t xml:space="preserve"> alle</w:t>
      </w:r>
      <w:proofErr w:type="gramEnd"/>
      <w:r>
        <w:rPr>
          <w:rStyle w:val="introtext"/>
        </w:rPr>
        <w:t xml:space="preserve"> soorten afwerkingen </w:t>
      </w:r>
      <w:r>
        <w:t xml:space="preserve"> rechtstreeks op de panelen aangebracht</w:t>
      </w:r>
      <w:r w:rsidR="004D7CD2" w:rsidRPr="004D7CD2">
        <w:t xml:space="preserve"> </w:t>
      </w:r>
      <w:r w:rsidR="004D7CD2">
        <w:t>worden</w:t>
      </w:r>
      <w:r>
        <w:t>.</w:t>
      </w:r>
      <w:r>
        <w:rPr>
          <w:rStyle w:val="introtext"/>
        </w:rPr>
        <w:t xml:space="preserve"> Het is mogelijk</w:t>
      </w:r>
      <w:r>
        <w:t xml:space="preserve"> verschillende materialen op hetzelfde paneel te </w:t>
      </w:r>
      <w:proofErr w:type="gramStart"/>
      <w:r>
        <w:t xml:space="preserve">gebruiken: </w:t>
      </w:r>
      <w:r>
        <w:rPr>
          <w:rStyle w:val="introtext"/>
        </w:rPr>
        <w:t xml:space="preserve"> tegels</w:t>
      </w:r>
      <w:proofErr w:type="gramEnd"/>
      <w:r>
        <w:rPr>
          <w:rStyle w:val="introtext"/>
        </w:rPr>
        <w:t xml:space="preserve"> op de zone die blootgesteld wordt aan waterspatten</w:t>
      </w:r>
      <w:r w:rsidR="00AA3202">
        <w:rPr>
          <w:rStyle w:val="introtext"/>
        </w:rPr>
        <w:t xml:space="preserve"> en</w:t>
      </w:r>
      <w:r w:rsidR="005C2459">
        <w:rPr>
          <w:rStyle w:val="introtext"/>
        </w:rPr>
        <w:t xml:space="preserve"> </w:t>
      </w:r>
      <w:r w:rsidR="005C2459">
        <w:rPr>
          <w:rStyle w:val="introtext"/>
          <w:color w:val="FF0000"/>
        </w:rPr>
        <w:t>verder</w:t>
      </w:r>
      <w:r w:rsidR="00AA3202">
        <w:rPr>
          <w:rStyle w:val="introtext"/>
        </w:rPr>
        <w:t xml:space="preserve"> </w:t>
      </w:r>
      <w:r>
        <w:rPr>
          <w:rStyle w:val="introtext"/>
        </w:rPr>
        <w:t xml:space="preserve">behang, </w:t>
      </w:r>
      <w:r w:rsidR="00AA3202">
        <w:rPr>
          <w:rStyle w:val="introtext"/>
        </w:rPr>
        <w:t xml:space="preserve">een </w:t>
      </w:r>
      <w:r>
        <w:rPr>
          <w:rStyle w:val="introtext"/>
        </w:rPr>
        <w:t>pleisterlaag of verf op de rest van de oppervlakken.</w:t>
      </w:r>
    </w:p>
    <w:p w14:paraId="5F9F4DA0" w14:textId="160CDAD7" w:rsidR="00F65CB7" w:rsidRPr="00AC0870" w:rsidRDefault="00F65CB7" w:rsidP="00740428">
      <w:pPr>
        <w:spacing w:line="276" w:lineRule="auto"/>
        <w:ind w:right="1784"/>
        <w:rPr>
          <w:rFonts w:cs="Arial"/>
          <w:b/>
          <w:color w:val="000000"/>
          <w:lang w:val="nl-NL"/>
        </w:rPr>
      </w:pPr>
    </w:p>
    <w:p w14:paraId="7D71E384" w14:textId="03407EF5" w:rsidR="00F65CB7" w:rsidRPr="006115BD" w:rsidRDefault="00F65CB7" w:rsidP="0074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784"/>
        <w:rPr>
          <w:b/>
        </w:rPr>
      </w:pPr>
      <w:r>
        <w:rPr>
          <w:b/>
        </w:rPr>
        <w:t xml:space="preserve">Kwaliteit van </w:t>
      </w:r>
      <w:proofErr w:type="spellStart"/>
      <w:r>
        <w:rPr>
          <w:b/>
        </w:rPr>
        <w:t>Jackon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Insulation</w:t>
      </w:r>
      <w:proofErr w:type="spellEnd"/>
    </w:p>
    <w:p w14:paraId="15322A7A" w14:textId="06343137" w:rsidR="00FF4AFE" w:rsidRPr="00FF4AFE" w:rsidRDefault="0089122C" w:rsidP="0074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784"/>
      </w:pPr>
      <w:r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 wp14:anchorId="42F49387" wp14:editId="3F78AC2C">
            <wp:simplePos x="0" y="0"/>
            <wp:positionH relativeFrom="margin">
              <wp:posOffset>3277870</wp:posOffset>
            </wp:positionH>
            <wp:positionV relativeFrom="margin">
              <wp:posOffset>6087745</wp:posOffset>
            </wp:positionV>
            <wp:extent cx="1515745" cy="1009650"/>
            <wp:effectExtent l="0" t="0" r="8255" b="0"/>
            <wp:wrapSquare wrapText="bothSides"/>
            <wp:docPr id="9" name="Grafik 9" descr="R:\Marketing\PUBLIC RELATIONS\2_Frankreich\2019\Aussendungen\2019.06_JB Plano_Baustelle_Virginie\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:\Marketing\PUBLIC RELATIONS\2_Frankreich\2019\Aussendungen\2019.06_JB Plano_Baustelle_Virginie\015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DCE">
        <w:t>De JACKOBOARD® Plano-panelen, van Duitse makelij, bieden tal van voordelen:</w:t>
      </w:r>
    </w:p>
    <w:p w14:paraId="409456F9" w14:textId="6A3FD0D4" w:rsidR="00F65CB7" w:rsidRPr="00F65CB7" w:rsidRDefault="00F65CB7" w:rsidP="0074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784"/>
      </w:pPr>
      <w:r>
        <w:t>- Licht: van 3 tot 6 kg/m</w:t>
      </w:r>
      <w:r>
        <w:rPr>
          <w:vertAlign w:val="superscript"/>
        </w:rPr>
        <w:t>2</w:t>
      </w:r>
      <w:r>
        <w:t xml:space="preserve"> naargelang de gekozen dikte</w:t>
      </w:r>
    </w:p>
    <w:p w14:paraId="15D96155" w14:textId="28744344" w:rsidR="00F65CB7" w:rsidRPr="00F65CB7" w:rsidRDefault="00F65CB7" w:rsidP="0074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784"/>
      </w:pPr>
      <w:r>
        <w:t>-</w:t>
      </w:r>
      <w:r w:rsidR="004D7CD2">
        <w:t xml:space="preserve"> </w:t>
      </w:r>
      <w:r>
        <w:t xml:space="preserve">Waterafstotend en </w:t>
      </w:r>
      <w:r w:rsidR="004D7CD2">
        <w:t>rot- en schimmel</w:t>
      </w:r>
      <w:r>
        <w:t>werend: geschikt voor ruimten met hoge vochtigheid (</w:t>
      </w:r>
      <w:r w:rsidR="004D7CD2">
        <w:t>ruimtes</w:t>
      </w:r>
      <w:r>
        <w:t xml:space="preserve"> van klasse EB, EB+ en EC)</w:t>
      </w:r>
    </w:p>
    <w:p w14:paraId="4F77A94F" w14:textId="2A89EEDE" w:rsidR="00F65CB7" w:rsidRPr="00F65CB7" w:rsidRDefault="00F65CB7" w:rsidP="0074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784"/>
      </w:pPr>
      <w:r>
        <w:t xml:space="preserve">- </w:t>
      </w:r>
      <w:r w:rsidR="004D7CD2">
        <w:t>Hoge d</w:t>
      </w:r>
      <w:r>
        <w:t>ruksterkte: &gt; 300 kPa</w:t>
      </w:r>
    </w:p>
    <w:p w14:paraId="3CA714B7" w14:textId="77777777" w:rsidR="00F65CB7" w:rsidRPr="00F65CB7" w:rsidRDefault="00F65CB7" w:rsidP="0074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784"/>
      </w:pPr>
      <w:r>
        <w:t>- Stabiel en duurzaam</w:t>
      </w:r>
    </w:p>
    <w:p w14:paraId="70D28239" w14:textId="77777777" w:rsidR="00F65CB7" w:rsidRPr="00AC0870" w:rsidRDefault="00F65CB7" w:rsidP="00740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784"/>
        <w:rPr>
          <w:lang w:val="nl-NL"/>
        </w:rPr>
      </w:pPr>
    </w:p>
    <w:p w14:paraId="56DACB6D" w14:textId="77777777" w:rsidR="00FF4AFE" w:rsidRPr="00AC0870" w:rsidRDefault="00FF4AFE" w:rsidP="00740428">
      <w:pPr>
        <w:spacing w:line="276" w:lineRule="auto"/>
        <w:ind w:right="1784"/>
        <w:rPr>
          <w:rFonts w:cs="Arial"/>
          <w:b/>
          <w:color w:val="000000"/>
          <w:lang w:val="nl-NL"/>
        </w:rPr>
      </w:pPr>
    </w:p>
    <w:p w14:paraId="7BC3E90A" w14:textId="77777777" w:rsidR="00A413DC" w:rsidRPr="00AC0870" w:rsidRDefault="00A413DC" w:rsidP="00740428">
      <w:pPr>
        <w:spacing w:line="276" w:lineRule="auto"/>
        <w:ind w:right="1843"/>
        <w:rPr>
          <w:rFonts w:cs="Arial"/>
          <w:lang w:val="nl-NL"/>
        </w:rPr>
      </w:pPr>
    </w:p>
    <w:p w14:paraId="25D03193" w14:textId="7E6DB0A3" w:rsidR="00D10CFF" w:rsidRPr="00374B71" w:rsidRDefault="00D37A38" w:rsidP="00740428">
      <w:pPr>
        <w:spacing w:line="276" w:lineRule="auto"/>
        <w:rPr>
          <w:rFonts w:cs="Arial"/>
        </w:rPr>
      </w:pPr>
      <w:r>
        <w:t>Voor meer info over de producten van JACKOBOARD</w:t>
      </w:r>
      <w:r>
        <w:rPr>
          <w:vertAlign w:val="superscript"/>
        </w:rPr>
        <w:t>®</w:t>
      </w:r>
      <w:r>
        <w:t xml:space="preserve">, </w:t>
      </w:r>
      <w:r w:rsidR="004D7CD2">
        <w:t>surf naar</w:t>
      </w:r>
    </w:p>
    <w:p w14:paraId="3F0AA181" w14:textId="594468DC" w:rsidR="00F1778C" w:rsidRDefault="008D2FDF" w:rsidP="00740428">
      <w:pPr>
        <w:spacing w:line="276" w:lineRule="auto"/>
        <w:ind w:right="-2"/>
        <w:rPr>
          <w:rFonts w:cs="Arial"/>
        </w:rPr>
      </w:pPr>
      <w:proofErr w:type="gramStart"/>
      <w:r>
        <w:rPr>
          <w:rStyle w:val="Lienhypertexte"/>
        </w:rPr>
        <w:t>www.jackon-insulation.be</w:t>
      </w:r>
      <w:proofErr w:type="gramEnd"/>
      <w:r>
        <w:t xml:space="preserve">. </w:t>
      </w:r>
    </w:p>
    <w:p w14:paraId="15E2A82F" w14:textId="7F13F748" w:rsidR="00AF54EB" w:rsidRPr="00AC0870" w:rsidRDefault="00AF54EB" w:rsidP="00740428">
      <w:pPr>
        <w:spacing w:line="276" w:lineRule="auto"/>
        <w:ind w:right="-2"/>
        <w:rPr>
          <w:rFonts w:cs="Arial"/>
          <w:lang w:val="nl-NL"/>
        </w:rPr>
      </w:pPr>
    </w:p>
    <w:p w14:paraId="3C027FAA" w14:textId="1BFDDF15" w:rsidR="00FC6F03" w:rsidRPr="003732B4" w:rsidRDefault="00FC6F03" w:rsidP="003732B4">
      <w:pPr>
        <w:spacing w:line="276" w:lineRule="auto"/>
        <w:rPr>
          <w:rFonts w:cs="Arial"/>
          <w:b/>
          <w:bCs/>
        </w:rPr>
      </w:pPr>
      <w:r>
        <w:rPr>
          <w:b/>
          <w:bCs/>
        </w:rPr>
        <w:t>Contact (niet bestemd voor publicatie aub</w:t>
      </w:r>
      <w:proofErr w:type="gramStart"/>
      <w:r>
        <w:rPr>
          <w:b/>
          <w:bCs/>
        </w:rPr>
        <w:t>) :</w:t>
      </w:r>
      <w:proofErr w:type="gramEnd"/>
      <w:r>
        <w:rPr>
          <w:b/>
          <w:bCs/>
        </w:rPr>
        <w:t xml:space="preserve"> </w:t>
      </w:r>
    </w:p>
    <w:p w14:paraId="7563EED5" w14:textId="46212C90" w:rsidR="00FC6F03" w:rsidRPr="00AC0870" w:rsidRDefault="0057097F" w:rsidP="003732B4">
      <w:pPr>
        <w:spacing w:line="276" w:lineRule="auto"/>
        <w:rPr>
          <w:rFonts w:cs="Arial"/>
          <w:lang w:val="fr-FR"/>
        </w:rPr>
      </w:pPr>
      <w:r w:rsidRPr="00AC0870">
        <w:rPr>
          <w:lang w:val="fr-FR"/>
        </w:rPr>
        <w:t>François Géhot</w:t>
      </w:r>
    </w:p>
    <w:p w14:paraId="01B77791" w14:textId="6C8BBC77" w:rsidR="0057097F" w:rsidRPr="0089122C" w:rsidRDefault="0057097F" w:rsidP="003732B4">
      <w:pPr>
        <w:spacing w:line="276" w:lineRule="auto"/>
        <w:rPr>
          <w:rFonts w:cs="Arial"/>
          <w:lang w:val="en-GB"/>
        </w:rPr>
      </w:pPr>
      <w:r w:rsidRPr="0089122C">
        <w:rPr>
          <w:lang w:val="en-GB"/>
        </w:rPr>
        <w:t>Two cents Agency</w:t>
      </w:r>
    </w:p>
    <w:p w14:paraId="47CA0A34" w14:textId="696E5C92" w:rsidR="0057097F" w:rsidRPr="0089122C" w:rsidRDefault="00E558A0" w:rsidP="003732B4">
      <w:pPr>
        <w:spacing w:line="276" w:lineRule="auto"/>
        <w:rPr>
          <w:rFonts w:cs="Arial"/>
          <w:lang w:val="en-GB"/>
        </w:rPr>
      </w:pPr>
      <w:hyperlink r:id="rId14" w:history="1">
        <w:r w:rsidR="003732B4" w:rsidRPr="0089122C">
          <w:rPr>
            <w:rStyle w:val="Lienhypertexte"/>
            <w:lang w:val="en-GB"/>
          </w:rPr>
          <w:t>fg@twocents.be</w:t>
        </w:r>
      </w:hyperlink>
    </w:p>
    <w:p w14:paraId="3AD72A3F" w14:textId="6998FE5A" w:rsidR="0057097F" w:rsidRPr="003732B4" w:rsidRDefault="0057097F" w:rsidP="003732B4">
      <w:pPr>
        <w:spacing w:line="276" w:lineRule="auto"/>
        <w:rPr>
          <w:rFonts w:cs="Arial"/>
        </w:rPr>
      </w:pPr>
      <w:r>
        <w:t>+32 773 50 26</w:t>
      </w:r>
    </w:p>
    <w:p w14:paraId="2D62B556" w14:textId="0ED6F235" w:rsidR="0057097F" w:rsidRPr="003732B4" w:rsidRDefault="0057097F" w:rsidP="003732B4">
      <w:pPr>
        <w:spacing w:line="276" w:lineRule="auto"/>
        <w:rPr>
          <w:rFonts w:cs="Arial"/>
        </w:rPr>
      </w:pPr>
      <w:r>
        <w:t>+32 475 85 91 16</w:t>
      </w:r>
    </w:p>
    <w:p w14:paraId="33DED20B" w14:textId="77777777" w:rsidR="00AF54EB" w:rsidRPr="0089122C" w:rsidRDefault="00AF54EB" w:rsidP="006F5F9A">
      <w:pPr>
        <w:ind w:right="-2"/>
        <w:rPr>
          <w:rFonts w:cs="Arial"/>
        </w:rPr>
      </w:pPr>
    </w:p>
    <w:p w14:paraId="062CC591" w14:textId="77777777" w:rsidR="00AF54EB" w:rsidRPr="0089122C" w:rsidRDefault="00AF54EB" w:rsidP="006F5F9A">
      <w:pPr>
        <w:ind w:right="-2"/>
        <w:rPr>
          <w:rFonts w:cs="Arial"/>
        </w:rPr>
      </w:pPr>
    </w:p>
    <w:p w14:paraId="7EA40FC8" w14:textId="77777777" w:rsidR="00AF54EB" w:rsidRPr="0089122C" w:rsidRDefault="00AF54EB" w:rsidP="006F5F9A">
      <w:pPr>
        <w:ind w:right="-2"/>
        <w:rPr>
          <w:rFonts w:cs="Arial"/>
        </w:rPr>
      </w:pPr>
    </w:p>
    <w:p w14:paraId="76FE7020" w14:textId="77777777" w:rsidR="00AF54EB" w:rsidRPr="0089122C" w:rsidRDefault="00AF54EB" w:rsidP="006F5F9A">
      <w:pPr>
        <w:ind w:right="-2"/>
        <w:rPr>
          <w:rFonts w:cs="Arial"/>
        </w:rPr>
      </w:pPr>
    </w:p>
    <w:p w14:paraId="1A20813A" w14:textId="77777777" w:rsidR="00AF54EB" w:rsidRPr="0089122C" w:rsidRDefault="00AF54EB" w:rsidP="006F5F9A">
      <w:pPr>
        <w:ind w:right="-2"/>
        <w:rPr>
          <w:rFonts w:cs="Arial"/>
        </w:rPr>
      </w:pPr>
    </w:p>
    <w:sectPr w:rsidR="00AF54EB" w:rsidRPr="0089122C" w:rsidSect="00FE4266">
      <w:headerReference w:type="default" r:id="rId15"/>
      <w:footerReference w:type="default" r:id="rId16"/>
      <w:pgSz w:w="11906" w:h="16838"/>
      <w:pgMar w:top="2438" w:right="1418" w:bottom="155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29CE3" w14:textId="77777777" w:rsidR="00E558A0" w:rsidRDefault="00E558A0" w:rsidP="00FE4266">
      <w:r>
        <w:separator/>
      </w:r>
    </w:p>
  </w:endnote>
  <w:endnote w:type="continuationSeparator" w:id="0">
    <w:p w14:paraId="2AB8B396" w14:textId="77777777" w:rsidR="00E558A0" w:rsidRDefault="00E558A0" w:rsidP="00FE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E9421" w14:textId="77777777" w:rsidR="00AF57EA" w:rsidRDefault="00336D3A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35789C" wp14:editId="4560D668">
              <wp:simplePos x="0" y="0"/>
              <wp:positionH relativeFrom="column">
                <wp:posOffset>4963160</wp:posOffset>
              </wp:positionH>
              <wp:positionV relativeFrom="paragraph">
                <wp:posOffset>-2215515</wp:posOffset>
              </wp:positionV>
              <wp:extent cx="1569720" cy="1686560"/>
              <wp:effectExtent l="635" t="3810" r="127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168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0FAB4" w14:textId="3B617856" w:rsidR="00AF57EA" w:rsidRPr="00BD7A13" w:rsidRDefault="00FC6F03" w:rsidP="00FE4266">
                          <w:pPr>
                            <w:spacing w:line="240" w:lineRule="exact"/>
                            <w:jc w:val="left"/>
                            <w:rPr>
                              <w:rFonts w:cs="Arial"/>
                              <w:b/>
                              <w:color w:val="5F497A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color w:val="5F497A"/>
                              <w:sz w:val="14"/>
                              <w:szCs w:val="14"/>
                            </w:rPr>
                            <w:t>Contact:</w:t>
                          </w:r>
                        </w:p>
                        <w:p w14:paraId="6B9E9FD5" w14:textId="77777777" w:rsidR="00AF57EA" w:rsidRPr="00BD7A13" w:rsidRDefault="00AF57EA" w:rsidP="00FE4266">
                          <w:pPr>
                            <w:spacing w:line="240" w:lineRule="exact"/>
                            <w:jc w:val="left"/>
                            <w:rPr>
                              <w:rFonts w:cs="Arial"/>
                              <w:color w:val="5F497A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5F497A"/>
                              <w:sz w:val="14"/>
                              <w:szCs w:val="14"/>
                            </w:rPr>
                            <w:t xml:space="preserve">JACKON </w:t>
                          </w:r>
                          <w:proofErr w:type="spellStart"/>
                          <w:r>
                            <w:rPr>
                              <w:color w:val="5F497A"/>
                              <w:sz w:val="14"/>
                              <w:szCs w:val="14"/>
                            </w:rPr>
                            <w:t>Insulation</w:t>
                          </w:r>
                          <w:proofErr w:type="spellEnd"/>
                          <w:r>
                            <w:rPr>
                              <w:color w:val="5F497A"/>
                              <w:sz w:val="14"/>
                              <w:szCs w:val="14"/>
                            </w:rPr>
                            <w:t xml:space="preserve"> GmbH</w:t>
                          </w:r>
                        </w:p>
                        <w:p w14:paraId="3F66A36B" w14:textId="77777777" w:rsidR="00AF57EA" w:rsidRPr="00BD7A13" w:rsidRDefault="00AF57EA" w:rsidP="00FE4266">
                          <w:pPr>
                            <w:spacing w:line="240" w:lineRule="exact"/>
                            <w:jc w:val="left"/>
                            <w:rPr>
                              <w:rFonts w:cs="Arial"/>
                              <w:color w:val="5F497A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5F497A"/>
                              <w:sz w:val="14"/>
                              <w:szCs w:val="14"/>
                            </w:rPr>
                            <w:t>Helena Platte</w:t>
                          </w:r>
                          <w:r>
                            <w:rPr>
                              <w:color w:val="5F497A"/>
                              <w:sz w:val="14"/>
                              <w:szCs w:val="14"/>
                            </w:rPr>
                            <w:br/>
                            <w:t>Carl-Benz-</w:t>
                          </w:r>
                          <w:proofErr w:type="spellStart"/>
                          <w:r>
                            <w:rPr>
                              <w:color w:val="5F497A"/>
                              <w:sz w:val="14"/>
                              <w:szCs w:val="14"/>
                            </w:rPr>
                            <w:t>Str</w:t>
                          </w:r>
                          <w:proofErr w:type="spellEnd"/>
                          <w:r>
                            <w:rPr>
                              <w:color w:val="5F497A"/>
                              <w:sz w:val="14"/>
                              <w:szCs w:val="14"/>
                            </w:rPr>
                            <w:t>. 8</w:t>
                          </w:r>
                        </w:p>
                        <w:p w14:paraId="5F980F38" w14:textId="77777777" w:rsidR="00AF57EA" w:rsidRPr="00BD7A13" w:rsidRDefault="00AF57EA" w:rsidP="00FE4266">
                          <w:pPr>
                            <w:spacing w:line="240" w:lineRule="exact"/>
                            <w:jc w:val="left"/>
                            <w:rPr>
                              <w:rFonts w:cs="Arial"/>
                              <w:color w:val="5F497A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5F497A"/>
                              <w:sz w:val="14"/>
                              <w:szCs w:val="14"/>
                            </w:rPr>
                            <w:t>D-33803 Steinhagen</w:t>
                          </w:r>
                        </w:p>
                        <w:p w14:paraId="678CBEE4" w14:textId="77777777" w:rsidR="00AF57EA" w:rsidRPr="00BD7A13" w:rsidRDefault="00AF57EA" w:rsidP="00FE4266">
                          <w:pPr>
                            <w:spacing w:line="240" w:lineRule="exact"/>
                            <w:jc w:val="left"/>
                            <w:rPr>
                              <w:rFonts w:cs="Arial"/>
                              <w:color w:val="5F497A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5F497A"/>
                              <w:sz w:val="14"/>
                              <w:szCs w:val="14"/>
                            </w:rPr>
                            <w:t>Tel.  +49 5204 9955 330</w:t>
                          </w:r>
                        </w:p>
                        <w:p w14:paraId="5FA3BE9F" w14:textId="3ED4A6E8" w:rsidR="00AF57EA" w:rsidRPr="00FC6F03" w:rsidRDefault="00AF57EA" w:rsidP="00FE4266">
                          <w:pPr>
                            <w:spacing w:line="240" w:lineRule="exact"/>
                            <w:jc w:val="left"/>
                            <w:rPr>
                              <w:rFonts w:cs="Arial"/>
                              <w:color w:val="5F497A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5F497A"/>
                              <w:sz w:val="14"/>
                              <w:szCs w:val="14"/>
                            </w:rPr>
                            <w:t>Helena.platte@jackodur.com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5789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390.8pt;margin-top:-174.45pt;width:123.6pt;height:13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qLStgIAAME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" filled="f" stroked="f">
              <v:textbox>
                <w:txbxContent>
                  <w:p w14:paraId="2700FAB4" w14:textId="3B617856" w:rsidR="00AF57EA" w:rsidRPr="00BD7A13" w:rsidRDefault="00FC6F03" w:rsidP="00FE4266">
                    <w:pPr>
                      <w:spacing w:line="240" w:lineRule="exact"/>
                      <w:jc w:val="left"/>
                      <w:rPr>
                        <w:rFonts w:cs="Arial"/>
                        <w:b/>
                        <w:color w:val="5F497A"/>
                        <w:sz w:val="14"/>
                        <w:szCs w:val="14"/>
                      </w:rPr>
                    </w:pPr>
                    <w:r>
                      <w:rPr>
                        <w:b/>
                        <w:color w:val="5F497A"/>
                        <w:sz w:val="14"/>
                        <w:szCs w:val="14"/>
                      </w:rPr>
                      <w:t>Contact:</w:t>
                    </w:r>
                  </w:p>
                  <w:p w14:paraId="6B9E9FD5" w14:textId="77777777" w:rsidR="00AF57EA" w:rsidRPr="00BD7A13" w:rsidRDefault="00AF57EA" w:rsidP="00FE4266">
                    <w:pPr>
                      <w:spacing w:line="240" w:lineRule="exact"/>
                      <w:jc w:val="left"/>
                      <w:rPr>
                        <w:rFonts w:cs="Arial"/>
                        <w:color w:val="5F497A"/>
                        <w:sz w:val="14"/>
                        <w:szCs w:val="14"/>
                      </w:rPr>
                    </w:pPr>
                    <w:r>
                      <w:rPr>
                        <w:color w:val="5F497A"/>
                        <w:sz w:val="14"/>
                        <w:szCs w:val="14"/>
                      </w:rPr>
                      <w:t xml:space="preserve">JACKON </w:t>
                    </w:r>
                    <w:proofErr w:type="spellStart"/>
                    <w:r>
                      <w:rPr>
                        <w:color w:val="5F497A"/>
                        <w:sz w:val="14"/>
                        <w:szCs w:val="14"/>
                      </w:rPr>
                      <w:t>Insulation</w:t>
                    </w:r>
                    <w:proofErr w:type="spellEnd"/>
                    <w:r>
                      <w:rPr>
                        <w:color w:val="5F497A"/>
                        <w:sz w:val="14"/>
                        <w:szCs w:val="14"/>
                      </w:rPr>
                      <w:t xml:space="preserve"> GmbH</w:t>
                    </w:r>
                  </w:p>
                  <w:p w14:paraId="3F66A36B" w14:textId="77777777" w:rsidR="00AF57EA" w:rsidRPr="00BD7A13" w:rsidRDefault="00AF57EA" w:rsidP="00FE4266">
                    <w:pPr>
                      <w:spacing w:line="240" w:lineRule="exact"/>
                      <w:jc w:val="left"/>
                      <w:rPr>
                        <w:rFonts w:cs="Arial"/>
                        <w:color w:val="5F497A"/>
                        <w:sz w:val="14"/>
                        <w:szCs w:val="14"/>
                      </w:rPr>
                    </w:pPr>
                    <w:r>
                      <w:rPr>
                        <w:color w:val="5F497A"/>
                        <w:sz w:val="14"/>
                        <w:szCs w:val="14"/>
                      </w:rPr>
                      <w:t>Helena Platte</w:t>
                    </w:r>
                    <w:r>
                      <w:rPr>
                        <w:color w:val="5F497A"/>
                        <w:sz w:val="14"/>
                        <w:szCs w:val="14"/>
                      </w:rPr>
                      <w:br/>
                      <w:t>Carl-Benz-</w:t>
                    </w:r>
                    <w:proofErr w:type="spellStart"/>
                    <w:r>
                      <w:rPr>
                        <w:color w:val="5F497A"/>
                        <w:sz w:val="14"/>
                        <w:szCs w:val="14"/>
                      </w:rPr>
                      <w:t>Str</w:t>
                    </w:r>
                    <w:proofErr w:type="spellEnd"/>
                    <w:r>
                      <w:rPr>
                        <w:color w:val="5F497A"/>
                        <w:sz w:val="14"/>
                        <w:szCs w:val="14"/>
                      </w:rPr>
                      <w:t>. 8</w:t>
                    </w:r>
                  </w:p>
                  <w:p w14:paraId="5F980F38" w14:textId="77777777" w:rsidR="00AF57EA" w:rsidRPr="00BD7A13" w:rsidRDefault="00AF57EA" w:rsidP="00FE4266">
                    <w:pPr>
                      <w:spacing w:line="240" w:lineRule="exact"/>
                      <w:jc w:val="left"/>
                      <w:rPr>
                        <w:rFonts w:cs="Arial"/>
                        <w:color w:val="5F497A"/>
                        <w:sz w:val="14"/>
                        <w:szCs w:val="14"/>
                      </w:rPr>
                    </w:pPr>
                    <w:r>
                      <w:rPr>
                        <w:color w:val="5F497A"/>
                        <w:sz w:val="14"/>
                        <w:szCs w:val="14"/>
                      </w:rPr>
                      <w:t>D-33803 Steinhagen</w:t>
                    </w:r>
                  </w:p>
                  <w:p w14:paraId="678CBEE4" w14:textId="77777777" w:rsidR="00AF57EA" w:rsidRPr="00BD7A13" w:rsidRDefault="00AF57EA" w:rsidP="00FE4266">
                    <w:pPr>
                      <w:spacing w:line="240" w:lineRule="exact"/>
                      <w:jc w:val="left"/>
                      <w:rPr>
                        <w:rFonts w:cs="Arial"/>
                        <w:color w:val="5F497A"/>
                        <w:sz w:val="14"/>
                        <w:szCs w:val="14"/>
                      </w:rPr>
                    </w:pPr>
                    <w:r>
                      <w:rPr>
                        <w:color w:val="5F497A"/>
                        <w:sz w:val="14"/>
                        <w:szCs w:val="14"/>
                      </w:rPr>
                      <w:t>Tel.  +49 5204 9955 330</w:t>
                    </w:r>
                  </w:p>
                  <w:p w14:paraId="5FA3BE9F" w14:textId="3ED4A6E8" w:rsidR="00AF57EA" w:rsidRPr="00FC6F03" w:rsidRDefault="00AF57EA" w:rsidP="00FE4266">
                    <w:pPr>
                      <w:spacing w:line="240" w:lineRule="exact"/>
                      <w:jc w:val="left"/>
                      <w:rPr>
                        <w:rFonts w:cs="Arial"/>
                        <w:color w:val="5F497A"/>
                        <w:sz w:val="14"/>
                        <w:szCs w:val="14"/>
                      </w:rPr>
                    </w:pPr>
                    <w:r>
                      <w:rPr>
                        <w:color w:val="5F497A"/>
                        <w:sz w:val="14"/>
                        <w:szCs w:val="14"/>
                      </w:rPr>
                      <w:t>Helena.platte@jackodur.com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BEAE5" w14:textId="77777777" w:rsidR="00E558A0" w:rsidRDefault="00E558A0" w:rsidP="00FE4266">
      <w:r>
        <w:separator/>
      </w:r>
    </w:p>
  </w:footnote>
  <w:footnote w:type="continuationSeparator" w:id="0">
    <w:p w14:paraId="792C47CB" w14:textId="77777777" w:rsidR="00E558A0" w:rsidRDefault="00E558A0" w:rsidP="00FE4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9318F" w14:textId="77777777" w:rsidR="00456E12" w:rsidRDefault="00336D3A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0EC7AE" wp14:editId="330F36DA">
              <wp:simplePos x="0" y="0"/>
              <wp:positionH relativeFrom="column">
                <wp:posOffset>-79817</wp:posOffset>
              </wp:positionH>
              <wp:positionV relativeFrom="paragraph">
                <wp:posOffset>510838</wp:posOffset>
              </wp:positionV>
              <wp:extent cx="2645229" cy="544195"/>
              <wp:effectExtent l="0" t="0" r="3175" b="825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5229" cy="544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E368A" w14:textId="77777777" w:rsidR="00456E12" w:rsidRDefault="00951029" w:rsidP="0036067C">
                          <w:r>
                            <w:rPr>
                              <w:b/>
                              <w:color w:val="5F497A"/>
                              <w:sz w:val="32"/>
                            </w:rPr>
                            <w:t>Persbericht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EC7A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.3pt;margin-top:40.2pt;width:208.3pt;height:4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" stroked="f">
              <v:textbox>
                <w:txbxContent>
                  <w:p w14:paraId="2F0E368A" w14:textId="77777777" w:rsidR="00456E12" w:rsidRDefault="00951029" w:rsidP="0036067C">
                    <w:r>
                      <w:rPr>
                        <w:b/>
                        <w:color w:val="5F497A"/>
                        <w:sz w:val="32"/>
                      </w:rPr>
                      <w:t>Persbericht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56704" behindDoc="1" locked="0" layoutInCell="1" allowOverlap="1" wp14:anchorId="69B81E76" wp14:editId="577589D4">
          <wp:simplePos x="0" y="0"/>
          <wp:positionH relativeFrom="column">
            <wp:posOffset>-754380</wp:posOffset>
          </wp:positionH>
          <wp:positionV relativeFrom="paragraph">
            <wp:posOffset>-450215</wp:posOffset>
          </wp:positionV>
          <wp:extent cx="7567295" cy="10693400"/>
          <wp:effectExtent l="533400" t="438150" r="795655" b="793750"/>
          <wp:wrapNone/>
          <wp:docPr id="2" name="Grafik 0" descr="Seite_2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Seite_2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693400"/>
                  </a:xfrm>
                  <a:prstGeom prst="rect">
                    <a:avLst/>
                  </a:prstGeom>
                  <a:solidFill>
                    <a:srgbClr val="000000">
                      <a:shade val="95000"/>
                    </a:srgbClr>
                  </a:solidFill>
                  <a:ln w="444500" cap="sq">
                    <a:solidFill>
                      <a:srgbClr val="000000"/>
                    </a:solidFill>
                    <a:miter lim="800000"/>
                  </a:ln>
                  <a:effectLst>
                    <a:outerShdw blurRad="254000" dist="190500" dir="2700000" sy="90000" algn="b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A5E48"/>
    <w:multiLevelType w:val="hybridMultilevel"/>
    <w:tmpl w:val="8D8CC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B4C69"/>
    <w:multiLevelType w:val="hybridMultilevel"/>
    <w:tmpl w:val="374CD3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B493B"/>
    <w:multiLevelType w:val="multilevel"/>
    <w:tmpl w:val="4CD6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266"/>
    <w:rsid w:val="0000220F"/>
    <w:rsid w:val="00010E77"/>
    <w:rsid w:val="00011912"/>
    <w:rsid w:val="000128E1"/>
    <w:rsid w:val="00016A58"/>
    <w:rsid w:val="00033E12"/>
    <w:rsid w:val="00037974"/>
    <w:rsid w:val="000464D0"/>
    <w:rsid w:val="00075827"/>
    <w:rsid w:val="00085115"/>
    <w:rsid w:val="000A0241"/>
    <w:rsid w:val="000B3C00"/>
    <w:rsid w:val="000B4197"/>
    <w:rsid w:val="000C5D42"/>
    <w:rsid w:val="000D6597"/>
    <w:rsid w:val="000E2B46"/>
    <w:rsid w:val="00103FEC"/>
    <w:rsid w:val="00120B60"/>
    <w:rsid w:val="001248B3"/>
    <w:rsid w:val="00132237"/>
    <w:rsid w:val="00133258"/>
    <w:rsid w:val="00144215"/>
    <w:rsid w:val="00153EAF"/>
    <w:rsid w:val="00154816"/>
    <w:rsid w:val="001552D5"/>
    <w:rsid w:val="00174AAE"/>
    <w:rsid w:val="00186B85"/>
    <w:rsid w:val="001A1D55"/>
    <w:rsid w:val="001A3B2C"/>
    <w:rsid w:val="001A5249"/>
    <w:rsid w:val="001B561D"/>
    <w:rsid w:val="001B7F6D"/>
    <w:rsid w:val="001C693C"/>
    <w:rsid w:val="001C6A78"/>
    <w:rsid w:val="001E510F"/>
    <w:rsid w:val="001E5B1F"/>
    <w:rsid w:val="001E7DA3"/>
    <w:rsid w:val="002029E5"/>
    <w:rsid w:val="00215375"/>
    <w:rsid w:val="0025568B"/>
    <w:rsid w:val="002558B1"/>
    <w:rsid w:val="00256301"/>
    <w:rsid w:val="00265C0A"/>
    <w:rsid w:val="00271AD1"/>
    <w:rsid w:val="00287953"/>
    <w:rsid w:val="002929FE"/>
    <w:rsid w:val="0029762F"/>
    <w:rsid w:val="002A0608"/>
    <w:rsid w:val="002B2003"/>
    <w:rsid w:val="002C384B"/>
    <w:rsid w:val="002C6FD1"/>
    <w:rsid w:val="002D061C"/>
    <w:rsid w:val="002F32F9"/>
    <w:rsid w:val="002F67C7"/>
    <w:rsid w:val="0030785D"/>
    <w:rsid w:val="00317063"/>
    <w:rsid w:val="00322C30"/>
    <w:rsid w:val="003243C8"/>
    <w:rsid w:val="00333803"/>
    <w:rsid w:val="00336D3A"/>
    <w:rsid w:val="003566D6"/>
    <w:rsid w:val="003600D9"/>
    <w:rsid w:val="0036067C"/>
    <w:rsid w:val="003732B4"/>
    <w:rsid w:val="00374B71"/>
    <w:rsid w:val="003955A5"/>
    <w:rsid w:val="00397D2B"/>
    <w:rsid w:val="003A785A"/>
    <w:rsid w:val="003B50FE"/>
    <w:rsid w:val="003B5D34"/>
    <w:rsid w:val="003B7AA7"/>
    <w:rsid w:val="003C0009"/>
    <w:rsid w:val="003C1EA5"/>
    <w:rsid w:val="00406170"/>
    <w:rsid w:val="004172F1"/>
    <w:rsid w:val="00424320"/>
    <w:rsid w:val="00427840"/>
    <w:rsid w:val="00427F84"/>
    <w:rsid w:val="00444656"/>
    <w:rsid w:val="004509E5"/>
    <w:rsid w:val="00456BBB"/>
    <w:rsid w:val="00456E12"/>
    <w:rsid w:val="00483F59"/>
    <w:rsid w:val="00487749"/>
    <w:rsid w:val="004916F3"/>
    <w:rsid w:val="004A3D23"/>
    <w:rsid w:val="004B75DA"/>
    <w:rsid w:val="004C08FA"/>
    <w:rsid w:val="004C0DCE"/>
    <w:rsid w:val="004C6A1D"/>
    <w:rsid w:val="004D5472"/>
    <w:rsid w:val="004D7137"/>
    <w:rsid w:val="004D723D"/>
    <w:rsid w:val="004D7CD2"/>
    <w:rsid w:val="004E058A"/>
    <w:rsid w:val="004E6F23"/>
    <w:rsid w:val="004F404D"/>
    <w:rsid w:val="00501409"/>
    <w:rsid w:val="005048CD"/>
    <w:rsid w:val="005272BD"/>
    <w:rsid w:val="00533BA5"/>
    <w:rsid w:val="005355D8"/>
    <w:rsid w:val="00543B5D"/>
    <w:rsid w:val="00545CD3"/>
    <w:rsid w:val="00546849"/>
    <w:rsid w:val="00555E54"/>
    <w:rsid w:val="0057097F"/>
    <w:rsid w:val="00574A04"/>
    <w:rsid w:val="00577F11"/>
    <w:rsid w:val="00590A32"/>
    <w:rsid w:val="00595B0F"/>
    <w:rsid w:val="005B0A10"/>
    <w:rsid w:val="005C139E"/>
    <w:rsid w:val="005C2459"/>
    <w:rsid w:val="005C3732"/>
    <w:rsid w:val="005D4D4C"/>
    <w:rsid w:val="005E6281"/>
    <w:rsid w:val="005F107D"/>
    <w:rsid w:val="005F5426"/>
    <w:rsid w:val="005F7EA5"/>
    <w:rsid w:val="006012CE"/>
    <w:rsid w:val="0061090D"/>
    <w:rsid w:val="00610EAF"/>
    <w:rsid w:val="006115BD"/>
    <w:rsid w:val="0061455C"/>
    <w:rsid w:val="00631A12"/>
    <w:rsid w:val="006460F7"/>
    <w:rsid w:val="006471A2"/>
    <w:rsid w:val="006471A6"/>
    <w:rsid w:val="0064758E"/>
    <w:rsid w:val="00651E8D"/>
    <w:rsid w:val="00654C48"/>
    <w:rsid w:val="00667B6B"/>
    <w:rsid w:val="00693172"/>
    <w:rsid w:val="006A24B8"/>
    <w:rsid w:val="006A62F2"/>
    <w:rsid w:val="006C4641"/>
    <w:rsid w:val="006C7214"/>
    <w:rsid w:val="006D25F3"/>
    <w:rsid w:val="006D364F"/>
    <w:rsid w:val="006F5F9A"/>
    <w:rsid w:val="006F6AED"/>
    <w:rsid w:val="0070311E"/>
    <w:rsid w:val="007204BD"/>
    <w:rsid w:val="00724303"/>
    <w:rsid w:val="00724D3A"/>
    <w:rsid w:val="00740428"/>
    <w:rsid w:val="00754E3E"/>
    <w:rsid w:val="00781AF9"/>
    <w:rsid w:val="0078391A"/>
    <w:rsid w:val="00790ED2"/>
    <w:rsid w:val="007A0B11"/>
    <w:rsid w:val="007B2E72"/>
    <w:rsid w:val="007B4D5A"/>
    <w:rsid w:val="007B5EC4"/>
    <w:rsid w:val="007E0B73"/>
    <w:rsid w:val="008176EB"/>
    <w:rsid w:val="008206A8"/>
    <w:rsid w:val="00823776"/>
    <w:rsid w:val="00830C69"/>
    <w:rsid w:val="008452E0"/>
    <w:rsid w:val="008519F9"/>
    <w:rsid w:val="00854C35"/>
    <w:rsid w:val="00860BED"/>
    <w:rsid w:val="00873349"/>
    <w:rsid w:val="008752BD"/>
    <w:rsid w:val="0089122C"/>
    <w:rsid w:val="00891CE0"/>
    <w:rsid w:val="008924FD"/>
    <w:rsid w:val="00894BA1"/>
    <w:rsid w:val="008961F2"/>
    <w:rsid w:val="008B322A"/>
    <w:rsid w:val="008B4E09"/>
    <w:rsid w:val="008C33C8"/>
    <w:rsid w:val="008C6BDB"/>
    <w:rsid w:val="008D2FDF"/>
    <w:rsid w:val="008E1F4E"/>
    <w:rsid w:val="008E3817"/>
    <w:rsid w:val="008E7AD8"/>
    <w:rsid w:val="008F148F"/>
    <w:rsid w:val="009041F6"/>
    <w:rsid w:val="0090545D"/>
    <w:rsid w:val="00906358"/>
    <w:rsid w:val="00913BBC"/>
    <w:rsid w:val="00921B4A"/>
    <w:rsid w:val="00923DDF"/>
    <w:rsid w:val="00926693"/>
    <w:rsid w:val="00930EAC"/>
    <w:rsid w:val="00933BCD"/>
    <w:rsid w:val="00935A22"/>
    <w:rsid w:val="00936788"/>
    <w:rsid w:val="00942301"/>
    <w:rsid w:val="00947843"/>
    <w:rsid w:val="00951029"/>
    <w:rsid w:val="009615FC"/>
    <w:rsid w:val="0099237E"/>
    <w:rsid w:val="00995A8C"/>
    <w:rsid w:val="00996EBD"/>
    <w:rsid w:val="009A2B1F"/>
    <w:rsid w:val="009A46A1"/>
    <w:rsid w:val="009B6797"/>
    <w:rsid w:val="009D7CEE"/>
    <w:rsid w:val="009E14FE"/>
    <w:rsid w:val="009E5F26"/>
    <w:rsid w:val="009F744E"/>
    <w:rsid w:val="009F786E"/>
    <w:rsid w:val="00A03D38"/>
    <w:rsid w:val="00A0791D"/>
    <w:rsid w:val="00A3243D"/>
    <w:rsid w:val="00A413DC"/>
    <w:rsid w:val="00A447C8"/>
    <w:rsid w:val="00A45991"/>
    <w:rsid w:val="00A45CFF"/>
    <w:rsid w:val="00A56A63"/>
    <w:rsid w:val="00A60696"/>
    <w:rsid w:val="00A66A55"/>
    <w:rsid w:val="00A67E72"/>
    <w:rsid w:val="00A71838"/>
    <w:rsid w:val="00A72B66"/>
    <w:rsid w:val="00A7519F"/>
    <w:rsid w:val="00A848C3"/>
    <w:rsid w:val="00A911B2"/>
    <w:rsid w:val="00AA3202"/>
    <w:rsid w:val="00AB1FEB"/>
    <w:rsid w:val="00AB2E4A"/>
    <w:rsid w:val="00AC0870"/>
    <w:rsid w:val="00AC1A70"/>
    <w:rsid w:val="00AC607A"/>
    <w:rsid w:val="00AD2C2B"/>
    <w:rsid w:val="00AE2A03"/>
    <w:rsid w:val="00AE3CAC"/>
    <w:rsid w:val="00AE5197"/>
    <w:rsid w:val="00AF54EB"/>
    <w:rsid w:val="00AF57EA"/>
    <w:rsid w:val="00B111D1"/>
    <w:rsid w:val="00B1431D"/>
    <w:rsid w:val="00B334A6"/>
    <w:rsid w:val="00B3646E"/>
    <w:rsid w:val="00B51A67"/>
    <w:rsid w:val="00B55803"/>
    <w:rsid w:val="00B601AB"/>
    <w:rsid w:val="00B6195D"/>
    <w:rsid w:val="00B62DED"/>
    <w:rsid w:val="00B64324"/>
    <w:rsid w:val="00B64985"/>
    <w:rsid w:val="00B80085"/>
    <w:rsid w:val="00B80843"/>
    <w:rsid w:val="00B84BFA"/>
    <w:rsid w:val="00B90969"/>
    <w:rsid w:val="00B916DD"/>
    <w:rsid w:val="00B919AC"/>
    <w:rsid w:val="00BC5D1B"/>
    <w:rsid w:val="00BD41E6"/>
    <w:rsid w:val="00BF1D28"/>
    <w:rsid w:val="00BF4739"/>
    <w:rsid w:val="00C2748E"/>
    <w:rsid w:val="00C412B8"/>
    <w:rsid w:val="00C43F7A"/>
    <w:rsid w:val="00C53FDB"/>
    <w:rsid w:val="00C60D8E"/>
    <w:rsid w:val="00C64031"/>
    <w:rsid w:val="00C75822"/>
    <w:rsid w:val="00C92D9C"/>
    <w:rsid w:val="00C97B2E"/>
    <w:rsid w:val="00CA036D"/>
    <w:rsid w:val="00CA449B"/>
    <w:rsid w:val="00CB2ABD"/>
    <w:rsid w:val="00CD02F2"/>
    <w:rsid w:val="00CD2EDF"/>
    <w:rsid w:val="00CE3EDF"/>
    <w:rsid w:val="00CE3FC2"/>
    <w:rsid w:val="00CE7DEF"/>
    <w:rsid w:val="00D020D6"/>
    <w:rsid w:val="00D02731"/>
    <w:rsid w:val="00D10CFF"/>
    <w:rsid w:val="00D15A41"/>
    <w:rsid w:val="00D163C8"/>
    <w:rsid w:val="00D24C61"/>
    <w:rsid w:val="00D3693B"/>
    <w:rsid w:val="00D37A38"/>
    <w:rsid w:val="00D46CAF"/>
    <w:rsid w:val="00D62847"/>
    <w:rsid w:val="00D76867"/>
    <w:rsid w:val="00DA3542"/>
    <w:rsid w:val="00DE1A7A"/>
    <w:rsid w:val="00DF6DD0"/>
    <w:rsid w:val="00E01665"/>
    <w:rsid w:val="00E202E9"/>
    <w:rsid w:val="00E22A08"/>
    <w:rsid w:val="00E4082A"/>
    <w:rsid w:val="00E51B0D"/>
    <w:rsid w:val="00E558A0"/>
    <w:rsid w:val="00E56FC7"/>
    <w:rsid w:val="00E60AF7"/>
    <w:rsid w:val="00E62C1C"/>
    <w:rsid w:val="00E92F9F"/>
    <w:rsid w:val="00EA2C73"/>
    <w:rsid w:val="00EB142C"/>
    <w:rsid w:val="00EB3862"/>
    <w:rsid w:val="00EB4904"/>
    <w:rsid w:val="00EB5FFC"/>
    <w:rsid w:val="00EB669C"/>
    <w:rsid w:val="00ED6CFB"/>
    <w:rsid w:val="00EE3834"/>
    <w:rsid w:val="00EE6011"/>
    <w:rsid w:val="00EF1AA7"/>
    <w:rsid w:val="00EF3A2D"/>
    <w:rsid w:val="00F04681"/>
    <w:rsid w:val="00F1778C"/>
    <w:rsid w:val="00F2271E"/>
    <w:rsid w:val="00F260A9"/>
    <w:rsid w:val="00F34007"/>
    <w:rsid w:val="00F45D8D"/>
    <w:rsid w:val="00F579F0"/>
    <w:rsid w:val="00F65CB7"/>
    <w:rsid w:val="00F77A63"/>
    <w:rsid w:val="00F844FE"/>
    <w:rsid w:val="00FA1855"/>
    <w:rsid w:val="00FA20AE"/>
    <w:rsid w:val="00FA417A"/>
    <w:rsid w:val="00FA4445"/>
    <w:rsid w:val="00FA449B"/>
    <w:rsid w:val="00FA7164"/>
    <w:rsid w:val="00FC3FB6"/>
    <w:rsid w:val="00FC6F03"/>
    <w:rsid w:val="00FD04D7"/>
    <w:rsid w:val="00FD7E84"/>
    <w:rsid w:val="00FE23E2"/>
    <w:rsid w:val="00FE4266"/>
    <w:rsid w:val="00FE6210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92465"/>
  <w15:chartTrackingRefBased/>
  <w15:docId w15:val="{5E89C931-7FFB-493C-BFD7-C0BBB0B8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nl-B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D9C"/>
    <w:pPr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42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4266"/>
  </w:style>
  <w:style w:type="paragraph" w:styleId="Pieddepage">
    <w:name w:val="footer"/>
    <w:basedOn w:val="Normal"/>
    <w:link w:val="PieddepageCar"/>
    <w:uiPriority w:val="99"/>
    <w:unhideWhenUsed/>
    <w:rsid w:val="00FE42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4266"/>
  </w:style>
  <w:style w:type="paragraph" w:styleId="Textedebulles">
    <w:name w:val="Balloon Text"/>
    <w:basedOn w:val="Normal"/>
    <w:link w:val="TextedebullesCar"/>
    <w:uiPriority w:val="99"/>
    <w:semiHidden/>
    <w:unhideWhenUsed/>
    <w:rsid w:val="006471A2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471A2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3566D6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2153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537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21537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537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15375"/>
    <w:rPr>
      <w:b/>
      <w:bCs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E4082A"/>
    <w:pPr>
      <w:widowControl w:val="0"/>
      <w:autoSpaceDE w:val="0"/>
      <w:autoSpaceDN w:val="0"/>
      <w:jc w:val="left"/>
    </w:pPr>
    <w:rPr>
      <w:rFonts w:eastAsia="Arial" w:cs="Arial"/>
      <w:sz w:val="20"/>
      <w:szCs w:val="20"/>
      <w:lang w:eastAsia="de-DE" w:bidi="de-DE"/>
    </w:rPr>
  </w:style>
  <w:style w:type="character" w:customStyle="1" w:styleId="CorpsdetexteCar">
    <w:name w:val="Corps de texte Car"/>
    <w:basedOn w:val="Policepardfaut"/>
    <w:link w:val="Corpsdetexte"/>
    <w:uiPriority w:val="1"/>
    <w:rsid w:val="00E4082A"/>
    <w:rPr>
      <w:rFonts w:eastAsia="Arial" w:cs="Arial"/>
      <w:lang w:val="nl-BE" w:bidi="de-DE"/>
    </w:rPr>
  </w:style>
  <w:style w:type="character" w:customStyle="1" w:styleId="introtext">
    <w:name w:val="intro__text"/>
    <w:basedOn w:val="Policepardfaut"/>
    <w:rsid w:val="00AF54EB"/>
  </w:style>
  <w:style w:type="character" w:customStyle="1" w:styleId="Mentionnonrsolue1">
    <w:name w:val="Mention non résolue1"/>
    <w:basedOn w:val="Policepardfaut"/>
    <w:uiPriority w:val="99"/>
    <w:semiHidden/>
    <w:unhideWhenUsed/>
    <w:rsid w:val="006C4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0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fg@twocent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5EC9F-D11F-4569-8EB5-D6C8855B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2718</Characters>
  <Application>Microsoft Office Word</Application>
  <DocSecurity>0</DocSecurity>
  <Lines>22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3206</CharactersWithSpaces>
  <SharedDoc>false</SharedDoc>
  <HLinks>
    <vt:vector size="6" baseType="variant">
      <vt:variant>
        <vt:i4>1245208</vt:i4>
      </vt:variant>
      <vt:variant>
        <vt:i4>0</vt:i4>
      </vt:variant>
      <vt:variant>
        <vt:i4>0</vt:i4>
      </vt:variant>
      <vt:variant>
        <vt:i4>5</vt:i4>
      </vt:variant>
      <vt:variant>
        <vt:lpwstr>http://www.jackon-insulation.com/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sonja.alex</dc:creator>
  <cp:keywords/>
  <cp:lastModifiedBy>François Gehot</cp:lastModifiedBy>
  <cp:revision>2</cp:revision>
  <cp:lastPrinted>2018-11-28T13:01:00Z</cp:lastPrinted>
  <dcterms:created xsi:type="dcterms:W3CDTF">2019-08-26T16:06:00Z</dcterms:created>
  <dcterms:modified xsi:type="dcterms:W3CDTF">2019-08-26T16:06:00Z</dcterms:modified>
</cp:coreProperties>
</file>