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F4267" w14:textId="7DBB96FE" w:rsidR="00B31DCD" w:rsidRPr="00B81E45" w:rsidRDefault="008B73BD" w:rsidP="009A416E">
      <w:pPr>
        <w:pStyle w:val="Title"/>
        <w:spacing w:before="120" w:line="240" w:lineRule="auto"/>
        <w:rPr>
          <w:rFonts w:ascii="Seat Bcn" w:hAnsi="Seat Bcn" w:cs="SeatBcn-Medium"/>
          <w:spacing w:val="-1"/>
          <w:sz w:val="20"/>
          <w:szCs w:val="20"/>
          <w:lang w:val="nl-BE"/>
        </w:rPr>
      </w:pPr>
      <w:r w:rsidRPr="00B81E45">
        <w:rPr>
          <w:rFonts w:ascii="Seat Bcn" w:hAnsi="Seat Bcn" w:cs="SeatBcn-Medium"/>
          <w:spacing w:val="-1"/>
          <w:sz w:val="20"/>
          <w:szCs w:val="20"/>
          <w:lang w:val="nl-BE"/>
        </w:rPr>
        <w:t>19</w:t>
      </w:r>
      <w:r w:rsidR="002F1FAF" w:rsidRPr="00B81E45">
        <w:rPr>
          <w:rFonts w:ascii="Seat Bcn" w:hAnsi="Seat Bcn" w:cs="SeatBcn-Medium"/>
          <w:spacing w:val="-1"/>
          <w:sz w:val="20"/>
          <w:szCs w:val="20"/>
          <w:lang w:val="nl-BE"/>
        </w:rPr>
        <w:t xml:space="preserve"> </w:t>
      </w:r>
      <w:r w:rsidRPr="00B81E45">
        <w:rPr>
          <w:rFonts w:ascii="Seat Bcn" w:hAnsi="Seat Bcn" w:cs="SeatBcn-Medium"/>
          <w:spacing w:val="-1"/>
          <w:sz w:val="20"/>
          <w:szCs w:val="20"/>
          <w:lang w:val="nl-BE"/>
        </w:rPr>
        <w:t>februari</w:t>
      </w:r>
      <w:r w:rsidR="002F1FAF" w:rsidRPr="00B81E45">
        <w:rPr>
          <w:rFonts w:ascii="Seat Bcn" w:hAnsi="Seat Bcn" w:cs="SeatBcn-Medium"/>
          <w:spacing w:val="-1"/>
          <w:sz w:val="20"/>
          <w:szCs w:val="20"/>
          <w:lang w:val="nl-BE"/>
        </w:rPr>
        <w:t xml:space="preserve"> </w:t>
      </w:r>
      <w:r w:rsidR="00B31DCD" w:rsidRPr="00B81E45">
        <w:rPr>
          <w:rFonts w:ascii="Seat Bcn" w:hAnsi="Seat Bcn" w:cs="SeatBcn-Medium"/>
          <w:spacing w:val="-1"/>
          <w:sz w:val="20"/>
          <w:szCs w:val="20"/>
          <w:lang w:val="nl-BE"/>
        </w:rPr>
        <w:t>20</w:t>
      </w:r>
      <w:r w:rsidR="003623C7" w:rsidRPr="00B81E45">
        <w:rPr>
          <w:rFonts w:ascii="Seat Bcn" w:hAnsi="Seat Bcn" w:cs="SeatBcn-Medium"/>
          <w:spacing w:val="-1"/>
          <w:sz w:val="20"/>
          <w:szCs w:val="20"/>
          <w:lang w:val="nl-BE"/>
        </w:rPr>
        <w:t>2</w:t>
      </w:r>
      <w:r w:rsidR="00643BE3" w:rsidRPr="00B81E45">
        <w:rPr>
          <w:rFonts w:ascii="Seat Bcn" w:hAnsi="Seat Bcn" w:cs="SeatBcn-Medium"/>
          <w:spacing w:val="-1"/>
          <w:sz w:val="20"/>
          <w:szCs w:val="20"/>
          <w:lang w:val="nl-BE"/>
        </w:rPr>
        <w:t>1</w:t>
      </w:r>
    </w:p>
    <w:p w14:paraId="03E333D3" w14:textId="51612036" w:rsidR="009A416E" w:rsidRPr="008B73BD" w:rsidRDefault="008B73BD" w:rsidP="009A416E">
      <w:pPr>
        <w:pStyle w:val="Title"/>
        <w:spacing w:before="120" w:line="240" w:lineRule="auto"/>
        <w:rPr>
          <w:rFonts w:ascii="Seat Bcn" w:eastAsiaTheme="minorEastAsia" w:hAnsi="Seat Bcn" w:cs="Times New Roman"/>
          <w:b/>
          <w:bCs w:val="0"/>
          <w:kern w:val="0"/>
          <w:sz w:val="36"/>
          <w:szCs w:val="40"/>
          <w:lang w:val="nl-BE" w:eastAsia="en-US"/>
        </w:rPr>
      </w:pPr>
      <w:r w:rsidRPr="008B73BD">
        <w:rPr>
          <w:rFonts w:ascii="Seat Bcn" w:hAnsi="Seat Bcn"/>
          <w:b/>
          <w:sz w:val="36"/>
          <w:lang w:val="nl-BE"/>
        </w:rPr>
        <w:t>Nagelnieuwe SEAT Leon nu beschikbaar op aardgas</w:t>
      </w:r>
    </w:p>
    <w:p w14:paraId="3E47E74A" w14:textId="6A14D534" w:rsidR="009A416E" w:rsidRPr="00B81E45" w:rsidRDefault="00B81E45" w:rsidP="009A416E">
      <w:pPr>
        <w:pStyle w:val="Prrafobsico"/>
        <w:numPr>
          <w:ilvl w:val="0"/>
          <w:numId w:val="1"/>
        </w:numPr>
        <w:ind w:left="426" w:hanging="284"/>
        <w:rPr>
          <w:rFonts w:ascii="Seat Bcn" w:hAnsi="Seat Bcn" w:cs="SeatBcn-Medium"/>
          <w:b/>
          <w:color w:val="000000" w:themeColor="text1"/>
          <w:spacing w:val="-1"/>
          <w:sz w:val="20"/>
          <w:szCs w:val="20"/>
          <w:lang w:val="nl-BE"/>
        </w:rPr>
      </w:pPr>
      <w:r w:rsidRPr="00B81E45">
        <w:rPr>
          <w:rFonts w:ascii="Seat Bcn" w:hAnsi="Seat Bcn"/>
          <w:b/>
          <w:color w:val="000000" w:themeColor="text1"/>
          <w:sz w:val="20"/>
          <w:lang w:val="nl-BE"/>
        </w:rPr>
        <w:t>De nagelnieuwe SEAT Leon integreert een 1.5 liter TGI-motor en drie tanks voor gecomprimeerd aardgas (cng) om een cng-bereik van tot 440 km te halen</w:t>
      </w:r>
    </w:p>
    <w:p w14:paraId="6780E037" w14:textId="20E56AC6" w:rsidR="009A416E" w:rsidRPr="00B81E45" w:rsidRDefault="00B81E45" w:rsidP="009A416E">
      <w:pPr>
        <w:pStyle w:val="Prrafobsico"/>
        <w:numPr>
          <w:ilvl w:val="0"/>
          <w:numId w:val="1"/>
        </w:numPr>
        <w:ind w:left="426" w:hanging="284"/>
        <w:rPr>
          <w:rFonts w:ascii="Seat Bcn" w:hAnsi="Seat Bcn" w:cs="SeatBcn-Medium"/>
          <w:b/>
          <w:color w:val="auto"/>
          <w:spacing w:val="-1"/>
          <w:sz w:val="20"/>
          <w:szCs w:val="20"/>
          <w:lang w:val="nl-BE"/>
        </w:rPr>
      </w:pPr>
      <w:r w:rsidRPr="00B81E45">
        <w:rPr>
          <w:rFonts w:ascii="Seat Bcn" w:hAnsi="Seat Bcn"/>
          <w:b/>
          <w:color w:val="000000" w:themeColor="text1"/>
          <w:sz w:val="20"/>
          <w:lang w:val="nl-BE"/>
        </w:rPr>
        <w:t>Hij vervolledigt het brede gamma aandrijfmogelijkheden dat beschikbaar is voor de gloednieuwe SEAT Leon, nl. benzine (TSI), diesel (TDI), mild hybride (eTSI), plug-inhybride (e-HYBRID) en nu gecomprimeerd aardgas (TGI)</w:t>
      </w:r>
    </w:p>
    <w:p w14:paraId="5626921E" w14:textId="4DF3AD5B" w:rsidR="009A416E" w:rsidRPr="00B81E45" w:rsidRDefault="00B81E45" w:rsidP="009A416E">
      <w:pPr>
        <w:pStyle w:val="Prrafobsico"/>
        <w:numPr>
          <w:ilvl w:val="0"/>
          <w:numId w:val="1"/>
        </w:numPr>
        <w:ind w:left="426" w:hanging="284"/>
        <w:rPr>
          <w:rFonts w:ascii="Seat Bcn" w:hAnsi="Seat Bcn" w:cs="SeatBcn-Medium"/>
          <w:b/>
          <w:spacing w:val="-1"/>
          <w:sz w:val="20"/>
          <w:szCs w:val="20"/>
          <w:lang w:val="nl-BE"/>
        </w:rPr>
      </w:pPr>
      <w:r w:rsidRPr="00B81E45">
        <w:rPr>
          <w:rFonts w:ascii="Seat Bcn" w:hAnsi="Seat Bcn"/>
          <w:b/>
          <w:color w:val="000000" w:themeColor="text1"/>
          <w:sz w:val="20"/>
          <w:lang w:val="nl-BE"/>
        </w:rPr>
        <w:t>De nieuwe SEAT Leon TGI zal zowel in vijfdeurs als break beschikbaar zijn, met handgeschakelde en DSG-versnellingsbak</w:t>
      </w:r>
    </w:p>
    <w:p w14:paraId="20C07792" w14:textId="77777777" w:rsidR="002F1FAF" w:rsidRPr="00B81E45" w:rsidRDefault="002F1FAF" w:rsidP="009A416E">
      <w:pPr>
        <w:pStyle w:val="Prrafobsico"/>
        <w:ind w:left="426"/>
        <w:rPr>
          <w:rFonts w:ascii="Seat Bcn" w:hAnsi="Seat Bcn" w:cs="SeatBcn-Medium"/>
          <w:b/>
          <w:color w:val="auto"/>
          <w:spacing w:val="-1"/>
          <w:sz w:val="20"/>
          <w:szCs w:val="20"/>
          <w:lang w:val="nl-BE"/>
        </w:rPr>
      </w:pPr>
    </w:p>
    <w:p w14:paraId="35DF1682"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rPr>
      </w:pPr>
      <w:r w:rsidRPr="003C7646">
        <w:rPr>
          <w:rFonts w:ascii="Seat Bcn" w:hAnsi="Seat Bcn"/>
          <w:color w:val="000000"/>
          <w:sz w:val="20"/>
          <w:lang w:val="nl-BE"/>
        </w:rPr>
        <w:t>SEAT is gestart met de productie van de nagelnieuwe SEAT Leon TGI. De versie op aardgas vervolledigt de line-up van de compacte wagen en breidt de reeks beschikbare aandrijfopties uit. Die bestaat uit benzine (TSI), diesel (TDI), mild hybride (eTSI), plug-inhybride (e-HYBRID) en nu gecomprimeerd aardgas (TGI).</w:t>
      </w:r>
    </w:p>
    <w:p w14:paraId="4A6F4401"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zh-CN"/>
        </w:rPr>
      </w:pPr>
    </w:p>
    <w:p w14:paraId="2990BED8" w14:textId="13A1926E" w:rsidR="003C7646" w:rsidRPr="003C7646" w:rsidRDefault="003C7646" w:rsidP="003C7646">
      <w:pPr>
        <w:shd w:val="clear" w:color="auto" w:fill="FFFFFF"/>
        <w:spacing w:after="0"/>
        <w:rPr>
          <w:rFonts w:ascii="Seat Bcn" w:hAnsi="Seat Bcn" w:cs="SeatBcn-Medium"/>
          <w:color w:val="000000"/>
          <w:spacing w:val="-1"/>
          <w:sz w:val="20"/>
          <w:szCs w:val="20"/>
          <w:lang w:val="nl-BE"/>
        </w:rPr>
      </w:pPr>
      <w:r w:rsidRPr="003C7646">
        <w:rPr>
          <w:rFonts w:ascii="Seat Bcn" w:hAnsi="Seat Bcn"/>
          <w:color w:val="000000"/>
          <w:sz w:val="20"/>
          <w:lang w:val="nl-BE"/>
        </w:rPr>
        <w:t xml:space="preserve">De gloednieuwe SEAT Leon TGI is uitgerust met een 1.5 liter TGI viercilindermotor die 130 pk (96 kW) aan vermogen en 200 Nm koppel levert en voor een rijervaring zorgt die zo meeslepend en zelfverzekerd is als er van een SEAT kan verwacht worden. </w:t>
      </w:r>
    </w:p>
    <w:p w14:paraId="30F62E33"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es-ES"/>
        </w:rPr>
      </w:pPr>
    </w:p>
    <w:p w14:paraId="6F572A2C" w14:textId="67E64DC6" w:rsidR="003C7646" w:rsidRPr="003C7646" w:rsidRDefault="003C7646" w:rsidP="003C7646">
      <w:pPr>
        <w:shd w:val="clear" w:color="auto" w:fill="FFFFFF"/>
        <w:spacing w:after="0"/>
        <w:rPr>
          <w:rFonts w:ascii="Seat Bcn" w:hAnsi="Seat Bcn" w:cs="SeatBcn-Medium"/>
          <w:color w:val="000000"/>
          <w:spacing w:val="-1"/>
          <w:sz w:val="20"/>
          <w:szCs w:val="20"/>
          <w:lang w:val="nl-BE"/>
        </w:rPr>
      </w:pPr>
      <w:r w:rsidRPr="003C7646">
        <w:rPr>
          <w:rFonts w:ascii="Seat Bcn" w:hAnsi="Seat Bcn"/>
          <w:color w:val="000000"/>
          <w:sz w:val="20"/>
          <w:lang w:val="nl-BE"/>
        </w:rPr>
        <w:t xml:space="preserve">De compacte Leon integreert drie cng-tanks met een totale capaciteit van 17,3 kg wat overeenkomt met een cng-rijbereik van tot 440 km. </w:t>
      </w:r>
      <w:r w:rsidR="00AF2F78">
        <w:rPr>
          <w:rFonts w:ascii="Seat Bcn" w:hAnsi="Seat Bcn"/>
          <w:color w:val="000000"/>
          <w:sz w:val="20"/>
          <w:lang w:val="nl-BE"/>
        </w:rPr>
        <w:t xml:space="preserve">In geval </w:t>
      </w:r>
      <w:r w:rsidRPr="003C7646">
        <w:rPr>
          <w:rFonts w:ascii="Seat Bcn" w:hAnsi="Seat Bcn"/>
          <w:color w:val="000000"/>
          <w:sz w:val="20"/>
          <w:lang w:val="nl-BE"/>
        </w:rPr>
        <w:t xml:space="preserve">de cng-tanks </w:t>
      </w:r>
      <w:r w:rsidR="00AF2F78">
        <w:rPr>
          <w:rFonts w:ascii="Seat Bcn" w:hAnsi="Seat Bcn"/>
          <w:color w:val="000000"/>
          <w:sz w:val="20"/>
          <w:lang w:val="nl-BE"/>
        </w:rPr>
        <w:t>leeg gereden zijn</w:t>
      </w:r>
      <w:r w:rsidRPr="003C7646">
        <w:rPr>
          <w:rFonts w:ascii="Seat Bcn" w:hAnsi="Seat Bcn"/>
          <w:color w:val="000000"/>
          <w:sz w:val="20"/>
          <w:lang w:val="nl-BE"/>
        </w:rPr>
        <w:t xml:space="preserve">, schakelt de aandrijving automatisch over op benzine zodat er gemakkelijk naar het volgende cng-tankstation kan worden gereden. </w:t>
      </w:r>
      <w:r w:rsidR="00AF2F78">
        <w:rPr>
          <w:rFonts w:ascii="Seat Bcn" w:hAnsi="Seat Bcn"/>
          <w:color w:val="000000"/>
          <w:sz w:val="20"/>
          <w:lang w:val="nl-BE"/>
        </w:rPr>
        <w:t>De b</w:t>
      </w:r>
      <w:r w:rsidRPr="003C7646">
        <w:rPr>
          <w:rFonts w:ascii="Seat Bcn" w:hAnsi="Seat Bcn"/>
          <w:color w:val="000000"/>
          <w:sz w:val="20"/>
          <w:lang w:val="nl-BE"/>
        </w:rPr>
        <w:t xml:space="preserve">enzine wordt </w:t>
      </w:r>
      <w:r w:rsidR="00AF2F78">
        <w:rPr>
          <w:rFonts w:ascii="Seat Bcn" w:hAnsi="Seat Bcn"/>
          <w:color w:val="000000"/>
          <w:sz w:val="20"/>
          <w:lang w:val="nl-BE"/>
        </w:rPr>
        <w:t xml:space="preserve">opgeslagen in </w:t>
      </w:r>
      <w:r w:rsidRPr="003C7646">
        <w:rPr>
          <w:rFonts w:ascii="Seat Bcn" w:hAnsi="Seat Bcn"/>
          <w:color w:val="000000"/>
          <w:sz w:val="20"/>
          <w:lang w:val="nl-BE"/>
        </w:rPr>
        <w:t xml:space="preserve">de secundaire tank van het voertuig die 9 liter kan bevatten. </w:t>
      </w:r>
      <w:r w:rsidR="00AF2F78">
        <w:rPr>
          <w:rFonts w:ascii="Seat Bcn" w:hAnsi="Seat Bcn"/>
          <w:color w:val="000000"/>
          <w:sz w:val="20"/>
          <w:lang w:val="nl-BE"/>
        </w:rPr>
        <w:t>Het tanken van zowel cng als benzine</w:t>
      </w:r>
      <w:r w:rsidRPr="003C7646">
        <w:rPr>
          <w:rFonts w:ascii="Seat Bcn" w:hAnsi="Seat Bcn"/>
          <w:color w:val="000000"/>
          <w:sz w:val="20"/>
          <w:lang w:val="nl-BE"/>
        </w:rPr>
        <w:t xml:space="preserve"> verloopt net zo eenvoudig als met eender ander voertuig uit het gamma. </w:t>
      </w:r>
    </w:p>
    <w:p w14:paraId="7DF9DD68"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es-ES"/>
        </w:rPr>
      </w:pPr>
    </w:p>
    <w:p w14:paraId="75AFCFB2" w14:textId="5ACED707" w:rsidR="003C7646" w:rsidRPr="003C7646" w:rsidRDefault="003C7646" w:rsidP="003C7646">
      <w:pPr>
        <w:shd w:val="clear" w:color="auto" w:fill="FFFFFF"/>
        <w:spacing w:after="0"/>
        <w:rPr>
          <w:rFonts w:ascii="Seat Bcn" w:hAnsi="Seat Bcn" w:cs="SeatBcn-Medium"/>
          <w:color w:val="000000"/>
          <w:spacing w:val="-1"/>
          <w:sz w:val="20"/>
          <w:szCs w:val="20"/>
          <w:lang w:val="nl-BE"/>
        </w:rPr>
      </w:pPr>
      <w:r w:rsidRPr="003C7646">
        <w:rPr>
          <w:rFonts w:ascii="Seat Bcn" w:hAnsi="Seat Bcn"/>
          <w:color w:val="000000"/>
          <w:sz w:val="20"/>
          <w:lang w:val="nl-BE"/>
        </w:rPr>
        <w:t>De SEAT Leon TGI heeft een brandstofverbruik van slechts 3,9 kg - 4,3 kg aardgas per 100 km en een CO</w:t>
      </w:r>
      <w:r w:rsidRPr="003C7646">
        <w:rPr>
          <w:rFonts w:ascii="Seat Bcn" w:hAnsi="Seat Bcn"/>
          <w:color w:val="000000"/>
          <w:sz w:val="20"/>
          <w:vertAlign w:val="subscript"/>
          <w:lang w:val="nl-BE"/>
        </w:rPr>
        <w:t>2</w:t>
      </w:r>
      <w:r w:rsidRPr="003C7646">
        <w:rPr>
          <w:rFonts w:ascii="Seat Bcn" w:hAnsi="Seat Bcn"/>
          <w:color w:val="000000"/>
          <w:sz w:val="20"/>
          <w:lang w:val="nl-BE"/>
        </w:rPr>
        <w:t xml:space="preserve">-uitstoot van slechts 107-118 g/km </w:t>
      </w:r>
      <w:r w:rsidR="00AF2F78">
        <w:rPr>
          <w:rFonts w:ascii="Seat Bcn" w:hAnsi="Seat Bcn"/>
          <w:color w:val="000000"/>
          <w:sz w:val="20"/>
          <w:lang w:val="nl-BE"/>
        </w:rPr>
        <w:t>volgens</w:t>
      </w:r>
      <w:r w:rsidRPr="003C7646">
        <w:rPr>
          <w:rFonts w:ascii="Seat Bcn" w:hAnsi="Seat Bcn"/>
          <w:color w:val="000000"/>
          <w:sz w:val="20"/>
          <w:lang w:val="nl-BE"/>
        </w:rPr>
        <w:t xml:space="preserve"> de WLTP-cyclus. De nieuwe 1.5 liter TGI-motor in de Leon </w:t>
      </w:r>
      <w:r w:rsidR="00AF2F78">
        <w:rPr>
          <w:rFonts w:ascii="Seat Bcn" w:hAnsi="Seat Bcn"/>
          <w:color w:val="000000"/>
          <w:sz w:val="20"/>
          <w:lang w:val="nl-BE"/>
        </w:rPr>
        <w:t>functioneert volgens</w:t>
      </w:r>
      <w:r w:rsidRPr="003C7646">
        <w:rPr>
          <w:rFonts w:ascii="Seat Bcn" w:hAnsi="Seat Bcn"/>
          <w:color w:val="000000"/>
          <w:sz w:val="20"/>
          <w:lang w:val="nl-BE"/>
        </w:rPr>
        <w:t xml:space="preserve"> </w:t>
      </w:r>
      <w:r w:rsidR="00AF2F78">
        <w:rPr>
          <w:rFonts w:ascii="Seat Bcn" w:hAnsi="Seat Bcn"/>
          <w:color w:val="000000"/>
          <w:sz w:val="20"/>
          <w:lang w:val="nl-BE"/>
        </w:rPr>
        <w:t>de</w:t>
      </w:r>
      <w:r w:rsidRPr="003C7646">
        <w:rPr>
          <w:rFonts w:ascii="Seat Bcn" w:hAnsi="Seat Bcn"/>
          <w:color w:val="000000"/>
          <w:sz w:val="20"/>
          <w:lang w:val="nl-BE"/>
        </w:rPr>
        <w:t xml:space="preserve"> </w:t>
      </w:r>
      <w:r w:rsidR="00AF2F78">
        <w:rPr>
          <w:rFonts w:ascii="Seat Bcn" w:hAnsi="Seat Bcn"/>
          <w:color w:val="000000"/>
          <w:sz w:val="20"/>
          <w:lang w:val="nl-BE"/>
        </w:rPr>
        <w:t>Miller-</w:t>
      </w:r>
      <w:r w:rsidRPr="003C7646">
        <w:rPr>
          <w:rFonts w:ascii="Seat Bcn" w:hAnsi="Seat Bcn"/>
          <w:color w:val="000000"/>
          <w:sz w:val="20"/>
          <w:lang w:val="nl-BE"/>
        </w:rPr>
        <w:t>verbrandings</w:t>
      </w:r>
      <w:r w:rsidR="00AF2F78">
        <w:rPr>
          <w:rFonts w:ascii="Seat Bcn" w:hAnsi="Seat Bcn"/>
          <w:color w:val="000000"/>
          <w:sz w:val="20"/>
          <w:lang w:val="nl-BE"/>
        </w:rPr>
        <w:t>cyclus</w:t>
      </w:r>
      <w:r w:rsidRPr="003C7646">
        <w:rPr>
          <w:rFonts w:ascii="Seat Bcn" w:hAnsi="Seat Bcn"/>
          <w:color w:val="000000"/>
          <w:sz w:val="20"/>
          <w:lang w:val="nl-BE"/>
        </w:rPr>
        <w:t xml:space="preserve"> met een hoge compressieverhouding van 12,5 om de efficiëntie te verhogen en de CO</w:t>
      </w:r>
      <w:r w:rsidRPr="003C7646">
        <w:rPr>
          <w:rFonts w:ascii="Seat Bcn" w:hAnsi="Seat Bcn"/>
          <w:color w:val="000000"/>
          <w:sz w:val="20"/>
          <w:vertAlign w:val="subscript"/>
          <w:lang w:val="nl-BE"/>
        </w:rPr>
        <w:t>2</w:t>
      </w:r>
      <w:r w:rsidRPr="003C7646">
        <w:rPr>
          <w:rFonts w:ascii="Seat Bcn" w:hAnsi="Seat Bcn"/>
          <w:color w:val="000000"/>
          <w:sz w:val="20"/>
          <w:lang w:val="nl-BE"/>
        </w:rPr>
        <w:t>-uitstoot te verlagen.</w:t>
      </w:r>
    </w:p>
    <w:p w14:paraId="74BFD5AC"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es-ES"/>
        </w:rPr>
      </w:pPr>
    </w:p>
    <w:p w14:paraId="7E752AFB" w14:textId="6463F2DE" w:rsidR="003C7646" w:rsidRPr="003C7646" w:rsidRDefault="003C7646" w:rsidP="003C7646">
      <w:pPr>
        <w:shd w:val="clear" w:color="auto" w:fill="FFFFFF"/>
        <w:spacing w:after="0"/>
        <w:rPr>
          <w:rFonts w:ascii="Seat Bcn" w:hAnsi="Seat Bcn" w:cs="SeatBcn-Medium"/>
          <w:color w:val="000000"/>
          <w:spacing w:val="-1"/>
          <w:sz w:val="20"/>
          <w:szCs w:val="20"/>
          <w:lang w:val="nl-BE"/>
        </w:rPr>
      </w:pPr>
      <w:r w:rsidRPr="003C7646">
        <w:rPr>
          <w:rFonts w:ascii="Seat Bcn" w:hAnsi="Seat Bcn"/>
          <w:color w:val="000000"/>
          <w:sz w:val="20"/>
          <w:lang w:val="nl-BE"/>
        </w:rPr>
        <w:t xml:space="preserve">Een cng-voertuig </w:t>
      </w:r>
      <w:r w:rsidR="00AF2F78">
        <w:rPr>
          <w:rFonts w:ascii="Seat Bcn" w:hAnsi="Seat Bcn"/>
          <w:color w:val="000000"/>
          <w:sz w:val="20"/>
          <w:lang w:val="nl-BE"/>
        </w:rPr>
        <w:t>heeft een</w:t>
      </w:r>
      <w:r w:rsidRPr="003C7646">
        <w:rPr>
          <w:rFonts w:ascii="Seat Bcn" w:hAnsi="Seat Bcn"/>
          <w:color w:val="000000"/>
          <w:sz w:val="20"/>
          <w:lang w:val="nl-BE"/>
        </w:rPr>
        <w:t xml:space="preserve"> CO</w:t>
      </w:r>
      <w:r w:rsidRPr="003C7646">
        <w:rPr>
          <w:rFonts w:ascii="Seat Bcn" w:hAnsi="Seat Bcn"/>
          <w:color w:val="000000"/>
          <w:sz w:val="20"/>
          <w:vertAlign w:val="subscript"/>
          <w:lang w:val="nl-BE"/>
        </w:rPr>
        <w:t>2</w:t>
      </w:r>
      <w:r w:rsidRPr="003C7646">
        <w:rPr>
          <w:rFonts w:ascii="Seat Bcn" w:hAnsi="Seat Bcn"/>
          <w:color w:val="000000"/>
          <w:sz w:val="20"/>
          <w:lang w:val="nl-BE"/>
        </w:rPr>
        <w:t xml:space="preserve">-uitstoot </w:t>
      </w:r>
      <w:r w:rsidR="00AF2F78">
        <w:rPr>
          <w:rFonts w:ascii="Seat Bcn" w:hAnsi="Seat Bcn"/>
          <w:color w:val="000000"/>
          <w:sz w:val="20"/>
          <w:lang w:val="nl-BE"/>
        </w:rPr>
        <w:t>die</w:t>
      </w:r>
      <w:r w:rsidRPr="003C7646">
        <w:rPr>
          <w:rFonts w:ascii="Seat Bcn" w:hAnsi="Seat Bcn"/>
          <w:color w:val="000000"/>
          <w:sz w:val="20"/>
          <w:lang w:val="nl-BE"/>
        </w:rPr>
        <w:t xml:space="preserve"> ongeveer 25%</w:t>
      </w:r>
      <w:r w:rsidR="00AF2F78">
        <w:rPr>
          <w:rFonts w:ascii="Seat Bcn" w:hAnsi="Seat Bcn"/>
          <w:color w:val="000000"/>
          <w:sz w:val="20"/>
          <w:lang w:val="nl-BE"/>
        </w:rPr>
        <w:t xml:space="preserve"> lager ligt</w:t>
      </w:r>
      <w:r w:rsidRPr="003C7646">
        <w:rPr>
          <w:rFonts w:ascii="Seat Bcn" w:hAnsi="Seat Bcn"/>
          <w:color w:val="000000"/>
          <w:sz w:val="20"/>
          <w:lang w:val="nl-BE"/>
        </w:rPr>
        <w:t xml:space="preserve"> vergeleken met een gelijksoortige benzinemotor. Naast de voordelen op het vlak van milieu en </w:t>
      </w:r>
      <w:r w:rsidR="00AF2F78">
        <w:rPr>
          <w:rFonts w:ascii="Seat Bcn" w:hAnsi="Seat Bcn"/>
          <w:color w:val="000000"/>
          <w:sz w:val="20"/>
          <w:lang w:val="nl-BE"/>
        </w:rPr>
        <w:t>rijgemak</w:t>
      </w:r>
      <w:r w:rsidRPr="003C7646">
        <w:rPr>
          <w:rFonts w:ascii="Seat Bcn" w:hAnsi="Seat Bcn"/>
          <w:color w:val="000000"/>
          <w:sz w:val="20"/>
          <w:lang w:val="nl-BE"/>
        </w:rPr>
        <w:t xml:space="preserve"> biedt TGI-technologie een buitengewoon lage kost per kilometer: tot 50% goedkoper dan een gelijksoortig model op benzine en 30% goedkoper dan een diesel.</w:t>
      </w:r>
    </w:p>
    <w:p w14:paraId="6FFED6FE"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es-ES"/>
        </w:rPr>
      </w:pPr>
    </w:p>
    <w:p w14:paraId="1E8AB933" w14:textId="3B3F0156" w:rsidR="003C7646" w:rsidRPr="003C7646" w:rsidRDefault="003C7646" w:rsidP="003C7646">
      <w:pPr>
        <w:shd w:val="clear" w:color="auto" w:fill="FFFFFF"/>
        <w:spacing w:after="0"/>
        <w:rPr>
          <w:rFonts w:ascii="Seat Bcn" w:hAnsi="Seat Bcn" w:cs="SeatBcn-Medium"/>
          <w:color w:val="000000" w:themeColor="text1"/>
          <w:spacing w:val="-1"/>
          <w:sz w:val="20"/>
          <w:szCs w:val="20"/>
          <w:lang w:val="nl-BE"/>
        </w:rPr>
      </w:pPr>
      <w:r w:rsidRPr="003C7646">
        <w:rPr>
          <w:rFonts w:ascii="Seat Bcn" w:hAnsi="Seat Bcn"/>
          <w:color w:val="000000"/>
          <w:sz w:val="20"/>
          <w:lang w:val="nl-BE"/>
        </w:rPr>
        <w:t>SEAT ondersteunt ook de ontwikkeling en beschikbaarheid van hernieuwbaar biomethaan dat de CO</w:t>
      </w:r>
      <w:r w:rsidRPr="003C7646">
        <w:rPr>
          <w:rFonts w:ascii="Seat Bcn" w:hAnsi="Seat Bcn"/>
          <w:color w:val="000000"/>
          <w:sz w:val="20"/>
          <w:vertAlign w:val="subscript"/>
          <w:lang w:val="nl-BE"/>
        </w:rPr>
        <w:t>2</w:t>
      </w:r>
      <w:r w:rsidRPr="003C7646">
        <w:rPr>
          <w:rFonts w:ascii="Seat Bcn" w:hAnsi="Seat Bcn"/>
          <w:color w:val="000000"/>
          <w:sz w:val="20"/>
          <w:lang w:val="nl-BE"/>
        </w:rPr>
        <w:t xml:space="preserve">-uitstoot </w:t>
      </w:r>
      <w:r w:rsidR="00AF2F78">
        <w:rPr>
          <w:rFonts w:ascii="Seat Bcn" w:hAnsi="Seat Bcn"/>
          <w:color w:val="000000"/>
          <w:sz w:val="20"/>
          <w:lang w:val="nl-BE"/>
        </w:rPr>
        <w:t>van</w:t>
      </w:r>
      <w:r w:rsidRPr="003C7646">
        <w:rPr>
          <w:rFonts w:ascii="Seat Bcn" w:hAnsi="Seat Bcn"/>
          <w:color w:val="000000"/>
          <w:sz w:val="20"/>
          <w:lang w:val="nl-BE"/>
        </w:rPr>
        <w:t xml:space="preserve"> het voertuig, neutraliseert. </w:t>
      </w:r>
      <w:r w:rsidRPr="003C7646">
        <w:rPr>
          <w:rFonts w:ascii="Seat Bcn" w:hAnsi="Seat Bcn"/>
          <w:color w:val="000000" w:themeColor="text1"/>
          <w:sz w:val="20"/>
          <w:lang w:val="nl-BE"/>
        </w:rPr>
        <w:t>Biomethaan van hoge kwaliteit wordt verkregen uit organisch afval en kan ofwel worden toegevoegd aan conventioneel aardgas ofwel gebruikt worden ter gehele vervanging ervan. Biomethaan combineert een milieuvriendelijke mobiliteit met de circulaire economie en vermindert de CO</w:t>
      </w:r>
      <w:r w:rsidRPr="003C7646">
        <w:rPr>
          <w:rFonts w:ascii="Seat Bcn" w:hAnsi="Seat Bcn"/>
          <w:color w:val="000000" w:themeColor="text1"/>
          <w:sz w:val="20"/>
          <w:vertAlign w:val="subscript"/>
          <w:lang w:val="nl-BE"/>
        </w:rPr>
        <w:t>2</w:t>
      </w:r>
      <w:r w:rsidRPr="003C7646">
        <w:rPr>
          <w:rFonts w:ascii="Seat Bcn" w:hAnsi="Seat Bcn"/>
          <w:color w:val="000000" w:themeColor="text1"/>
          <w:sz w:val="20"/>
          <w:lang w:val="nl-BE"/>
        </w:rPr>
        <w:t xml:space="preserve">-impact van dit motortype tijdens zijn levenscyclus. </w:t>
      </w:r>
    </w:p>
    <w:p w14:paraId="4AEF94CC"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es-ES"/>
        </w:rPr>
      </w:pPr>
    </w:p>
    <w:p w14:paraId="642C2395" w14:textId="1486D8E0" w:rsidR="003C7646" w:rsidRPr="003C7646" w:rsidRDefault="003C7646" w:rsidP="003C7646">
      <w:pPr>
        <w:shd w:val="clear" w:color="auto" w:fill="FFFFFF"/>
        <w:spacing w:after="0"/>
        <w:rPr>
          <w:rFonts w:ascii="Seat Bcn" w:hAnsi="Seat Bcn" w:cs="SeatBcn-Medium"/>
          <w:color w:val="000000"/>
          <w:spacing w:val="-1"/>
          <w:sz w:val="20"/>
          <w:szCs w:val="20"/>
          <w:lang w:val="nl-BE"/>
        </w:rPr>
      </w:pPr>
      <w:r w:rsidRPr="003C7646">
        <w:rPr>
          <w:rFonts w:ascii="Seat Bcn" w:hAnsi="Seat Bcn"/>
          <w:color w:val="000000"/>
          <w:sz w:val="20"/>
          <w:lang w:val="nl-BE"/>
        </w:rPr>
        <w:lastRenderedPageBreak/>
        <w:t xml:space="preserve">De nagelnieuwe SEAT Leon TGI zal beschikbaar zijn in drie verschillende uitvoeringen: Style, Xcellence en FR. </w:t>
      </w:r>
      <w:r w:rsidR="00AF2F78">
        <w:rPr>
          <w:rFonts w:ascii="Seat Bcn" w:hAnsi="Seat Bcn"/>
          <w:color w:val="000000"/>
          <w:sz w:val="20"/>
          <w:lang w:val="nl-BE"/>
        </w:rPr>
        <w:t>S</w:t>
      </w:r>
      <w:r w:rsidRPr="003C7646">
        <w:rPr>
          <w:rFonts w:ascii="Seat Bcn" w:hAnsi="Seat Bcn"/>
          <w:color w:val="000000"/>
          <w:sz w:val="20"/>
          <w:lang w:val="nl-BE"/>
        </w:rPr>
        <w:t xml:space="preserve">peciaal voor deze aandrijflijn (TGI) zal hij standaard worden uitgerust met de SEAT Digital Cockpit, </w:t>
      </w:r>
      <w:r w:rsidR="00AF2F78">
        <w:rPr>
          <w:rFonts w:ascii="Seat Bcn" w:hAnsi="Seat Bcn"/>
          <w:color w:val="000000"/>
          <w:sz w:val="20"/>
          <w:lang w:val="nl-BE"/>
        </w:rPr>
        <w:t>ongeacht de gekozen</w:t>
      </w:r>
      <w:r w:rsidRPr="003C7646">
        <w:rPr>
          <w:rFonts w:ascii="Seat Bcn" w:hAnsi="Seat Bcn"/>
          <w:color w:val="000000"/>
          <w:sz w:val="20"/>
          <w:lang w:val="nl-BE"/>
        </w:rPr>
        <w:t xml:space="preserve"> uitvoering. </w:t>
      </w:r>
    </w:p>
    <w:p w14:paraId="0C5E044B"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es-ES"/>
        </w:rPr>
      </w:pPr>
    </w:p>
    <w:p w14:paraId="0DD759B6" w14:textId="4170A4D2" w:rsidR="003C7646" w:rsidRPr="003C7646" w:rsidRDefault="003C7646" w:rsidP="003C7646">
      <w:pPr>
        <w:shd w:val="clear" w:color="auto" w:fill="FFFFFF"/>
        <w:spacing w:after="0"/>
        <w:rPr>
          <w:rFonts w:ascii="Seat Bcn" w:hAnsi="Seat Bcn" w:cs="SeatBcn-Medium"/>
          <w:color w:val="000000"/>
          <w:spacing w:val="-1"/>
          <w:sz w:val="20"/>
          <w:szCs w:val="20"/>
          <w:lang w:val="nl-BE"/>
        </w:rPr>
      </w:pPr>
      <w:r w:rsidRPr="00AF2F78">
        <w:rPr>
          <w:rFonts w:ascii="Seat Bcn" w:hAnsi="Seat Bcn"/>
          <w:color w:val="000000"/>
          <w:sz w:val="20"/>
          <w:lang w:val="nl-BE"/>
        </w:rPr>
        <w:t xml:space="preserve">De SEAT Leon 1.5 TGI 130 pk DSG </w:t>
      </w:r>
      <w:r w:rsidR="009B77C2">
        <w:rPr>
          <w:rFonts w:ascii="Seat Bcn" w:hAnsi="Seat Bcn"/>
          <w:color w:val="000000"/>
          <w:sz w:val="20"/>
          <w:lang w:val="nl-BE"/>
        </w:rPr>
        <w:t xml:space="preserve">die </w:t>
      </w:r>
      <w:r w:rsidRPr="00AF2F78">
        <w:rPr>
          <w:rFonts w:ascii="Seat Bcn" w:hAnsi="Seat Bcn"/>
          <w:color w:val="000000"/>
          <w:sz w:val="20"/>
          <w:lang w:val="nl-BE"/>
        </w:rPr>
        <w:t>is</w:t>
      </w:r>
      <w:r w:rsidRPr="003C7646">
        <w:rPr>
          <w:rFonts w:ascii="Seat Bcn" w:hAnsi="Seat Bcn"/>
          <w:color w:val="000000"/>
          <w:sz w:val="20"/>
          <w:lang w:val="nl-BE"/>
        </w:rPr>
        <w:t xml:space="preserve"> ontworpen, ontwikkeld en geproduceerd in Barcelona, </w:t>
      </w:r>
      <w:r w:rsidR="009B77C2">
        <w:rPr>
          <w:rFonts w:ascii="Seat Bcn" w:hAnsi="Seat Bcn"/>
          <w:color w:val="000000"/>
          <w:sz w:val="20"/>
          <w:lang w:val="nl-BE"/>
        </w:rPr>
        <w:t xml:space="preserve">rolt van de band </w:t>
      </w:r>
      <w:r w:rsidRPr="003C7646">
        <w:rPr>
          <w:rFonts w:ascii="Seat Bcn" w:hAnsi="Seat Bcn"/>
          <w:color w:val="000000"/>
          <w:sz w:val="20"/>
          <w:lang w:val="nl-BE"/>
        </w:rPr>
        <w:t xml:space="preserve">in de hoofdzetel van SEAT in Martorell. In de komende weken zal de SEAT Leon TGI ook beschikbaar zijn met een handgeschakelde versnellingsbak, en ook als Leon Break, met zowel een handgeschakelde als DSG-versnellingsbak. </w:t>
      </w:r>
    </w:p>
    <w:p w14:paraId="199951E4"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es-ES"/>
        </w:rPr>
      </w:pPr>
    </w:p>
    <w:p w14:paraId="29E76934" w14:textId="083C7D5A" w:rsidR="003C7646" w:rsidRPr="003C7646" w:rsidRDefault="003C7646" w:rsidP="003C7646">
      <w:pPr>
        <w:shd w:val="clear" w:color="auto" w:fill="FFFFFF"/>
        <w:spacing w:after="0"/>
        <w:rPr>
          <w:rFonts w:ascii="Seat Bcn" w:hAnsi="Seat Bcn" w:cs="SeatBcn-Medium"/>
          <w:color w:val="000000"/>
          <w:spacing w:val="-1"/>
          <w:sz w:val="20"/>
          <w:szCs w:val="20"/>
          <w:lang w:val="nl-BE"/>
        </w:rPr>
      </w:pPr>
      <w:r w:rsidRPr="003C7646">
        <w:rPr>
          <w:rFonts w:ascii="Seat Bcn" w:hAnsi="Seat Bcn"/>
          <w:color w:val="000000"/>
          <w:sz w:val="20"/>
          <w:lang w:val="nl-BE"/>
        </w:rPr>
        <w:t>In België is de Leon TGI beschikbaar in de uitvoeringen Style, Move!, Excellence en FR. De vijfdeurs heeft een basisprijs van € 28.140 (btw inbegrepen), de breakversie start vanaf €</w:t>
      </w:r>
      <w:r w:rsidR="00AF2F78">
        <w:rPr>
          <w:rFonts w:ascii="Seat Bcn" w:hAnsi="Seat Bcn"/>
          <w:color w:val="000000"/>
          <w:sz w:val="20"/>
          <w:lang w:val="nl-BE"/>
        </w:rPr>
        <w:t> </w:t>
      </w:r>
      <w:r w:rsidRPr="003C7646">
        <w:rPr>
          <w:rFonts w:ascii="Seat Bcn" w:hAnsi="Seat Bcn"/>
          <w:color w:val="000000"/>
          <w:sz w:val="20"/>
          <w:lang w:val="nl-BE"/>
        </w:rPr>
        <w:t>29.050.</w:t>
      </w:r>
    </w:p>
    <w:p w14:paraId="2DBBAD68" w14:textId="77777777" w:rsidR="003C7646" w:rsidRPr="003C7646" w:rsidRDefault="003C7646" w:rsidP="003C7646">
      <w:pPr>
        <w:shd w:val="clear" w:color="auto" w:fill="FFFFFF"/>
        <w:spacing w:after="0"/>
        <w:rPr>
          <w:rFonts w:ascii="Seat Bcn" w:hAnsi="Seat Bcn" w:cs="SeatBcn-Medium"/>
          <w:color w:val="000000"/>
          <w:spacing w:val="-1"/>
          <w:sz w:val="20"/>
          <w:szCs w:val="20"/>
          <w:lang w:val="nl-BE" w:eastAsia="es-ES"/>
        </w:rPr>
      </w:pPr>
    </w:p>
    <w:p w14:paraId="13F84D7E" w14:textId="77777777" w:rsidR="003C7646" w:rsidRPr="003C7646" w:rsidRDefault="003C7646" w:rsidP="003C7646">
      <w:pPr>
        <w:shd w:val="clear" w:color="auto" w:fill="FFFFFF"/>
        <w:spacing w:after="0"/>
        <w:rPr>
          <w:rFonts w:ascii="Seat Bcn" w:hAnsi="Seat Bcn" w:cs="SeatBcn-Medium"/>
          <w:b/>
          <w:color w:val="000000"/>
          <w:spacing w:val="-1"/>
          <w:sz w:val="20"/>
          <w:szCs w:val="20"/>
          <w:lang w:val="nl-BE"/>
        </w:rPr>
      </w:pPr>
      <w:r w:rsidRPr="003C7646">
        <w:rPr>
          <w:rFonts w:ascii="Seat Bcn" w:hAnsi="Seat Bcn"/>
          <w:b/>
          <w:color w:val="000000"/>
          <w:sz w:val="20"/>
          <w:lang w:val="nl-BE"/>
        </w:rPr>
        <w:t>SEAT Leon 1.5 TGI 130 pk (96 kW) - Technische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5590"/>
      </w:tblGrid>
      <w:tr w:rsidR="003C7646" w:rsidRPr="00FE527D" w14:paraId="58303BE2" w14:textId="77777777" w:rsidTr="009C300F">
        <w:trPr>
          <w:trHeight w:val="237"/>
        </w:trPr>
        <w:tc>
          <w:tcPr>
            <w:tcW w:w="2910" w:type="dxa"/>
            <w:shd w:val="clear" w:color="auto" w:fill="auto"/>
          </w:tcPr>
          <w:p w14:paraId="37C1A507" w14:textId="77777777" w:rsidR="003C7646" w:rsidRPr="004F2B24" w:rsidRDefault="003C7646" w:rsidP="009C300F">
            <w:pPr>
              <w:rPr>
                <w:rFonts w:ascii="Seat Bcn" w:eastAsia="SimSun" w:hAnsi="Seat Bcn" w:cs="SeatMetaNormal"/>
                <w:sz w:val="20"/>
                <w:szCs w:val="20"/>
              </w:rPr>
            </w:pPr>
            <w:r>
              <w:rPr>
                <w:rFonts w:ascii="Seat Bcn" w:hAnsi="Seat Bcn"/>
                <w:sz w:val="20"/>
              </w:rPr>
              <w:t>Motor</w:t>
            </w:r>
          </w:p>
        </w:tc>
        <w:tc>
          <w:tcPr>
            <w:tcW w:w="5590" w:type="dxa"/>
            <w:shd w:val="clear" w:color="auto" w:fill="auto"/>
          </w:tcPr>
          <w:p w14:paraId="1AE4D79C" w14:textId="77777777" w:rsidR="003C7646" w:rsidRPr="004F2B24" w:rsidRDefault="003C7646" w:rsidP="009C300F">
            <w:pPr>
              <w:rPr>
                <w:rFonts w:ascii="Seat Bcn" w:eastAsia="SimSun" w:hAnsi="Seat Bcn" w:cs="SeatMetaNormal"/>
                <w:sz w:val="20"/>
                <w:szCs w:val="20"/>
              </w:rPr>
            </w:pPr>
            <w:r>
              <w:rPr>
                <w:rFonts w:ascii="Seat Bcn" w:hAnsi="Seat Bcn"/>
                <w:sz w:val="20"/>
              </w:rPr>
              <w:t>1.5 TGI 130 pk (96 kW)</w:t>
            </w:r>
          </w:p>
        </w:tc>
      </w:tr>
      <w:tr w:rsidR="003C7646" w:rsidRPr="00FE527D" w14:paraId="08F319D1" w14:textId="77777777" w:rsidTr="009C300F">
        <w:trPr>
          <w:trHeight w:val="231"/>
        </w:trPr>
        <w:tc>
          <w:tcPr>
            <w:tcW w:w="2910" w:type="dxa"/>
            <w:shd w:val="clear" w:color="auto" w:fill="auto"/>
          </w:tcPr>
          <w:p w14:paraId="4D76407E" w14:textId="77777777" w:rsidR="003C7646" w:rsidRPr="004F2B24" w:rsidRDefault="003C7646" w:rsidP="009C300F">
            <w:pPr>
              <w:rPr>
                <w:rFonts w:ascii="Seat Bcn" w:eastAsia="SimSun" w:hAnsi="Seat Bcn" w:cs="SeatMetaNormal"/>
                <w:sz w:val="20"/>
                <w:szCs w:val="20"/>
              </w:rPr>
            </w:pPr>
            <w:proofErr w:type="spellStart"/>
            <w:r>
              <w:rPr>
                <w:rFonts w:ascii="Seat Bcn" w:hAnsi="Seat Bcn"/>
                <w:sz w:val="20"/>
              </w:rPr>
              <w:t>Cilinders</w:t>
            </w:r>
            <w:proofErr w:type="spellEnd"/>
            <w:r>
              <w:rPr>
                <w:rFonts w:ascii="Seat Bcn" w:hAnsi="Seat Bcn"/>
                <w:sz w:val="20"/>
              </w:rPr>
              <w:t>/</w:t>
            </w:r>
            <w:proofErr w:type="spellStart"/>
            <w:r>
              <w:rPr>
                <w:rFonts w:ascii="Seat Bcn" w:hAnsi="Seat Bcn"/>
                <w:sz w:val="20"/>
              </w:rPr>
              <w:t>kleppen</w:t>
            </w:r>
            <w:proofErr w:type="spellEnd"/>
          </w:p>
        </w:tc>
        <w:tc>
          <w:tcPr>
            <w:tcW w:w="5590" w:type="dxa"/>
            <w:shd w:val="clear" w:color="auto" w:fill="auto"/>
          </w:tcPr>
          <w:p w14:paraId="4C94F11F" w14:textId="77777777" w:rsidR="003C7646" w:rsidRPr="004F2B24" w:rsidRDefault="003C7646" w:rsidP="009C300F">
            <w:pPr>
              <w:rPr>
                <w:rFonts w:ascii="Seat Bcn" w:eastAsia="SimSun" w:hAnsi="Seat Bcn" w:cs="SeatMetaNormal"/>
                <w:sz w:val="20"/>
                <w:szCs w:val="20"/>
              </w:rPr>
            </w:pPr>
            <w:r>
              <w:rPr>
                <w:rFonts w:ascii="Seat Bcn" w:hAnsi="Seat Bcn"/>
                <w:sz w:val="20"/>
              </w:rPr>
              <w:t>4-cil - 16v</w:t>
            </w:r>
          </w:p>
        </w:tc>
      </w:tr>
      <w:tr w:rsidR="003C7646" w:rsidRPr="00FE527D" w14:paraId="715C1D36" w14:textId="77777777" w:rsidTr="009C300F">
        <w:trPr>
          <w:trHeight w:val="231"/>
        </w:trPr>
        <w:tc>
          <w:tcPr>
            <w:tcW w:w="2910" w:type="dxa"/>
            <w:shd w:val="clear" w:color="auto" w:fill="auto"/>
          </w:tcPr>
          <w:p w14:paraId="71321B73" w14:textId="77777777" w:rsidR="003C7646" w:rsidRPr="004F2B24" w:rsidRDefault="003C7646" w:rsidP="009C300F">
            <w:pPr>
              <w:rPr>
                <w:rFonts w:ascii="Seat Bcn" w:eastAsia="SimSun" w:hAnsi="Seat Bcn" w:cs="SeatMetaNormal"/>
                <w:sz w:val="20"/>
                <w:szCs w:val="20"/>
              </w:rPr>
            </w:pPr>
            <w:proofErr w:type="spellStart"/>
            <w:r>
              <w:rPr>
                <w:rFonts w:ascii="Seat Bcn" w:hAnsi="Seat Bcn"/>
                <w:sz w:val="20"/>
              </w:rPr>
              <w:t>Cilinderinhoud</w:t>
            </w:r>
            <w:proofErr w:type="spellEnd"/>
          </w:p>
        </w:tc>
        <w:tc>
          <w:tcPr>
            <w:tcW w:w="5590" w:type="dxa"/>
            <w:shd w:val="clear" w:color="auto" w:fill="auto"/>
          </w:tcPr>
          <w:p w14:paraId="2A53F148" w14:textId="77777777" w:rsidR="003C7646" w:rsidRPr="004F2B24" w:rsidRDefault="003C7646" w:rsidP="009C300F">
            <w:pPr>
              <w:rPr>
                <w:rFonts w:ascii="Seat Bcn" w:eastAsia="SimSun" w:hAnsi="Seat Bcn" w:cs="SeatMetaNormal"/>
                <w:sz w:val="20"/>
                <w:szCs w:val="20"/>
              </w:rPr>
            </w:pPr>
            <w:r>
              <w:rPr>
                <w:rFonts w:ascii="Seat Bcn" w:hAnsi="Seat Bcn"/>
                <w:sz w:val="20"/>
              </w:rPr>
              <w:t xml:space="preserve">1.498 </w:t>
            </w:r>
            <w:r>
              <w:rPr>
                <w:rFonts w:ascii="Arial" w:hAnsi="Arial"/>
                <w:color w:val="202124"/>
                <w:sz w:val="21"/>
                <w:shd w:val="clear" w:color="auto" w:fill="FFFFFF"/>
              </w:rPr>
              <w:t>cm³</w:t>
            </w:r>
          </w:p>
        </w:tc>
      </w:tr>
      <w:tr w:rsidR="003C7646" w:rsidRPr="00FE527D" w14:paraId="02C172DF" w14:textId="77777777" w:rsidTr="009C300F">
        <w:trPr>
          <w:trHeight w:val="237"/>
        </w:trPr>
        <w:tc>
          <w:tcPr>
            <w:tcW w:w="2910" w:type="dxa"/>
            <w:shd w:val="clear" w:color="auto" w:fill="auto"/>
          </w:tcPr>
          <w:p w14:paraId="75D99A73" w14:textId="77777777" w:rsidR="003C7646" w:rsidRPr="004F2B24" w:rsidRDefault="003C7646" w:rsidP="009C300F">
            <w:pPr>
              <w:rPr>
                <w:rFonts w:ascii="Seat Bcn" w:eastAsia="SimSun" w:hAnsi="Seat Bcn" w:cs="SeatMetaNormal"/>
                <w:sz w:val="20"/>
                <w:szCs w:val="20"/>
              </w:rPr>
            </w:pPr>
            <w:r>
              <w:rPr>
                <w:rFonts w:ascii="Seat Bcn" w:hAnsi="Seat Bcn"/>
                <w:sz w:val="20"/>
              </w:rPr>
              <w:t xml:space="preserve">Boring </w:t>
            </w:r>
            <w:proofErr w:type="spellStart"/>
            <w:r>
              <w:rPr>
                <w:rFonts w:ascii="Seat Bcn" w:hAnsi="Seat Bcn"/>
                <w:sz w:val="20"/>
              </w:rPr>
              <w:t>en</w:t>
            </w:r>
            <w:proofErr w:type="spellEnd"/>
            <w:r>
              <w:rPr>
                <w:rFonts w:ascii="Seat Bcn" w:hAnsi="Seat Bcn"/>
                <w:sz w:val="20"/>
              </w:rPr>
              <w:t xml:space="preserve"> slag</w:t>
            </w:r>
          </w:p>
        </w:tc>
        <w:tc>
          <w:tcPr>
            <w:tcW w:w="5590" w:type="dxa"/>
            <w:shd w:val="clear" w:color="auto" w:fill="auto"/>
          </w:tcPr>
          <w:p w14:paraId="3807151B" w14:textId="77777777" w:rsidR="003C7646" w:rsidRPr="004F2B24" w:rsidRDefault="003C7646" w:rsidP="009C300F">
            <w:pPr>
              <w:rPr>
                <w:rFonts w:ascii="Seat Bcn" w:eastAsia="SimSun" w:hAnsi="Seat Bcn" w:cs="SeatMetaNormal"/>
                <w:sz w:val="20"/>
                <w:szCs w:val="20"/>
              </w:rPr>
            </w:pPr>
            <w:r>
              <w:rPr>
                <w:rFonts w:ascii="Seat Bcn" w:hAnsi="Seat Bcn"/>
                <w:sz w:val="20"/>
              </w:rPr>
              <w:t>74,5 x 85,9</w:t>
            </w:r>
          </w:p>
        </w:tc>
      </w:tr>
      <w:tr w:rsidR="003C7646" w:rsidRPr="00FE527D" w14:paraId="7145EE50" w14:textId="77777777" w:rsidTr="009C300F">
        <w:trPr>
          <w:trHeight w:val="231"/>
        </w:trPr>
        <w:tc>
          <w:tcPr>
            <w:tcW w:w="2910" w:type="dxa"/>
            <w:shd w:val="clear" w:color="auto" w:fill="auto"/>
          </w:tcPr>
          <w:p w14:paraId="5260821E" w14:textId="77777777" w:rsidR="003C7646" w:rsidRPr="004F2B24" w:rsidRDefault="003C7646" w:rsidP="009C300F">
            <w:pPr>
              <w:rPr>
                <w:rFonts w:ascii="Seat Bcn" w:eastAsia="SimSun" w:hAnsi="Seat Bcn" w:cs="SeatMetaNormal"/>
                <w:sz w:val="20"/>
                <w:szCs w:val="20"/>
              </w:rPr>
            </w:pPr>
            <w:proofErr w:type="spellStart"/>
            <w:r>
              <w:rPr>
                <w:rFonts w:ascii="Seat Bcn" w:hAnsi="Seat Bcn"/>
                <w:sz w:val="20"/>
              </w:rPr>
              <w:t>Compressieverhouding</w:t>
            </w:r>
            <w:proofErr w:type="spellEnd"/>
          </w:p>
        </w:tc>
        <w:tc>
          <w:tcPr>
            <w:tcW w:w="5590" w:type="dxa"/>
            <w:shd w:val="clear" w:color="auto" w:fill="auto"/>
          </w:tcPr>
          <w:p w14:paraId="5B6CA013" w14:textId="77777777" w:rsidR="003C7646" w:rsidRPr="004F2B24" w:rsidRDefault="003C7646" w:rsidP="009C300F">
            <w:pPr>
              <w:rPr>
                <w:rFonts w:ascii="Seat Bcn" w:eastAsia="SimSun" w:hAnsi="Seat Bcn" w:cs="SeatMetaNormal"/>
                <w:sz w:val="20"/>
                <w:szCs w:val="20"/>
              </w:rPr>
            </w:pPr>
            <w:r>
              <w:rPr>
                <w:rFonts w:ascii="Seat Bcn" w:hAnsi="Seat Bcn"/>
                <w:sz w:val="20"/>
              </w:rPr>
              <w:t>12,5</w:t>
            </w:r>
          </w:p>
        </w:tc>
      </w:tr>
      <w:tr w:rsidR="003C7646" w:rsidRPr="00FE527D" w14:paraId="7181D3AB" w14:textId="77777777" w:rsidTr="009C300F">
        <w:trPr>
          <w:trHeight w:val="237"/>
        </w:trPr>
        <w:tc>
          <w:tcPr>
            <w:tcW w:w="2910" w:type="dxa"/>
            <w:shd w:val="clear" w:color="auto" w:fill="auto"/>
          </w:tcPr>
          <w:p w14:paraId="22D4651B" w14:textId="77777777" w:rsidR="003C7646" w:rsidRPr="00B15876" w:rsidRDefault="003C7646" w:rsidP="009C300F">
            <w:pPr>
              <w:rPr>
                <w:rFonts w:ascii="Seat Bcn" w:eastAsia="SimSun" w:hAnsi="Seat Bcn" w:cs="SeatMetaNormal"/>
                <w:sz w:val="20"/>
                <w:szCs w:val="20"/>
              </w:rPr>
            </w:pPr>
            <w:r>
              <w:rPr>
                <w:rFonts w:ascii="Seat Bcn" w:hAnsi="Seat Bcn"/>
                <w:sz w:val="20"/>
              </w:rPr>
              <w:t xml:space="preserve">Max. </w:t>
            </w:r>
            <w:proofErr w:type="spellStart"/>
            <w:r>
              <w:rPr>
                <w:rFonts w:ascii="Seat Bcn" w:hAnsi="Seat Bcn"/>
                <w:sz w:val="20"/>
              </w:rPr>
              <w:t>koppel</w:t>
            </w:r>
            <w:proofErr w:type="spellEnd"/>
          </w:p>
        </w:tc>
        <w:tc>
          <w:tcPr>
            <w:tcW w:w="5590" w:type="dxa"/>
            <w:shd w:val="clear" w:color="auto" w:fill="auto"/>
          </w:tcPr>
          <w:p w14:paraId="493781F8" w14:textId="77777777" w:rsidR="003C7646" w:rsidRPr="00B15876" w:rsidRDefault="003C7646" w:rsidP="009C300F">
            <w:pPr>
              <w:rPr>
                <w:rFonts w:ascii="Seat Bcn" w:eastAsia="SimSun" w:hAnsi="Seat Bcn" w:cs="SeatMetaNormal"/>
                <w:sz w:val="20"/>
                <w:szCs w:val="20"/>
              </w:rPr>
            </w:pPr>
            <w:r>
              <w:rPr>
                <w:rFonts w:ascii="Seat Bcn" w:hAnsi="Seat Bcn"/>
                <w:sz w:val="20"/>
              </w:rPr>
              <w:t>200 Nm</w:t>
            </w:r>
          </w:p>
        </w:tc>
      </w:tr>
      <w:tr w:rsidR="003C7646" w:rsidRPr="00FE527D" w14:paraId="56ADC440" w14:textId="77777777" w:rsidTr="009C300F">
        <w:trPr>
          <w:trHeight w:val="50"/>
        </w:trPr>
        <w:tc>
          <w:tcPr>
            <w:tcW w:w="2910" w:type="dxa"/>
            <w:shd w:val="clear" w:color="auto" w:fill="auto"/>
          </w:tcPr>
          <w:p w14:paraId="1CA23964" w14:textId="77777777" w:rsidR="003C7646" w:rsidRPr="00B15876" w:rsidRDefault="003C7646" w:rsidP="009C300F">
            <w:pPr>
              <w:rPr>
                <w:rFonts w:ascii="Seat Bcn" w:eastAsia="SimSun" w:hAnsi="Seat Bcn" w:cs="SeatMetaNormal"/>
                <w:sz w:val="20"/>
                <w:szCs w:val="20"/>
              </w:rPr>
            </w:pPr>
            <w:proofErr w:type="spellStart"/>
            <w:r>
              <w:rPr>
                <w:rFonts w:ascii="Seat Bcn" w:hAnsi="Seat Bcn"/>
                <w:sz w:val="20"/>
              </w:rPr>
              <w:t>Topsnelheid</w:t>
            </w:r>
            <w:proofErr w:type="spellEnd"/>
          </w:p>
        </w:tc>
        <w:tc>
          <w:tcPr>
            <w:tcW w:w="5590" w:type="dxa"/>
            <w:shd w:val="clear" w:color="auto" w:fill="auto"/>
          </w:tcPr>
          <w:p w14:paraId="168064F5" w14:textId="77777777" w:rsidR="003C7646" w:rsidRPr="00B15876" w:rsidRDefault="003C7646" w:rsidP="009C300F">
            <w:pPr>
              <w:rPr>
                <w:rFonts w:ascii="Seat Bcn" w:eastAsia="SimSun" w:hAnsi="Seat Bcn" w:cs="SeatMetaNormal"/>
                <w:sz w:val="20"/>
                <w:szCs w:val="20"/>
              </w:rPr>
            </w:pPr>
            <w:r>
              <w:rPr>
                <w:rFonts w:ascii="Seat Bcn" w:hAnsi="Seat Bcn"/>
                <w:sz w:val="20"/>
              </w:rPr>
              <w:t>203 km/u</w:t>
            </w:r>
          </w:p>
        </w:tc>
      </w:tr>
      <w:tr w:rsidR="003C7646" w:rsidRPr="00FE527D" w14:paraId="05B72B9F" w14:textId="77777777" w:rsidTr="009C300F">
        <w:trPr>
          <w:trHeight w:val="50"/>
        </w:trPr>
        <w:tc>
          <w:tcPr>
            <w:tcW w:w="2910" w:type="dxa"/>
            <w:shd w:val="clear" w:color="auto" w:fill="auto"/>
          </w:tcPr>
          <w:p w14:paraId="634E9C65" w14:textId="77777777" w:rsidR="003C7646" w:rsidRPr="00B15876" w:rsidRDefault="003C7646" w:rsidP="009C300F">
            <w:pPr>
              <w:rPr>
                <w:rFonts w:ascii="Seat Bcn" w:eastAsia="SimSun" w:hAnsi="Seat Bcn" w:cs="SeatMetaNormal"/>
                <w:sz w:val="20"/>
                <w:szCs w:val="20"/>
              </w:rPr>
            </w:pPr>
            <w:proofErr w:type="spellStart"/>
            <w:r>
              <w:rPr>
                <w:rFonts w:ascii="Seat Bcn" w:hAnsi="Seat Bcn"/>
                <w:sz w:val="20"/>
              </w:rPr>
              <w:t>Verbruik</w:t>
            </w:r>
            <w:proofErr w:type="spellEnd"/>
            <w:r>
              <w:rPr>
                <w:rFonts w:ascii="Seat Bcn" w:hAnsi="Seat Bcn"/>
                <w:sz w:val="20"/>
              </w:rPr>
              <w:t xml:space="preserve"> </w:t>
            </w:r>
            <w:proofErr w:type="spellStart"/>
            <w:r>
              <w:rPr>
                <w:rFonts w:ascii="Seat Bcn" w:hAnsi="Seat Bcn"/>
                <w:sz w:val="20"/>
              </w:rPr>
              <w:t>aardgas</w:t>
            </w:r>
            <w:proofErr w:type="spellEnd"/>
            <w:r>
              <w:rPr>
                <w:rFonts w:ascii="Seat Bcn" w:hAnsi="Seat Bcn"/>
                <w:sz w:val="20"/>
              </w:rPr>
              <w:t xml:space="preserve"> </w:t>
            </w:r>
          </w:p>
        </w:tc>
        <w:tc>
          <w:tcPr>
            <w:tcW w:w="5590" w:type="dxa"/>
            <w:shd w:val="clear" w:color="auto" w:fill="auto"/>
          </w:tcPr>
          <w:p w14:paraId="59D2C407" w14:textId="77777777" w:rsidR="003C7646" w:rsidRPr="00B15876" w:rsidRDefault="003C7646" w:rsidP="009C300F">
            <w:pPr>
              <w:rPr>
                <w:rFonts w:ascii="Seat Bcn" w:eastAsia="SimSun" w:hAnsi="Seat Bcn" w:cs="SeatMetaNormal"/>
                <w:sz w:val="20"/>
                <w:szCs w:val="20"/>
              </w:rPr>
            </w:pPr>
            <w:r>
              <w:rPr>
                <w:rFonts w:ascii="Seat Bcn" w:hAnsi="Seat Bcn"/>
                <w:sz w:val="20"/>
              </w:rPr>
              <w:t>3,9 – 4,3 kg/100 km (WLTP)</w:t>
            </w:r>
          </w:p>
        </w:tc>
      </w:tr>
      <w:tr w:rsidR="003C7646" w:rsidRPr="00FE527D" w14:paraId="4CB35E26" w14:textId="77777777" w:rsidTr="009C300F">
        <w:trPr>
          <w:trHeight w:val="50"/>
        </w:trPr>
        <w:tc>
          <w:tcPr>
            <w:tcW w:w="2910" w:type="dxa"/>
            <w:shd w:val="clear" w:color="auto" w:fill="auto"/>
          </w:tcPr>
          <w:p w14:paraId="5F111587" w14:textId="77777777" w:rsidR="003C7646" w:rsidRPr="00B15876" w:rsidRDefault="003C7646" w:rsidP="009C300F">
            <w:pPr>
              <w:rPr>
                <w:rFonts w:ascii="Seat Bcn" w:eastAsia="SimSun" w:hAnsi="Seat Bcn" w:cs="SeatMetaNormal"/>
                <w:sz w:val="20"/>
                <w:szCs w:val="20"/>
              </w:rPr>
            </w:pPr>
            <w:r>
              <w:rPr>
                <w:rFonts w:ascii="Seat Bcn" w:hAnsi="Seat Bcn"/>
                <w:sz w:val="20"/>
              </w:rPr>
              <w:t>CO</w:t>
            </w:r>
            <w:r>
              <w:rPr>
                <w:rFonts w:ascii="Seat Bcn" w:hAnsi="Seat Bcn"/>
                <w:sz w:val="20"/>
                <w:vertAlign w:val="subscript"/>
              </w:rPr>
              <w:t>2</w:t>
            </w:r>
            <w:r>
              <w:rPr>
                <w:rFonts w:ascii="Seat Bcn" w:hAnsi="Seat Bcn"/>
                <w:sz w:val="20"/>
              </w:rPr>
              <w:t xml:space="preserve">-uitstoot </w:t>
            </w:r>
          </w:p>
        </w:tc>
        <w:tc>
          <w:tcPr>
            <w:tcW w:w="5590" w:type="dxa"/>
            <w:shd w:val="clear" w:color="auto" w:fill="auto"/>
          </w:tcPr>
          <w:p w14:paraId="2D73C0AC" w14:textId="77777777" w:rsidR="003C7646" w:rsidRPr="00B15876" w:rsidRDefault="003C7646" w:rsidP="009C300F">
            <w:pPr>
              <w:rPr>
                <w:rFonts w:ascii="Seat Bcn" w:eastAsia="SimSun" w:hAnsi="Seat Bcn" w:cs="SeatMetaNormal"/>
                <w:sz w:val="20"/>
                <w:szCs w:val="20"/>
              </w:rPr>
            </w:pPr>
            <w:r>
              <w:rPr>
                <w:rFonts w:ascii="Seat Bcn" w:hAnsi="Seat Bcn"/>
                <w:sz w:val="20"/>
              </w:rPr>
              <w:t>107 – 118 g/km (WLTP)</w:t>
            </w:r>
          </w:p>
        </w:tc>
      </w:tr>
    </w:tbl>
    <w:p w14:paraId="182FC594" w14:textId="77777777" w:rsidR="003C7646" w:rsidRPr="00FD0041" w:rsidRDefault="003C7646" w:rsidP="003C7646">
      <w:pPr>
        <w:spacing w:after="0" w:line="288" w:lineRule="auto"/>
        <w:rPr>
          <w:rFonts w:ascii="Seat Bcn" w:hAnsi="Seat Bcn"/>
          <w:sz w:val="16"/>
          <w:szCs w:val="18"/>
        </w:rPr>
      </w:pPr>
    </w:p>
    <w:p w14:paraId="05EEE116" w14:textId="49CC18C5" w:rsidR="00433A7B" w:rsidRPr="00D56A40" w:rsidRDefault="00433A7B" w:rsidP="00D56A40">
      <w:pPr>
        <w:pStyle w:val="Boilerplate"/>
        <w:spacing w:line="288" w:lineRule="auto"/>
        <w:rPr>
          <w:rFonts w:ascii="Seat Bcn" w:eastAsiaTheme="minorEastAsia" w:hAnsi="Seat Bcn" w:cs="SeatBcn-Medium"/>
          <w:color w:val="000000"/>
          <w:spacing w:val="-1"/>
          <w:szCs w:val="20"/>
          <w:lang w:val="en-GB" w:eastAsia="es-ES"/>
        </w:rPr>
      </w:pPr>
    </w:p>
    <w:p w14:paraId="383DCF20" w14:textId="77777777" w:rsidR="00D56A40" w:rsidRDefault="00D56A40" w:rsidP="009A416E">
      <w:pPr>
        <w:pStyle w:val="Prrafobsico"/>
        <w:rPr>
          <w:rFonts w:ascii="Seat Bcn" w:hAnsi="Seat Bcn" w:cs="SeatBcn-Medium"/>
          <w:spacing w:val="-1"/>
          <w:sz w:val="20"/>
          <w:szCs w:val="20"/>
          <w:lang w:val="en-GB"/>
        </w:rPr>
      </w:pPr>
    </w:p>
    <w:p w14:paraId="363FD910" w14:textId="77777777" w:rsidR="002F1FAF" w:rsidRDefault="002F1FAF" w:rsidP="009A416E">
      <w:pPr>
        <w:pStyle w:val="Prrafobsico"/>
        <w:rPr>
          <w:rFonts w:ascii="Seat Bcn" w:hAnsi="Seat Bcn" w:cs="SeatBcn-Medium"/>
          <w:spacing w:val="-1"/>
          <w:sz w:val="20"/>
          <w:szCs w:val="20"/>
          <w:lang w:val="en-GB"/>
        </w:rPr>
      </w:pPr>
    </w:p>
    <w:p w14:paraId="4A771DDE" w14:textId="77777777" w:rsidR="002F1FAF" w:rsidRDefault="002F1FAF" w:rsidP="002F1FAF">
      <w:pPr>
        <w:spacing w:after="0" w:line="240" w:lineRule="auto"/>
        <w:rPr>
          <w:rFonts w:ascii="Seat Bcn" w:hAnsi="Seat Bcn" w:cs="SeatBcn-Black"/>
          <w:b/>
          <w:sz w:val="20"/>
          <w:szCs w:val="20"/>
        </w:rPr>
      </w:pPr>
    </w:p>
    <w:p w14:paraId="56C1AC6F"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5F00EF8B"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41F2A3C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482D66D"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7A68DD19" w14:textId="77777777" w:rsidR="002F1FAF" w:rsidRDefault="002F1FAF" w:rsidP="009A416E">
      <w:pPr>
        <w:pStyle w:val="Prrafobsico"/>
        <w:rPr>
          <w:rFonts w:ascii="Seat Bcn" w:hAnsi="Seat Bcn" w:cs="SeatBcn-Medium"/>
          <w:spacing w:val="-1"/>
          <w:sz w:val="20"/>
          <w:szCs w:val="20"/>
          <w:lang w:val="en-GB"/>
        </w:rPr>
      </w:pPr>
    </w:p>
    <w:p w14:paraId="23F70F8E" w14:textId="77777777" w:rsidR="002F1FAF" w:rsidRPr="009B3B53" w:rsidRDefault="006B16C9" w:rsidP="009A416E">
      <w:pPr>
        <w:pStyle w:val="Prrafobsico"/>
        <w:rPr>
          <w:rFonts w:ascii="Seat Bcn" w:hAnsi="Seat Bcn" w:cs="SeatBcn-Medium"/>
          <w:spacing w:val="-1"/>
          <w:sz w:val="18"/>
          <w:szCs w:val="18"/>
          <w:lang w:val="en-GB"/>
        </w:rPr>
      </w:pPr>
      <w:hyperlink r:id="rId8" w:history="1">
        <w:r w:rsidR="009B3B53" w:rsidRPr="009B3B53">
          <w:rPr>
            <w:rStyle w:val="Hyperlink"/>
            <w:rFonts w:ascii="Seat Bcn" w:hAnsi="Seat Bcn"/>
            <w:sz w:val="18"/>
            <w:szCs w:val="18"/>
            <w:lang w:val="en-US"/>
          </w:rPr>
          <w:t>www.seat-mediacenter.com</w:t>
        </w:r>
      </w:hyperlink>
    </w:p>
    <w:p w14:paraId="581C7DA5"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580D1295"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088ED0B3"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A member of the Volkswagen Group, the multinational has its headquarters in Martorell (Barcelona), sells vehicles under the SEAT and CUPRA brands, while SEAT MÓ covers urban mobility products and solutions. SEAT exports more than 80% of its vehicles, and is present in 75 countries. </w:t>
      </w:r>
    </w:p>
    <w:p w14:paraId="69E90C16" w14:textId="77777777" w:rsidR="00643BE3" w:rsidRDefault="00643BE3" w:rsidP="00643BE3">
      <w:pPr>
        <w:pStyle w:val="Boilerplate"/>
        <w:spacing w:line="240" w:lineRule="auto"/>
        <w:rPr>
          <w:rFonts w:ascii="Seat Bcn" w:hAnsi="Seat Bcn"/>
          <w:color w:val="626366"/>
          <w:sz w:val="16"/>
          <w:szCs w:val="16"/>
          <w:lang w:val="en-GB" w:eastAsia="es-ES"/>
        </w:rPr>
      </w:pPr>
    </w:p>
    <w:p w14:paraId="2C819683" w14:textId="77777777" w:rsidR="00643BE3" w:rsidRDefault="00643BE3" w:rsidP="00643BE3">
      <w:pPr>
        <w:pStyle w:val="Boilerplate"/>
        <w:spacing w:line="240"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SEAT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SEAT Ibiza, the SEAT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the CUPRA </w:t>
      </w:r>
      <w:proofErr w:type="spellStart"/>
      <w:r>
        <w:rPr>
          <w:rFonts w:ascii="Seat Bcn" w:hAnsi="Seat Bcn"/>
          <w:color w:val="626366"/>
          <w:sz w:val="16"/>
          <w:szCs w:val="16"/>
          <w:lang w:val="en-GB" w:eastAsia="es-ES"/>
        </w:rPr>
        <w:t>Formentor</w:t>
      </w:r>
      <w:proofErr w:type="spellEnd"/>
      <w:r>
        <w:rPr>
          <w:rFonts w:ascii="Seat Bcn" w:hAnsi="Seat Bcn"/>
          <w:color w:val="626366"/>
          <w:sz w:val="16"/>
          <w:szCs w:val="16"/>
          <w:lang w:val="en-GB" w:eastAsia="es-ES"/>
        </w:rPr>
        <w:t xml:space="preserve"> and the Leon family. Additionally, the company produces the Ateca in the Czech Republic, the SEAT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SEAT Alhambra in Portugal and the Mii electric, SEAT’s first 100% electric car, in Slovakia. These plants are joined by SEAT:CODE, the software development centre located in Barcelona.</w:t>
      </w:r>
    </w:p>
    <w:p w14:paraId="0277F65C" w14:textId="77777777" w:rsidR="00643BE3" w:rsidRDefault="00643BE3" w:rsidP="00643BE3">
      <w:pPr>
        <w:pStyle w:val="Boilerplate"/>
        <w:spacing w:line="240" w:lineRule="auto"/>
        <w:rPr>
          <w:rFonts w:ascii="Seat Bcn" w:hAnsi="Seat Bcn"/>
          <w:color w:val="626366"/>
          <w:sz w:val="16"/>
          <w:szCs w:val="16"/>
          <w:lang w:val="en-GB" w:eastAsia="es-ES"/>
        </w:rPr>
      </w:pPr>
    </w:p>
    <w:p w14:paraId="4F32E7EF" w14:textId="77777777" w:rsidR="00C7152D" w:rsidRPr="00B22D2A" w:rsidRDefault="00643BE3" w:rsidP="00643BE3">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SEAT will invest 5 billion euros through to 2025 in R&amp;D projects for vehicle development, specifically to electrify the range, and in equipment and facilities. The company aims to make Martorell a zero-carbon footprint plant by 2050.</w:t>
      </w:r>
    </w:p>
    <w:sectPr w:rsidR="00C7152D" w:rsidRPr="00B22D2A" w:rsidSect="00615DAB">
      <w:headerReference w:type="default" r:id="rId9"/>
      <w:footerReference w:type="default" r:id="rId10"/>
      <w:headerReference w:type="first" r:id="rId11"/>
      <w:footerReference w:type="first" r:id="rId12"/>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7FFB0" w14:textId="77777777" w:rsidR="00CB5431" w:rsidRDefault="00CB5431" w:rsidP="00C7152D">
      <w:pPr>
        <w:spacing w:after="0" w:line="240" w:lineRule="auto"/>
      </w:pPr>
      <w:r>
        <w:separator/>
      </w:r>
    </w:p>
  </w:endnote>
  <w:endnote w:type="continuationSeparator" w:id="0">
    <w:p w14:paraId="38348FE9" w14:textId="77777777" w:rsidR="00CB5431" w:rsidRDefault="00CB5431"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Arial"/>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ourier New"/>
    <w:panose1 w:val="00000800000000000000"/>
    <w:charset w:val="4D"/>
    <w:family w:val="auto"/>
    <w:notTrueType/>
    <w:pitch w:val="default"/>
    <w:sig w:usb0="00000003" w:usb1="00000000" w:usb2="00000000" w:usb3="00000000" w:csb0="00000001" w:csb1="00000000"/>
  </w:font>
  <w:font w:name="SeatBcn-Regular">
    <w:altName w:val="Seat Bcn Regular"/>
    <w:panose1 w:val="00000000000000000000"/>
    <w:charset w:val="4D"/>
    <w:family w:val="auto"/>
    <w:notTrueType/>
    <w:pitch w:val="default"/>
    <w:sig w:usb0="00000003" w:usb1="00000000" w:usb2="00000000" w:usb3="00000000" w:csb0="00000001" w:csb1="00000000"/>
  </w:font>
  <w:font w:name="Seat Bcn Black">
    <w:altName w:val="Courier New"/>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3239EF58"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39FE19A"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45D1883E"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08DC1CA6" wp14:editId="7F43BECE">
                      <wp:simplePos x="0" y="0"/>
                      <wp:positionH relativeFrom="column">
                        <wp:posOffset>-72390</wp:posOffset>
                      </wp:positionH>
                      <wp:positionV relativeFrom="paragraph">
                        <wp:posOffset>128905</wp:posOffset>
                      </wp:positionV>
                      <wp:extent cx="4088130" cy="621030"/>
                      <wp:effectExtent l="0" t="0" r="7620" b="76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13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64B9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6EBE584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74DDB7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20E909E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DC1CA6" id="_x0000_t202" coordsize="21600,21600" o:spt="202" path="m,l,21600r21600,l21600,xe">
                      <v:stroke joinstyle="miter"/>
                      <v:path gradientshapeok="t" o:connecttype="rect"/>
                    </v:shapetype>
                    <v:shape id="Text Box 2" o:spid="_x0000_s1026" type="#_x0000_t202" style="position:absolute;left:0;text-align:left;margin-left:-5.7pt;margin-top:10.15pt;width:321.9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" stroked="f">
                      <v:textbox>
                        <w:txbxContent>
                          <w:p w14:paraId="67F64B9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 xml:space="preserve">ling van D’Ieteren </w:t>
                            </w:r>
                            <w:r w:rsidR="00643BE3">
                              <w:rPr>
                                <w:rFonts w:ascii="Seat Bcn" w:hAnsi="Seat Bcn"/>
                                <w:sz w:val="16"/>
                                <w:szCs w:val="16"/>
                                <w:lang w:val="nl-BE"/>
                              </w:rPr>
                              <w:t>Automotive SA/NV</w:t>
                            </w:r>
                          </w:p>
                          <w:p w14:paraId="6EBE5849"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174DDB76"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20E909EC"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12647ECE"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34616BDE" w14:textId="3BA0E671"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3C7646">
              <w:rPr>
                <w:rFonts w:ascii="Seat Bcn" w:hAnsi="Seat Bcn"/>
                <w:bCs/>
                <w:sz w:val="16"/>
                <w:szCs w:val="16"/>
              </w:rPr>
              <w:t>07</w:t>
            </w:r>
            <w:r>
              <w:rPr>
                <w:rFonts w:ascii="Seat Bcn" w:hAnsi="Seat Bcn"/>
                <w:bCs/>
                <w:sz w:val="16"/>
                <w:szCs w:val="16"/>
              </w:rPr>
              <w:t>/20</w:t>
            </w:r>
            <w:r w:rsidR="003623C7">
              <w:rPr>
                <w:rFonts w:ascii="Seat Bcn" w:hAnsi="Seat Bcn"/>
                <w:bCs/>
                <w:sz w:val="16"/>
                <w:szCs w:val="16"/>
              </w:rPr>
              <w:t>2</w:t>
            </w:r>
            <w:r w:rsidR="00643BE3">
              <w:rPr>
                <w:rFonts w:ascii="Seat Bcn" w:hAnsi="Seat Bcn"/>
                <w:bCs/>
                <w:sz w:val="16"/>
                <w:szCs w:val="16"/>
              </w:rPr>
              <w:t>1</w:t>
            </w:r>
          </w:p>
        </w:sdtContent>
      </w:sdt>
    </w:sdtContent>
  </w:sdt>
  <w:p w14:paraId="187404FC"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64FBCF02" wp14:editId="2B416867">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9C7AF1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BCF02"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9C7AF1B"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074F07BF" wp14:editId="7DE8D312">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4CAFB09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F07BF"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4CAFB092"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8A4B9" w14:textId="77777777" w:rsidR="00CB5431" w:rsidRDefault="00CB5431" w:rsidP="00C7152D">
      <w:pPr>
        <w:spacing w:after="0" w:line="240" w:lineRule="auto"/>
      </w:pPr>
      <w:r>
        <w:separator/>
      </w:r>
    </w:p>
  </w:footnote>
  <w:footnote w:type="continuationSeparator" w:id="0">
    <w:p w14:paraId="12122DD3" w14:textId="77777777" w:rsidR="00CB5431" w:rsidRDefault="00CB5431"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A168"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02512B53" wp14:editId="7EF7ADA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7ECD905F" wp14:editId="2F287FFA">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9378D"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3FC27037" wp14:editId="2157B204">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3C551A98" wp14:editId="27EA1C93">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5B5707B2" wp14:editId="34CF1EC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431"/>
    <w:rsid w:val="0000180D"/>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C7646"/>
    <w:rsid w:val="003D3196"/>
    <w:rsid w:val="003D3521"/>
    <w:rsid w:val="003D3B96"/>
    <w:rsid w:val="003D5192"/>
    <w:rsid w:val="003E6DD4"/>
    <w:rsid w:val="003F015B"/>
    <w:rsid w:val="003F05DD"/>
    <w:rsid w:val="003F621D"/>
    <w:rsid w:val="00403158"/>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43BE3"/>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73BD"/>
    <w:rsid w:val="008C0A56"/>
    <w:rsid w:val="008C2B09"/>
    <w:rsid w:val="008C4A6E"/>
    <w:rsid w:val="008C5E83"/>
    <w:rsid w:val="008C60D7"/>
    <w:rsid w:val="008F522E"/>
    <w:rsid w:val="009013BC"/>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B77C2"/>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2F78"/>
    <w:rsid w:val="00AF5036"/>
    <w:rsid w:val="00B02E36"/>
    <w:rsid w:val="00B03915"/>
    <w:rsid w:val="00B048D2"/>
    <w:rsid w:val="00B17AC8"/>
    <w:rsid w:val="00B22D2A"/>
    <w:rsid w:val="00B31578"/>
    <w:rsid w:val="00B31DCD"/>
    <w:rsid w:val="00B36893"/>
    <w:rsid w:val="00B4157B"/>
    <w:rsid w:val="00B439B7"/>
    <w:rsid w:val="00B54522"/>
    <w:rsid w:val="00B712EE"/>
    <w:rsid w:val="00B81E45"/>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B5431"/>
    <w:rsid w:val="00CD2EA4"/>
    <w:rsid w:val="00CD6FEA"/>
    <w:rsid w:val="00CE2285"/>
    <w:rsid w:val="00CE4E3C"/>
    <w:rsid w:val="00CF53C8"/>
    <w:rsid w:val="00D0545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101AC"/>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CB3A74"/>
  <w15:docId w15:val="{EE6A0781-2EBC-456D-B4A5-B451EA7E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4885">
      <w:bodyDiv w:val="1"/>
      <w:marLeft w:val="0"/>
      <w:marRight w:val="0"/>
      <w:marTop w:val="0"/>
      <w:marBottom w:val="0"/>
      <w:divBdr>
        <w:top w:val="none" w:sz="0" w:space="0" w:color="auto"/>
        <w:left w:val="none" w:sz="0" w:space="0" w:color="auto"/>
        <w:bottom w:val="none" w:sz="0" w:space="0" w:color="auto"/>
        <w:right w:val="none" w:sz="0" w:space="0" w:color="auto"/>
      </w:divBdr>
    </w:div>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37077445">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media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janvier202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F83E4-1E5A-4E78-9763-AA49B0F7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janvier2021</Template>
  <TotalTime>0</TotalTime>
  <Pages>3</Pages>
  <Words>764</Words>
  <Characters>4359</Characters>
  <Application>Microsoft Office Word</Application>
  <DocSecurity>0</DocSecurity>
  <Lines>36</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7</cp:revision>
  <cp:lastPrinted>2021-02-19T11:02:00Z</cp:lastPrinted>
  <dcterms:created xsi:type="dcterms:W3CDTF">2021-02-17T10:55:00Z</dcterms:created>
  <dcterms:modified xsi:type="dcterms:W3CDTF">2021-02-19T11:03:00Z</dcterms:modified>
</cp:coreProperties>
</file>