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AA66" w14:textId="77777777" w:rsidR="0070311E" w:rsidRPr="008D2FDF" w:rsidRDefault="0070311E" w:rsidP="005B0A10">
      <w:pPr>
        <w:spacing w:line="360" w:lineRule="auto"/>
        <w:ind w:right="1784"/>
        <w:rPr>
          <w:rFonts w:cs="Arial"/>
          <w:b/>
          <w:color w:val="000000"/>
          <w:sz w:val="28"/>
          <w:szCs w:val="28"/>
          <w:lang w:val="fr-FR"/>
        </w:rPr>
      </w:pPr>
      <w:r w:rsidRPr="008D2FDF">
        <w:rPr>
          <w:rFonts w:cs="Arial"/>
          <w:b/>
          <w:color w:val="000000"/>
          <w:sz w:val="28"/>
          <w:szCs w:val="28"/>
          <w:lang w:val="fr-FR"/>
        </w:rPr>
        <w:t>La règle du silence …</w:t>
      </w:r>
    </w:p>
    <w:p w14:paraId="5EFAAA67" w14:textId="77777777" w:rsidR="002C6FD1" w:rsidRPr="008D2FDF" w:rsidRDefault="002C6FD1" w:rsidP="004D7137">
      <w:pPr>
        <w:spacing w:line="360" w:lineRule="auto"/>
        <w:ind w:right="1784"/>
        <w:rPr>
          <w:rFonts w:eastAsia="Times New Roman" w:cs="Arial"/>
          <w:b/>
          <w:lang w:val="fr-FR" w:eastAsia="de-DE"/>
        </w:rPr>
      </w:pPr>
    </w:p>
    <w:p w14:paraId="5EFAAA68" w14:textId="77777777" w:rsidR="00936788" w:rsidRPr="00C64031" w:rsidRDefault="00374B71" w:rsidP="004D7137">
      <w:pPr>
        <w:spacing w:line="360" w:lineRule="auto"/>
        <w:ind w:right="1784"/>
        <w:rPr>
          <w:rFonts w:eastAsia="Times New Roman" w:cs="Arial"/>
          <w:b/>
          <w:sz w:val="28"/>
          <w:szCs w:val="28"/>
          <w:lang w:val="fr-FR" w:eastAsia="de-DE"/>
        </w:rPr>
      </w:pPr>
      <w:r w:rsidRPr="00C64031">
        <w:rPr>
          <w:rFonts w:eastAsia="Times New Roman" w:cs="Arial"/>
          <w:b/>
          <w:sz w:val="28"/>
          <w:szCs w:val="28"/>
          <w:lang w:val="fr-FR" w:eastAsia="de-DE"/>
        </w:rPr>
        <w:t xml:space="preserve">Isolation acoustique : </w:t>
      </w:r>
    </w:p>
    <w:p w14:paraId="5EFAAA69" w14:textId="77777777" w:rsidR="00EB3862" w:rsidRPr="00C64031" w:rsidRDefault="00B55803" w:rsidP="004D7137">
      <w:pPr>
        <w:spacing w:line="360" w:lineRule="auto"/>
        <w:ind w:right="1784"/>
        <w:rPr>
          <w:rFonts w:cs="Arial"/>
          <w:color w:val="000000"/>
          <w:sz w:val="28"/>
          <w:szCs w:val="28"/>
          <w:lang w:val="fr-FR"/>
        </w:rPr>
      </w:pPr>
      <w:r w:rsidRPr="00C64031">
        <w:rPr>
          <w:rFonts w:eastAsia="Times New Roman" w:cs="Arial"/>
          <w:b/>
          <w:sz w:val="28"/>
          <w:szCs w:val="28"/>
          <w:lang w:val="fr-FR" w:eastAsia="de-DE"/>
        </w:rPr>
        <w:t>L</w:t>
      </w:r>
      <w:r w:rsidR="000C5D42" w:rsidRPr="00C64031">
        <w:rPr>
          <w:rFonts w:eastAsia="Times New Roman" w:cs="Arial"/>
          <w:b/>
          <w:sz w:val="28"/>
          <w:szCs w:val="28"/>
          <w:lang w:val="fr-FR" w:eastAsia="de-DE"/>
        </w:rPr>
        <w:t>e r</w:t>
      </w:r>
      <w:r w:rsidR="00B64324" w:rsidRPr="00C64031">
        <w:rPr>
          <w:rFonts w:eastAsia="Times New Roman" w:cs="Arial"/>
          <w:b/>
          <w:sz w:val="28"/>
          <w:szCs w:val="28"/>
          <w:lang w:val="fr-FR" w:eastAsia="de-DE"/>
        </w:rPr>
        <w:t>e</w:t>
      </w:r>
      <w:r w:rsidR="000C5D42" w:rsidRPr="00C64031">
        <w:rPr>
          <w:rFonts w:eastAsia="Times New Roman" w:cs="Arial"/>
          <w:b/>
          <w:sz w:val="28"/>
          <w:szCs w:val="28"/>
          <w:lang w:val="fr-FR" w:eastAsia="de-DE"/>
        </w:rPr>
        <w:t>c</w:t>
      </w:r>
      <w:r w:rsidR="00B64324" w:rsidRPr="00C64031">
        <w:rPr>
          <w:rFonts w:eastAsia="Times New Roman" w:cs="Arial"/>
          <w:b/>
          <w:sz w:val="28"/>
          <w:szCs w:val="28"/>
          <w:lang w:val="fr-FR" w:eastAsia="de-DE"/>
        </w:rPr>
        <w:t>eveur de douche JACKOBOARD</w:t>
      </w:r>
      <w:r w:rsidR="00B64324" w:rsidRPr="00C64031">
        <w:rPr>
          <w:rFonts w:eastAsia="Times New Roman" w:cs="Arial"/>
          <w:b/>
          <w:sz w:val="28"/>
          <w:szCs w:val="28"/>
          <w:vertAlign w:val="superscript"/>
          <w:lang w:val="fr-FR" w:eastAsia="de-DE"/>
        </w:rPr>
        <w:t>®</w:t>
      </w:r>
      <w:r w:rsidR="00B64324" w:rsidRPr="00C64031">
        <w:rPr>
          <w:rFonts w:eastAsia="Times New Roman" w:cs="Arial"/>
          <w:b/>
          <w:sz w:val="28"/>
          <w:szCs w:val="28"/>
          <w:lang w:val="fr-FR" w:eastAsia="de-DE"/>
        </w:rPr>
        <w:t xml:space="preserve"> Aqua </w:t>
      </w:r>
      <w:r w:rsidR="00374B71" w:rsidRPr="00C64031">
        <w:rPr>
          <w:rFonts w:eastAsia="Times New Roman" w:cs="Arial"/>
          <w:b/>
          <w:sz w:val="28"/>
          <w:szCs w:val="28"/>
          <w:lang w:val="fr-FR" w:eastAsia="de-DE"/>
        </w:rPr>
        <w:t>s</w:t>
      </w:r>
      <w:r w:rsidR="00EB3862" w:rsidRPr="00C64031">
        <w:rPr>
          <w:rFonts w:eastAsia="Times New Roman" w:cs="Arial"/>
          <w:b/>
          <w:sz w:val="28"/>
          <w:szCs w:val="28"/>
          <w:lang w:val="fr-FR" w:eastAsia="de-DE"/>
        </w:rPr>
        <w:t>e distingue</w:t>
      </w:r>
      <w:r w:rsidR="007B4D5A" w:rsidRPr="00C64031">
        <w:rPr>
          <w:rFonts w:eastAsia="Times New Roman" w:cs="Arial"/>
          <w:b/>
          <w:sz w:val="28"/>
          <w:szCs w:val="28"/>
          <w:lang w:val="fr-FR" w:eastAsia="de-DE"/>
        </w:rPr>
        <w:t>.</w:t>
      </w:r>
      <w:r w:rsidR="00EB3862" w:rsidRPr="00C64031">
        <w:rPr>
          <w:rFonts w:cs="Arial"/>
          <w:color w:val="000000"/>
          <w:sz w:val="28"/>
          <w:szCs w:val="28"/>
          <w:lang w:val="fr-FR"/>
        </w:rPr>
        <w:t xml:space="preserve"> </w:t>
      </w:r>
    </w:p>
    <w:p w14:paraId="5EFAAA6A" w14:textId="77777777" w:rsidR="00EB3862" w:rsidRPr="008D2FDF" w:rsidRDefault="00EB3862" w:rsidP="004D7137">
      <w:pPr>
        <w:spacing w:line="360" w:lineRule="auto"/>
        <w:ind w:right="1784"/>
        <w:rPr>
          <w:rFonts w:cs="Arial"/>
          <w:color w:val="000000"/>
          <w:lang w:val="fr-FR"/>
        </w:rPr>
      </w:pPr>
    </w:p>
    <w:p w14:paraId="5EFAAA6B" w14:textId="77777777" w:rsidR="004D7137" w:rsidRPr="008D2FDF" w:rsidRDefault="00AE3CAC" w:rsidP="00B55803">
      <w:pPr>
        <w:spacing w:line="276" w:lineRule="auto"/>
        <w:ind w:right="1784"/>
        <w:rPr>
          <w:rFonts w:cs="Arial"/>
          <w:color w:val="000000"/>
          <w:lang w:val="fr-FR"/>
        </w:rPr>
      </w:pPr>
      <w:r w:rsidRPr="008D2FDF">
        <w:rPr>
          <w:rFonts w:cs="Arial"/>
          <w:color w:val="000000"/>
          <w:lang w:val="fr-FR"/>
        </w:rPr>
        <w:t xml:space="preserve">Le grand choix de carrelages antidérapants permet d’accéder à la douche et de l’utiliser en toute sécurité. </w:t>
      </w:r>
      <w:r w:rsidR="002C6FD1" w:rsidRPr="008D2FDF">
        <w:rPr>
          <w:rFonts w:cs="Arial"/>
          <w:color w:val="000000"/>
          <w:lang w:val="fr-FR"/>
        </w:rPr>
        <w:t>L’isolation acoustique est également un critère essentiel pour le confort de l’habitat.</w:t>
      </w:r>
      <w:r w:rsidR="00B55803" w:rsidRPr="008D2FDF">
        <w:rPr>
          <w:rFonts w:cs="Arial"/>
          <w:color w:val="000000"/>
          <w:lang w:val="fr-FR"/>
        </w:rPr>
        <w:t xml:space="preserve"> </w:t>
      </w:r>
      <w:r w:rsidR="00FC3FB6" w:rsidRPr="008D2FDF">
        <w:rPr>
          <w:rFonts w:cs="Arial"/>
          <w:color w:val="000000"/>
          <w:lang w:val="fr-FR"/>
        </w:rPr>
        <w:t>Il est de</w:t>
      </w:r>
      <w:r w:rsidR="000C5D42" w:rsidRPr="008D2FDF">
        <w:rPr>
          <w:rFonts w:cs="Arial"/>
          <w:color w:val="000000"/>
          <w:lang w:val="fr-FR"/>
        </w:rPr>
        <w:t xml:space="preserve">s bruits d’utilisation et de fonctionnement </w:t>
      </w:r>
      <w:r w:rsidR="00FC3FB6" w:rsidRPr="008D2FDF">
        <w:rPr>
          <w:rFonts w:cs="Arial"/>
          <w:color w:val="000000"/>
          <w:lang w:val="fr-FR"/>
        </w:rPr>
        <w:t xml:space="preserve">qui </w:t>
      </w:r>
      <w:r w:rsidR="000C5D42" w:rsidRPr="008D2FDF">
        <w:rPr>
          <w:rFonts w:cs="Arial"/>
          <w:color w:val="000000"/>
          <w:lang w:val="fr-FR"/>
        </w:rPr>
        <w:t>peuvent devenir de véritables nuisances sonores</w:t>
      </w:r>
      <w:r w:rsidR="009D7CEE" w:rsidRPr="008D2FDF">
        <w:rPr>
          <w:rFonts w:cs="Arial"/>
          <w:color w:val="000000"/>
          <w:lang w:val="fr-FR"/>
        </w:rPr>
        <w:t xml:space="preserve"> </w:t>
      </w:r>
      <w:r w:rsidR="000C5D42" w:rsidRPr="008D2FDF">
        <w:rPr>
          <w:rFonts w:cs="Arial"/>
          <w:color w:val="000000"/>
          <w:lang w:val="fr-FR"/>
        </w:rPr>
        <w:t>– un problèm</w:t>
      </w:r>
      <w:r w:rsidR="00E60AF7" w:rsidRPr="008D2FDF">
        <w:rPr>
          <w:rFonts w:cs="Arial"/>
          <w:color w:val="000000"/>
          <w:lang w:val="fr-FR"/>
        </w:rPr>
        <w:t xml:space="preserve">e récurrent </w:t>
      </w:r>
      <w:r w:rsidR="00FC3FB6" w:rsidRPr="008D2FDF">
        <w:rPr>
          <w:rFonts w:cs="Arial"/>
          <w:color w:val="000000"/>
          <w:lang w:val="fr-FR"/>
        </w:rPr>
        <w:t>auquel</w:t>
      </w:r>
      <w:r w:rsidR="00E60AF7" w:rsidRPr="008D2FDF">
        <w:rPr>
          <w:rFonts w:cs="Arial"/>
          <w:color w:val="000000"/>
          <w:lang w:val="fr-FR"/>
        </w:rPr>
        <w:t xml:space="preserve"> </w:t>
      </w:r>
      <w:r w:rsidR="000C5D42" w:rsidRPr="008D2FDF">
        <w:rPr>
          <w:rFonts w:cs="Arial"/>
          <w:color w:val="000000"/>
          <w:lang w:val="fr-FR"/>
        </w:rPr>
        <w:t>architectes</w:t>
      </w:r>
      <w:r w:rsidR="00BF1D28" w:rsidRPr="008D2FDF">
        <w:rPr>
          <w:rFonts w:cs="Arial"/>
          <w:color w:val="000000"/>
          <w:lang w:val="fr-FR"/>
        </w:rPr>
        <w:t xml:space="preserve">, </w:t>
      </w:r>
      <w:r w:rsidR="000C5D42" w:rsidRPr="008D2FDF">
        <w:rPr>
          <w:rFonts w:cs="Arial"/>
          <w:color w:val="000000"/>
          <w:lang w:val="fr-FR"/>
        </w:rPr>
        <w:t xml:space="preserve">concepteurs de salle </w:t>
      </w:r>
      <w:r w:rsidR="00BF1D28" w:rsidRPr="008D2FDF">
        <w:rPr>
          <w:rFonts w:cs="Arial"/>
          <w:color w:val="000000"/>
          <w:lang w:val="fr-FR"/>
        </w:rPr>
        <w:t>de bain</w:t>
      </w:r>
      <w:r w:rsidR="00FC3FB6" w:rsidRPr="008D2FDF">
        <w:rPr>
          <w:rFonts w:cs="Arial"/>
          <w:color w:val="000000"/>
          <w:lang w:val="fr-FR"/>
        </w:rPr>
        <w:t>s</w:t>
      </w:r>
      <w:r w:rsidR="00BF1D28" w:rsidRPr="008D2FDF">
        <w:rPr>
          <w:rFonts w:cs="Arial"/>
          <w:color w:val="000000"/>
          <w:lang w:val="fr-FR"/>
        </w:rPr>
        <w:t xml:space="preserve"> et </w:t>
      </w:r>
      <w:r w:rsidR="00FC3FB6" w:rsidRPr="008D2FDF">
        <w:rPr>
          <w:rFonts w:cs="Arial"/>
          <w:color w:val="000000"/>
          <w:lang w:val="fr-FR"/>
        </w:rPr>
        <w:t xml:space="preserve">plombiers </w:t>
      </w:r>
      <w:r w:rsidR="000C5D42" w:rsidRPr="008D2FDF">
        <w:rPr>
          <w:rFonts w:cs="Arial"/>
          <w:color w:val="000000"/>
          <w:lang w:val="fr-FR"/>
        </w:rPr>
        <w:t xml:space="preserve">sont </w:t>
      </w:r>
      <w:r w:rsidR="00E60AF7" w:rsidRPr="008D2FDF">
        <w:rPr>
          <w:rFonts w:cs="Arial"/>
          <w:color w:val="000000"/>
          <w:lang w:val="fr-FR"/>
        </w:rPr>
        <w:t>régulièrement</w:t>
      </w:r>
      <w:r w:rsidR="000C5D42" w:rsidRPr="008D2FDF">
        <w:rPr>
          <w:rFonts w:cs="Arial"/>
          <w:color w:val="000000"/>
          <w:lang w:val="fr-FR"/>
        </w:rPr>
        <w:t xml:space="preserve"> confrontés. </w:t>
      </w:r>
      <w:r w:rsidR="00FC3FB6" w:rsidRPr="008D2FDF">
        <w:rPr>
          <w:rFonts w:cs="Arial"/>
          <w:color w:val="000000"/>
          <w:lang w:val="fr-FR"/>
        </w:rPr>
        <w:t xml:space="preserve">L’isolation acoustique irréprochable des douches </w:t>
      </w:r>
      <w:r w:rsidR="000C5D42" w:rsidRPr="008D2FDF">
        <w:rPr>
          <w:rFonts w:cs="Arial"/>
          <w:color w:val="000000"/>
          <w:lang w:val="fr-FR"/>
        </w:rPr>
        <w:t>est d’autant plus important</w:t>
      </w:r>
      <w:r w:rsidR="00FC3FB6" w:rsidRPr="008D2FDF">
        <w:rPr>
          <w:rFonts w:cs="Arial"/>
          <w:color w:val="000000"/>
          <w:lang w:val="fr-FR"/>
        </w:rPr>
        <w:t>e dans les</w:t>
      </w:r>
      <w:r w:rsidR="001C693C" w:rsidRPr="008D2FDF">
        <w:rPr>
          <w:rFonts w:cs="Arial"/>
          <w:color w:val="000000"/>
          <w:lang w:val="fr-FR"/>
        </w:rPr>
        <w:t xml:space="preserve"> </w:t>
      </w:r>
      <w:r w:rsidR="009F786E" w:rsidRPr="008D2FDF">
        <w:rPr>
          <w:rFonts w:cs="Arial"/>
          <w:color w:val="000000"/>
          <w:lang w:val="fr-FR"/>
        </w:rPr>
        <w:t xml:space="preserve">projets </w:t>
      </w:r>
      <w:r w:rsidR="001C693C" w:rsidRPr="008D2FDF">
        <w:rPr>
          <w:rFonts w:cs="Arial"/>
          <w:color w:val="000000"/>
          <w:lang w:val="fr-FR"/>
        </w:rPr>
        <w:t>hôteliers</w:t>
      </w:r>
      <w:r w:rsidR="009F786E" w:rsidRPr="008D2FDF">
        <w:rPr>
          <w:rFonts w:cs="Arial"/>
          <w:color w:val="000000"/>
          <w:lang w:val="fr-FR"/>
        </w:rPr>
        <w:t xml:space="preserve">, </w:t>
      </w:r>
      <w:r w:rsidR="00FC3FB6" w:rsidRPr="008D2FDF">
        <w:rPr>
          <w:rFonts w:cs="Arial"/>
          <w:color w:val="000000"/>
          <w:lang w:val="fr-FR"/>
        </w:rPr>
        <w:t>l</w:t>
      </w:r>
      <w:r w:rsidR="009F786E" w:rsidRPr="008D2FDF">
        <w:rPr>
          <w:rFonts w:cs="Arial"/>
          <w:color w:val="000000"/>
          <w:lang w:val="fr-FR"/>
        </w:rPr>
        <w:t xml:space="preserve">es résidences </w:t>
      </w:r>
      <w:r w:rsidR="001C693C" w:rsidRPr="008D2FDF">
        <w:rPr>
          <w:rFonts w:cs="Arial"/>
          <w:color w:val="000000"/>
          <w:lang w:val="fr-FR"/>
        </w:rPr>
        <w:t xml:space="preserve">pour personnes âgées, </w:t>
      </w:r>
      <w:r w:rsidR="00FC3FB6" w:rsidRPr="008D2FDF">
        <w:rPr>
          <w:rFonts w:cs="Arial"/>
          <w:color w:val="000000"/>
          <w:lang w:val="fr-FR"/>
        </w:rPr>
        <w:t>l</w:t>
      </w:r>
      <w:r w:rsidR="001C693C" w:rsidRPr="008D2FDF">
        <w:rPr>
          <w:rFonts w:cs="Arial"/>
          <w:color w:val="000000"/>
          <w:lang w:val="fr-FR"/>
        </w:rPr>
        <w:t xml:space="preserve">es cliniques mais aussi </w:t>
      </w:r>
      <w:r w:rsidR="00FC3FB6" w:rsidRPr="008D2FDF">
        <w:rPr>
          <w:rFonts w:cs="Arial"/>
          <w:color w:val="000000"/>
          <w:lang w:val="fr-FR"/>
        </w:rPr>
        <w:t>l</w:t>
      </w:r>
      <w:r w:rsidR="001C693C" w:rsidRPr="008D2FDF">
        <w:rPr>
          <w:rFonts w:cs="Arial"/>
          <w:color w:val="000000"/>
          <w:lang w:val="fr-FR"/>
        </w:rPr>
        <w:t xml:space="preserve">es immeubles résidentiels. </w:t>
      </w:r>
      <w:r w:rsidR="00D24C61" w:rsidRPr="008D2FDF">
        <w:rPr>
          <w:rFonts w:cs="Arial"/>
          <w:color w:val="000000"/>
          <w:lang w:val="fr-FR"/>
        </w:rPr>
        <w:t xml:space="preserve">Comme le prouve l’excellente notation </w:t>
      </w:r>
      <w:r w:rsidR="002C6FD1" w:rsidRPr="008D2FDF">
        <w:rPr>
          <w:rFonts w:cs="Arial"/>
          <w:color w:val="000000"/>
          <w:lang w:val="fr-FR"/>
        </w:rPr>
        <w:t xml:space="preserve">attribuée </w:t>
      </w:r>
      <w:r w:rsidR="00D24C61" w:rsidRPr="008D2FDF">
        <w:rPr>
          <w:rFonts w:cs="Arial"/>
          <w:color w:val="000000"/>
          <w:lang w:val="fr-FR"/>
        </w:rPr>
        <w:t>par un organisme indépendant, l</w:t>
      </w:r>
      <w:r w:rsidR="001C693C" w:rsidRPr="008D2FDF">
        <w:rPr>
          <w:rFonts w:cs="Arial"/>
          <w:color w:val="000000"/>
          <w:lang w:val="fr-FR"/>
        </w:rPr>
        <w:t>es receveurs de douche JACKOBOARD</w:t>
      </w:r>
      <w:r w:rsidR="001C693C" w:rsidRPr="008D2FDF">
        <w:rPr>
          <w:rFonts w:cs="Arial"/>
          <w:color w:val="000000"/>
          <w:vertAlign w:val="superscript"/>
          <w:lang w:val="fr-FR"/>
        </w:rPr>
        <w:t>®</w:t>
      </w:r>
      <w:r w:rsidR="001C693C" w:rsidRPr="008D2FDF">
        <w:rPr>
          <w:rFonts w:cs="Arial"/>
          <w:color w:val="000000"/>
          <w:lang w:val="fr-FR"/>
        </w:rPr>
        <w:t xml:space="preserve"> Aqua en mousse rigide de polystyrène extrudé (XPS)</w:t>
      </w:r>
      <w:r w:rsidR="005355D8" w:rsidRPr="008D2FDF">
        <w:rPr>
          <w:rFonts w:cs="Arial"/>
          <w:color w:val="000000"/>
          <w:lang w:val="fr-FR"/>
        </w:rPr>
        <w:t xml:space="preserve"> </w:t>
      </w:r>
      <w:r w:rsidR="00D24C61" w:rsidRPr="008D2FDF">
        <w:rPr>
          <w:rFonts w:cs="Arial"/>
          <w:color w:val="000000"/>
          <w:lang w:val="fr-FR"/>
        </w:rPr>
        <w:t xml:space="preserve">offrent </w:t>
      </w:r>
      <w:r w:rsidR="00FD04D7" w:rsidRPr="008D2FDF">
        <w:rPr>
          <w:rFonts w:cs="Arial"/>
          <w:color w:val="000000"/>
          <w:lang w:val="fr-FR"/>
        </w:rPr>
        <w:t>une</w:t>
      </w:r>
      <w:r w:rsidR="00D24C61" w:rsidRPr="008D2FDF">
        <w:rPr>
          <w:rFonts w:cs="Arial"/>
          <w:color w:val="000000"/>
          <w:lang w:val="fr-FR"/>
        </w:rPr>
        <w:t xml:space="preserve"> solution </w:t>
      </w:r>
      <w:r w:rsidR="00FD04D7" w:rsidRPr="008D2FDF">
        <w:rPr>
          <w:rFonts w:cs="Arial"/>
          <w:color w:val="000000"/>
          <w:lang w:val="fr-FR"/>
        </w:rPr>
        <w:t>incontestable</w:t>
      </w:r>
      <w:r w:rsidR="005355D8" w:rsidRPr="008D2FDF">
        <w:rPr>
          <w:rFonts w:cs="Arial"/>
          <w:color w:val="000000"/>
          <w:lang w:val="fr-FR"/>
        </w:rPr>
        <w:t>.</w:t>
      </w:r>
    </w:p>
    <w:p w14:paraId="5EFAAA6C" w14:textId="77777777" w:rsidR="00CD2EDF" w:rsidRPr="008D2FDF" w:rsidRDefault="00CD2EDF" w:rsidP="00CD2EDF">
      <w:pPr>
        <w:autoSpaceDE w:val="0"/>
        <w:autoSpaceDN w:val="0"/>
        <w:adjustRightInd w:val="0"/>
        <w:spacing w:line="300" w:lineRule="exact"/>
        <w:ind w:right="1784"/>
        <w:rPr>
          <w:rFonts w:cs="Arial"/>
          <w:color w:val="000000"/>
          <w:lang w:val="fr-FR"/>
        </w:rPr>
      </w:pPr>
    </w:p>
    <w:p w14:paraId="5EFAAA6D" w14:textId="77777777" w:rsidR="002558B1" w:rsidRPr="008D2FDF" w:rsidRDefault="002558B1" w:rsidP="00CD2EDF">
      <w:pPr>
        <w:autoSpaceDE w:val="0"/>
        <w:autoSpaceDN w:val="0"/>
        <w:adjustRightInd w:val="0"/>
        <w:spacing w:line="300" w:lineRule="exact"/>
        <w:ind w:right="1784"/>
        <w:rPr>
          <w:rFonts w:cs="Arial"/>
          <w:color w:val="000000"/>
          <w:lang w:val="fr-FR"/>
        </w:rPr>
      </w:pPr>
    </w:p>
    <w:p w14:paraId="5EFAAA6E" w14:textId="77777777" w:rsidR="00CD2EDF" w:rsidRPr="008D2FDF" w:rsidRDefault="005355D8" w:rsidP="00EB142C">
      <w:pPr>
        <w:autoSpaceDE w:val="0"/>
        <w:autoSpaceDN w:val="0"/>
        <w:adjustRightInd w:val="0"/>
        <w:spacing w:line="300" w:lineRule="exact"/>
        <w:ind w:right="1786"/>
        <w:rPr>
          <w:rFonts w:cs="Arial"/>
          <w:b/>
          <w:color w:val="000000"/>
          <w:lang w:val="fr-FR"/>
        </w:rPr>
      </w:pPr>
      <w:r w:rsidRPr="008D2FDF">
        <w:rPr>
          <w:rFonts w:cs="Arial"/>
          <w:b/>
          <w:color w:val="000000"/>
          <w:lang w:val="fr-FR"/>
        </w:rPr>
        <w:t xml:space="preserve">Une excellente isolation acoustique </w:t>
      </w:r>
      <w:r w:rsidR="00374B71" w:rsidRPr="008D2FDF">
        <w:rPr>
          <w:rFonts w:cs="Arial"/>
          <w:b/>
          <w:color w:val="000000"/>
          <w:lang w:val="fr-FR"/>
        </w:rPr>
        <w:t>quelle que soit l’application</w:t>
      </w:r>
    </w:p>
    <w:p w14:paraId="5EFAAA6F" w14:textId="77777777" w:rsidR="00CD2EDF" w:rsidRPr="008D2FDF" w:rsidRDefault="00CD2EDF" w:rsidP="00CD2EDF">
      <w:pPr>
        <w:autoSpaceDE w:val="0"/>
        <w:autoSpaceDN w:val="0"/>
        <w:adjustRightInd w:val="0"/>
        <w:ind w:right="1786"/>
        <w:rPr>
          <w:rFonts w:cs="Arial"/>
          <w:bCs/>
          <w:color w:val="000000"/>
          <w:lang w:val="fr-FR"/>
        </w:rPr>
      </w:pPr>
    </w:p>
    <w:p w14:paraId="5EFAAA70" w14:textId="77777777" w:rsidR="004D7137" w:rsidRPr="008D2FDF" w:rsidRDefault="00D24C61" w:rsidP="00317063">
      <w:pPr>
        <w:spacing w:line="300" w:lineRule="exact"/>
        <w:ind w:right="1784"/>
        <w:rPr>
          <w:lang w:val="fr-FR"/>
        </w:rPr>
      </w:pPr>
      <w:proofErr w:type="spellStart"/>
      <w:r w:rsidRPr="008D2FDF">
        <w:rPr>
          <w:rFonts w:cs="Arial"/>
          <w:color w:val="000000"/>
          <w:lang w:val="fr-FR"/>
        </w:rPr>
        <w:t>C</w:t>
      </w:r>
      <w:r w:rsidR="005355D8" w:rsidRPr="008D2FDF">
        <w:rPr>
          <w:rFonts w:cs="Arial"/>
          <w:color w:val="000000"/>
          <w:lang w:val="fr-FR"/>
        </w:rPr>
        <w:t>arrelab</w:t>
      </w:r>
      <w:r w:rsidRPr="008D2FDF">
        <w:rPr>
          <w:rFonts w:cs="Arial"/>
          <w:color w:val="000000"/>
          <w:lang w:val="fr-FR"/>
        </w:rPr>
        <w:t>l</w:t>
      </w:r>
      <w:r w:rsidR="005355D8" w:rsidRPr="008D2FDF">
        <w:rPr>
          <w:rFonts w:cs="Arial"/>
          <w:color w:val="000000"/>
          <w:lang w:val="fr-FR"/>
        </w:rPr>
        <w:t>e</w:t>
      </w:r>
      <w:r w:rsidRPr="008D2FDF">
        <w:rPr>
          <w:rFonts w:cs="Arial"/>
          <w:color w:val="000000"/>
          <w:lang w:val="fr-FR"/>
        </w:rPr>
        <w:t>s</w:t>
      </w:r>
      <w:proofErr w:type="spellEnd"/>
      <w:r w:rsidR="005355D8" w:rsidRPr="008D2FDF">
        <w:rPr>
          <w:rFonts w:cs="Arial"/>
          <w:color w:val="000000"/>
          <w:lang w:val="fr-FR"/>
        </w:rPr>
        <w:t xml:space="preserve"> et accessibles à </w:t>
      </w:r>
      <w:r w:rsidRPr="008D2FDF">
        <w:rPr>
          <w:rFonts w:cs="Arial"/>
          <w:color w:val="000000"/>
          <w:lang w:val="fr-FR"/>
        </w:rPr>
        <w:t>tous, les receveurs de douche à</w:t>
      </w:r>
      <w:r w:rsidR="00B80843" w:rsidRPr="008D2FDF">
        <w:rPr>
          <w:rFonts w:cs="Arial"/>
          <w:color w:val="000000"/>
          <w:lang w:val="fr-FR"/>
        </w:rPr>
        <w:t xml:space="preserve"> revêtement spécial sur les deux faces de JACKON Insulation sont </w:t>
      </w:r>
      <w:r w:rsidRPr="008D2FDF">
        <w:rPr>
          <w:rFonts w:cs="Arial"/>
          <w:color w:val="000000"/>
          <w:lang w:val="fr-FR"/>
        </w:rPr>
        <w:t xml:space="preserve">facilement </w:t>
      </w:r>
      <w:r w:rsidR="00B80843" w:rsidRPr="008D2FDF">
        <w:rPr>
          <w:rFonts w:cs="Arial"/>
          <w:color w:val="000000"/>
          <w:lang w:val="fr-FR"/>
        </w:rPr>
        <w:t xml:space="preserve">mis en </w:t>
      </w:r>
      <w:r w:rsidR="00E4082A" w:rsidRPr="008D2FDF">
        <w:rPr>
          <w:rFonts w:cs="Arial"/>
          <w:color w:val="000000"/>
          <w:lang w:val="fr-FR"/>
        </w:rPr>
        <w:t>œuvre</w:t>
      </w:r>
      <w:r w:rsidR="00B80843" w:rsidRPr="008D2FDF">
        <w:rPr>
          <w:rFonts w:cs="Arial"/>
          <w:color w:val="000000"/>
          <w:lang w:val="fr-FR"/>
        </w:rPr>
        <w:t xml:space="preserve"> et </w:t>
      </w:r>
      <w:r w:rsidRPr="008D2FDF">
        <w:rPr>
          <w:rFonts w:cs="Arial"/>
          <w:color w:val="000000"/>
          <w:lang w:val="fr-FR"/>
        </w:rPr>
        <w:t>très</w:t>
      </w:r>
      <w:r w:rsidR="00B80843" w:rsidRPr="008D2FDF">
        <w:rPr>
          <w:rFonts w:cs="Arial"/>
          <w:color w:val="000000"/>
          <w:lang w:val="fr-FR"/>
        </w:rPr>
        <w:t xml:space="preserve"> fonctionn</w:t>
      </w:r>
      <w:r w:rsidRPr="008D2FDF">
        <w:rPr>
          <w:rFonts w:cs="Arial"/>
          <w:color w:val="000000"/>
          <w:lang w:val="fr-FR"/>
        </w:rPr>
        <w:t>els</w:t>
      </w:r>
      <w:r w:rsidR="00B80843" w:rsidRPr="008D2FDF">
        <w:rPr>
          <w:rFonts w:cs="Arial"/>
          <w:color w:val="000000"/>
          <w:lang w:val="fr-FR"/>
        </w:rPr>
        <w:t>.</w:t>
      </w:r>
      <w:r w:rsidRPr="008D2FDF">
        <w:rPr>
          <w:rFonts w:cs="Arial"/>
          <w:color w:val="000000"/>
          <w:lang w:val="fr-FR"/>
        </w:rPr>
        <w:t xml:space="preserve"> </w:t>
      </w:r>
      <w:r w:rsidR="00E4082A" w:rsidRPr="008D2FDF">
        <w:rPr>
          <w:rFonts w:cs="Arial"/>
          <w:color w:val="000000"/>
          <w:lang w:val="fr-FR"/>
        </w:rPr>
        <w:t>Le noyau</w:t>
      </w:r>
      <w:r w:rsidRPr="008D2FDF">
        <w:rPr>
          <w:rFonts w:cs="Arial"/>
          <w:color w:val="000000"/>
          <w:lang w:val="fr-FR"/>
        </w:rPr>
        <w:t xml:space="preserve"> </w:t>
      </w:r>
      <w:r w:rsidR="00E4082A" w:rsidRPr="008D2FDF">
        <w:rPr>
          <w:rFonts w:cs="Arial"/>
          <w:color w:val="000000"/>
          <w:lang w:val="fr-FR"/>
        </w:rPr>
        <w:t>XPS hydrofuge e</w:t>
      </w:r>
      <w:r w:rsidRPr="008D2FDF">
        <w:rPr>
          <w:rFonts w:cs="Arial"/>
          <w:color w:val="000000"/>
          <w:lang w:val="fr-FR"/>
        </w:rPr>
        <w:t>s</w:t>
      </w:r>
      <w:r w:rsidR="00E4082A" w:rsidRPr="008D2FDF">
        <w:rPr>
          <w:rFonts w:cs="Arial"/>
          <w:color w:val="000000"/>
          <w:lang w:val="fr-FR"/>
        </w:rPr>
        <w:t>t particulièrement robuste et la pente préformé</w:t>
      </w:r>
      <w:r w:rsidRPr="008D2FDF">
        <w:rPr>
          <w:rFonts w:cs="Arial"/>
          <w:color w:val="000000"/>
          <w:lang w:val="fr-FR"/>
        </w:rPr>
        <w:t>e</w:t>
      </w:r>
      <w:r w:rsidR="00E4082A" w:rsidRPr="008D2FDF">
        <w:rPr>
          <w:rFonts w:cs="Arial"/>
          <w:color w:val="000000"/>
          <w:lang w:val="fr-FR"/>
        </w:rPr>
        <w:t xml:space="preserve"> garanti</w:t>
      </w:r>
      <w:r w:rsidRPr="008D2FDF">
        <w:rPr>
          <w:rFonts w:cs="Arial"/>
          <w:color w:val="000000"/>
          <w:lang w:val="fr-FR"/>
        </w:rPr>
        <w:t>t</w:t>
      </w:r>
      <w:r w:rsidR="00E4082A" w:rsidRPr="008D2FDF">
        <w:rPr>
          <w:rFonts w:cs="Arial"/>
          <w:color w:val="000000"/>
          <w:lang w:val="fr-FR"/>
        </w:rPr>
        <w:t xml:space="preserve"> un </w:t>
      </w:r>
      <w:r w:rsidRPr="008D2FDF">
        <w:rPr>
          <w:rFonts w:cs="Arial"/>
          <w:color w:val="000000"/>
          <w:lang w:val="fr-FR"/>
        </w:rPr>
        <w:t>parfait</w:t>
      </w:r>
      <w:r w:rsidR="00E4082A" w:rsidRPr="008D2FDF">
        <w:rPr>
          <w:rFonts w:cs="Arial"/>
          <w:color w:val="000000"/>
          <w:lang w:val="fr-FR"/>
        </w:rPr>
        <w:t xml:space="preserve"> écoulement. </w:t>
      </w:r>
      <w:r w:rsidR="007B4D5A" w:rsidRPr="008D2FDF">
        <w:rPr>
          <w:rFonts w:cs="Arial"/>
          <w:color w:val="000000"/>
          <w:lang w:val="fr-FR"/>
        </w:rPr>
        <w:t>C</w:t>
      </w:r>
      <w:r w:rsidR="00E4082A" w:rsidRPr="008D2FDF">
        <w:rPr>
          <w:rFonts w:cs="Arial"/>
          <w:color w:val="000000"/>
          <w:lang w:val="fr-FR"/>
        </w:rPr>
        <w:t xml:space="preserve">es receveurs se distinguent également par leur </w:t>
      </w:r>
      <w:r w:rsidR="00E4082A" w:rsidRPr="00CB0E63">
        <w:rPr>
          <w:rFonts w:cs="Arial"/>
          <w:color w:val="000000"/>
          <w:lang w:val="fr-FR"/>
        </w:rPr>
        <w:t>i</w:t>
      </w:r>
      <w:r w:rsidR="00E4082A" w:rsidRPr="008D2FDF">
        <w:rPr>
          <w:rFonts w:cs="Arial"/>
          <w:color w:val="000000"/>
          <w:lang w:val="fr-FR"/>
        </w:rPr>
        <w:t>solation acoustique</w:t>
      </w:r>
      <w:r w:rsidRPr="008D2FDF">
        <w:rPr>
          <w:rFonts w:cs="Arial"/>
          <w:color w:val="000000"/>
          <w:lang w:val="fr-FR"/>
        </w:rPr>
        <w:t>.</w:t>
      </w:r>
      <w:r w:rsidR="009D7CEE" w:rsidRPr="008D2FDF">
        <w:rPr>
          <w:rFonts w:cs="Arial"/>
          <w:color w:val="000000"/>
          <w:lang w:val="fr-FR"/>
        </w:rPr>
        <w:t xml:space="preserve"> </w:t>
      </w:r>
      <w:r w:rsidR="00E4082A" w:rsidRPr="008D2FDF">
        <w:rPr>
          <w:lang w:val="fr-FR"/>
        </w:rPr>
        <w:t>Le rapport de contrôle de</w:t>
      </w:r>
      <w:r w:rsidR="007B4D5A" w:rsidRPr="008D2FDF">
        <w:rPr>
          <w:lang w:val="fr-FR"/>
        </w:rPr>
        <w:t xml:space="preserve"> l’Institut de physique de bâtiment Fraunhofer</w:t>
      </w:r>
      <w:r w:rsidR="00B55803" w:rsidRPr="008D2FDF">
        <w:rPr>
          <w:lang w:val="fr-FR"/>
        </w:rPr>
        <w:t xml:space="preserve"> en Allemagne</w:t>
      </w:r>
      <w:r w:rsidR="009D7CEE" w:rsidRPr="008D2FDF">
        <w:rPr>
          <w:lang w:val="fr-FR"/>
        </w:rPr>
        <w:t xml:space="preserve"> </w:t>
      </w:r>
      <w:r w:rsidR="00E4082A" w:rsidRPr="008D2FDF">
        <w:rPr>
          <w:lang w:val="fr-FR"/>
        </w:rPr>
        <w:t xml:space="preserve">indique </w:t>
      </w:r>
      <w:r w:rsidR="002C6FD1" w:rsidRPr="008D2FDF">
        <w:rPr>
          <w:lang w:val="fr-FR"/>
        </w:rPr>
        <w:t xml:space="preserve">qu’ils </w:t>
      </w:r>
      <w:r w:rsidR="000128E1" w:rsidRPr="008D2FDF">
        <w:rPr>
          <w:lang w:val="fr-FR"/>
        </w:rPr>
        <w:t xml:space="preserve">répondent à toutes les exigences minimales et accrues en matière d’isolation acoustique des équipements selon </w:t>
      </w:r>
      <w:r w:rsidR="00FD04D7" w:rsidRPr="008D2FDF">
        <w:rPr>
          <w:lang w:val="fr-FR"/>
        </w:rPr>
        <w:t xml:space="preserve">la norme </w:t>
      </w:r>
      <w:r w:rsidR="000128E1" w:rsidRPr="008D2FDF">
        <w:rPr>
          <w:lang w:val="fr-FR"/>
        </w:rPr>
        <w:t xml:space="preserve">DIN 4109 ainsi qu’à celles, plus strictes, de la norme VDI 4100. </w:t>
      </w:r>
    </w:p>
    <w:p w14:paraId="5EFAAA71" w14:textId="77777777" w:rsidR="007B4D5A" w:rsidRPr="008D2FDF" w:rsidRDefault="007B4D5A" w:rsidP="00EB142C">
      <w:pPr>
        <w:spacing w:line="300" w:lineRule="exact"/>
        <w:rPr>
          <w:rFonts w:cs="Arial"/>
          <w:b/>
          <w:color w:val="000000"/>
          <w:lang w:val="fr-FR"/>
        </w:rPr>
      </w:pPr>
    </w:p>
    <w:p w14:paraId="5EFAAA72" w14:textId="77777777" w:rsidR="007B4D5A" w:rsidRPr="008D2FDF" w:rsidRDefault="007B4D5A" w:rsidP="00EB142C">
      <w:pPr>
        <w:spacing w:line="300" w:lineRule="exact"/>
        <w:rPr>
          <w:rFonts w:cs="Arial"/>
          <w:b/>
          <w:color w:val="000000"/>
          <w:lang w:val="fr-FR"/>
        </w:rPr>
      </w:pPr>
    </w:p>
    <w:p w14:paraId="5EFAAA73" w14:textId="77777777" w:rsidR="008519F9" w:rsidRPr="008D2FDF" w:rsidRDefault="00374B71" w:rsidP="00EB142C">
      <w:pPr>
        <w:spacing w:line="300" w:lineRule="exact"/>
        <w:rPr>
          <w:rFonts w:cs="Arial"/>
          <w:b/>
          <w:color w:val="000000"/>
          <w:lang w:val="fr-FR"/>
        </w:rPr>
      </w:pPr>
      <w:r w:rsidRPr="008D2FDF">
        <w:rPr>
          <w:rFonts w:cs="Arial"/>
          <w:b/>
          <w:color w:val="000000"/>
          <w:lang w:val="fr-FR"/>
        </w:rPr>
        <w:t>Une construction conçue pour garantir une bonne insonorisation</w:t>
      </w:r>
    </w:p>
    <w:p w14:paraId="5EFAAA74" w14:textId="77777777" w:rsidR="00EB142C" w:rsidRPr="008D2FDF" w:rsidRDefault="00EB142C" w:rsidP="00EB142C">
      <w:pPr>
        <w:spacing w:line="300" w:lineRule="exact"/>
        <w:rPr>
          <w:rFonts w:cs="Arial"/>
          <w:b/>
          <w:color w:val="000000"/>
          <w:lang w:val="fr-FR"/>
        </w:rPr>
      </w:pPr>
    </w:p>
    <w:p w14:paraId="5EFAAA75" w14:textId="77777777" w:rsidR="001E7DA3" w:rsidRPr="008D2FDF" w:rsidRDefault="000128E1" w:rsidP="00DE1A7A">
      <w:pPr>
        <w:spacing w:line="300" w:lineRule="exact"/>
        <w:ind w:right="1784"/>
        <w:rPr>
          <w:lang w:val="fr-FR"/>
        </w:rPr>
      </w:pPr>
      <w:r w:rsidRPr="008D2FDF">
        <w:rPr>
          <w:rFonts w:cs="Arial"/>
          <w:color w:val="000000"/>
          <w:lang w:val="fr-FR"/>
        </w:rPr>
        <w:t xml:space="preserve">Les résultats </w:t>
      </w:r>
      <w:r w:rsidR="001E7DA3" w:rsidRPr="008D2FDF">
        <w:rPr>
          <w:rFonts w:cs="Arial"/>
          <w:color w:val="000000"/>
          <w:lang w:val="fr-FR"/>
        </w:rPr>
        <w:t xml:space="preserve">confirment </w:t>
      </w:r>
      <w:r w:rsidR="00D24C61" w:rsidRPr="008D2FDF">
        <w:rPr>
          <w:rFonts w:cs="Arial"/>
          <w:color w:val="000000"/>
          <w:lang w:val="fr-FR"/>
        </w:rPr>
        <w:t xml:space="preserve">que toute la </w:t>
      </w:r>
      <w:r w:rsidRPr="008D2FDF">
        <w:rPr>
          <w:rFonts w:cs="Arial"/>
          <w:color w:val="000000"/>
          <w:lang w:val="fr-FR"/>
        </w:rPr>
        <w:t>construction</w:t>
      </w:r>
      <w:r w:rsidR="00456BBB" w:rsidRPr="008D2FDF">
        <w:rPr>
          <w:rFonts w:cs="Arial"/>
          <w:color w:val="000000"/>
          <w:lang w:val="fr-FR"/>
        </w:rPr>
        <w:t xml:space="preserve"> </w:t>
      </w:r>
      <w:r w:rsidR="00D24C61" w:rsidRPr="008D2FDF">
        <w:rPr>
          <w:rFonts w:cs="Arial"/>
          <w:color w:val="000000"/>
          <w:lang w:val="fr-FR"/>
        </w:rPr>
        <w:t>est déterminante :</w:t>
      </w:r>
      <w:r w:rsidRPr="008D2FDF">
        <w:rPr>
          <w:rFonts w:cs="Arial"/>
          <w:color w:val="000000"/>
          <w:lang w:val="fr-FR"/>
        </w:rPr>
        <w:t xml:space="preserve"> </w:t>
      </w:r>
      <w:r w:rsidR="005F7EA5" w:rsidRPr="008D2FDF">
        <w:rPr>
          <w:rFonts w:cs="Arial"/>
          <w:color w:val="000000"/>
          <w:lang w:val="fr-FR"/>
        </w:rPr>
        <w:t>le</w:t>
      </w:r>
      <w:r w:rsidRPr="008D2FDF">
        <w:rPr>
          <w:rFonts w:cs="Arial"/>
          <w:color w:val="000000"/>
          <w:lang w:val="fr-FR"/>
        </w:rPr>
        <w:t xml:space="preserve"> receveur de douche JACKOBOARD</w:t>
      </w:r>
      <w:r w:rsidRPr="008D2FDF">
        <w:rPr>
          <w:rFonts w:eastAsia="Times New Roman" w:cs="Arial"/>
          <w:b/>
          <w:vertAlign w:val="superscript"/>
          <w:lang w:val="fr-FR" w:eastAsia="de-DE"/>
        </w:rPr>
        <w:t>®</w:t>
      </w:r>
      <w:r w:rsidRPr="008D2FDF">
        <w:rPr>
          <w:rFonts w:cs="Arial"/>
          <w:color w:val="000000"/>
          <w:lang w:val="fr-FR"/>
        </w:rPr>
        <w:t xml:space="preserve"> Aqua </w:t>
      </w:r>
      <w:r w:rsidR="005F7EA5" w:rsidRPr="008D2FDF">
        <w:rPr>
          <w:rFonts w:cs="Arial"/>
          <w:color w:val="000000"/>
          <w:lang w:val="fr-FR"/>
        </w:rPr>
        <w:t xml:space="preserve">combiné </w:t>
      </w:r>
      <w:r w:rsidRPr="008D2FDF">
        <w:rPr>
          <w:rFonts w:cs="Arial"/>
          <w:color w:val="000000"/>
          <w:lang w:val="fr-FR"/>
        </w:rPr>
        <w:t xml:space="preserve">avec un mortier </w:t>
      </w:r>
      <w:r w:rsidR="009D7CEE" w:rsidRPr="008D2FDF">
        <w:rPr>
          <w:rFonts w:cs="Arial"/>
          <w:color w:val="000000"/>
          <w:lang w:val="fr-FR"/>
        </w:rPr>
        <w:t>autonivelant</w:t>
      </w:r>
      <w:r w:rsidRPr="008D2FDF">
        <w:rPr>
          <w:rFonts w:cs="Arial"/>
          <w:color w:val="000000"/>
          <w:lang w:val="fr-FR"/>
        </w:rPr>
        <w:t xml:space="preserve"> et </w:t>
      </w:r>
      <w:r w:rsidR="00456BBB" w:rsidRPr="008D2FDF">
        <w:rPr>
          <w:rFonts w:cs="Arial"/>
          <w:color w:val="000000"/>
          <w:lang w:val="fr-FR"/>
        </w:rPr>
        <w:t xml:space="preserve">une </w:t>
      </w:r>
      <w:r w:rsidR="00456BBB" w:rsidRPr="008D2FDF">
        <w:rPr>
          <w:lang w:val="fr-FR"/>
        </w:rPr>
        <w:t xml:space="preserve">sous-couche acoustique sous forme de </w:t>
      </w:r>
      <w:r w:rsidR="00FD04D7" w:rsidRPr="008D2FDF">
        <w:rPr>
          <w:lang w:val="fr-FR"/>
        </w:rPr>
        <w:t>chape</w:t>
      </w:r>
      <w:r w:rsidR="00456BBB" w:rsidRPr="008D2FDF">
        <w:rPr>
          <w:lang w:val="fr-FR"/>
        </w:rPr>
        <w:t xml:space="preserve"> flottante </w:t>
      </w:r>
      <w:r w:rsidR="005F7EA5" w:rsidRPr="008D2FDF">
        <w:rPr>
          <w:lang w:val="fr-FR"/>
        </w:rPr>
        <w:t>ont</w:t>
      </w:r>
      <w:r w:rsidR="00456BBB" w:rsidRPr="008D2FDF">
        <w:rPr>
          <w:lang w:val="fr-FR"/>
        </w:rPr>
        <w:t xml:space="preserve"> permis </w:t>
      </w:r>
      <w:r w:rsidR="005F7EA5" w:rsidRPr="008D2FDF">
        <w:rPr>
          <w:lang w:val="fr-FR"/>
        </w:rPr>
        <w:t>d’obtenir c</w:t>
      </w:r>
      <w:r w:rsidR="00456BBB" w:rsidRPr="008D2FDF">
        <w:rPr>
          <w:lang w:val="fr-FR"/>
        </w:rPr>
        <w:t xml:space="preserve">es </w:t>
      </w:r>
      <w:r w:rsidR="002C6FD1" w:rsidRPr="008D2FDF">
        <w:rPr>
          <w:lang w:val="fr-FR"/>
        </w:rPr>
        <w:t xml:space="preserve">remarquables </w:t>
      </w:r>
      <w:r w:rsidR="00456BBB" w:rsidRPr="008D2FDF">
        <w:rPr>
          <w:lang w:val="fr-FR"/>
        </w:rPr>
        <w:t>résultats d’insonorisation.</w:t>
      </w:r>
    </w:p>
    <w:p w14:paraId="5EFAAA76" w14:textId="77777777" w:rsidR="001A1D55" w:rsidRDefault="001A1D55" w:rsidP="00DE1A7A">
      <w:pPr>
        <w:spacing w:line="300" w:lineRule="exact"/>
        <w:ind w:right="1784"/>
        <w:rPr>
          <w:rFonts w:cs="Arial"/>
          <w:color w:val="000000"/>
          <w:lang w:val="fr-FR"/>
        </w:rPr>
      </w:pPr>
    </w:p>
    <w:p w14:paraId="5EFAAA77" w14:textId="77777777" w:rsidR="001E7DA3" w:rsidRPr="008D2FDF" w:rsidRDefault="005F7EA5" w:rsidP="00DE1A7A">
      <w:pPr>
        <w:spacing w:line="300" w:lineRule="exact"/>
        <w:ind w:right="1784"/>
        <w:rPr>
          <w:rFonts w:cs="Arial"/>
          <w:color w:val="000000"/>
          <w:lang w:val="fr-FR"/>
        </w:rPr>
      </w:pPr>
      <w:r w:rsidRPr="008D2FDF">
        <w:rPr>
          <w:rFonts w:cs="Arial"/>
          <w:color w:val="000000"/>
          <w:lang w:val="fr-FR"/>
        </w:rPr>
        <w:lastRenderedPageBreak/>
        <w:t xml:space="preserve">L’ensemble amortit de manière fiable </w:t>
      </w:r>
      <w:r w:rsidR="00456BBB" w:rsidRPr="008D2FDF">
        <w:rPr>
          <w:lang w:val="fr-FR"/>
        </w:rPr>
        <w:t xml:space="preserve">les impacts </w:t>
      </w:r>
      <w:r w:rsidRPr="008D2FDF">
        <w:rPr>
          <w:lang w:val="fr-FR"/>
        </w:rPr>
        <w:t>dus</w:t>
      </w:r>
      <w:r w:rsidR="00456BBB" w:rsidRPr="008D2FDF">
        <w:rPr>
          <w:lang w:val="fr-FR"/>
        </w:rPr>
        <w:t xml:space="preserve"> aux projections d’eau et aux pas</w:t>
      </w:r>
      <w:r w:rsidR="00456BBB" w:rsidRPr="008D2FDF">
        <w:rPr>
          <w:rFonts w:cs="Arial"/>
          <w:color w:val="000000"/>
          <w:lang w:val="fr-FR"/>
        </w:rPr>
        <w:t xml:space="preserve"> ainsi que les bruits d’utilisation. </w:t>
      </w:r>
      <w:r w:rsidR="00033E12" w:rsidRPr="008D2FDF">
        <w:rPr>
          <w:rFonts w:cs="Arial"/>
          <w:color w:val="000000"/>
          <w:lang w:val="fr-FR"/>
        </w:rPr>
        <w:t>Lors de l’installation</w:t>
      </w:r>
      <w:r w:rsidRPr="008D2FDF">
        <w:rPr>
          <w:rFonts w:cs="Arial"/>
          <w:color w:val="000000"/>
          <w:lang w:val="fr-FR"/>
        </w:rPr>
        <w:t>,</w:t>
      </w:r>
      <w:r w:rsidR="00033E12" w:rsidRPr="008D2FDF">
        <w:rPr>
          <w:rFonts w:cs="Arial"/>
          <w:color w:val="000000"/>
          <w:lang w:val="fr-FR"/>
        </w:rPr>
        <w:t xml:space="preserve"> </w:t>
      </w:r>
      <w:r w:rsidR="003B50FE" w:rsidRPr="008D2FDF">
        <w:rPr>
          <w:rFonts w:cs="Arial"/>
          <w:color w:val="000000"/>
          <w:lang w:val="fr-FR"/>
        </w:rPr>
        <w:t xml:space="preserve">il est essentiel </w:t>
      </w:r>
      <w:r w:rsidRPr="008D2FDF">
        <w:rPr>
          <w:rFonts w:cs="Arial"/>
          <w:color w:val="000000"/>
          <w:lang w:val="fr-FR"/>
        </w:rPr>
        <w:t>q</w:t>
      </w:r>
      <w:r w:rsidR="00033E12" w:rsidRPr="008D2FDF">
        <w:rPr>
          <w:rFonts w:cs="Arial"/>
          <w:color w:val="000000"/>
          <w:lang w:val="fr-FR"/>
        </w:rPr>
        <w:t>ue le receveur de dou</w:t>
      </w:r>
      <w:r w:rsidR="00FA20AE" w:rsidRPr="008D2FDF">
        <w:rPr>
          <w:rFonts w:cs="Arial"/>
          <w:color w:val="000000"/>
          <w:lang w:val="fr-FR"/>
        </w:rPr>
        <w:t>che et le mortier autonivelant soient complètement découplés</w:t>
      </w:r>
      <w:r w:rsidR="009D7CEE" w:rsidRPr="008D2FDF">
        <w:rPr>
          <w:rFonts w:cs="Arial"/>
          <w:color w:val="000000"/>
          <w:lang w:val="fr-FR"/>
        </w:rPr>
        <w:t xml:space="preserve"> des constructions adjacentes –</w:t>
      </w:r>
      <w:r w:rsidR="00FA20AE" w:rsidRPr="008D2FDF">
        <w:rPr>
          <w:rFonts w:cs="Arial"/>
          <w:color w:val="000000"/>
          <w:lang w:val="fr-FR"/>
        </w:rPr>
        <w:t xml:space="preserve"> </w:t>
      </w:r>
      <w:r w:rsidR="003B50FE" w:rsidRPr="008D2FDF">
        <w:rPr>
          <w:rFonts w:cs="Arial"/>
          <w:color w:val="000000"/>
          <w:lang w:val="fr-FR"/>
        </w:rPr>
        <w:t xml:space="preserve">sur </w:t>
      </w:r>
      <w:r w:rsidR="009D7CEE" w:rsidRPr="008D2FDF">
        <w:rPr>
          <w:rFonts w:cs="Arial"/>
          <w:color w:val="000000"/>
          <w:lang w:val="fr-FR"/>
        </w:rPr>
        <w:t>les côtés</w:t>
      </w:r>
      <w:r w:rsidR="002C6FD1" w:rsidRPr="008D2FDF">
        <w:rPr>
          <w:rFonts w:cs="Arial"/>
          <w:color w:val="000000"/>
          <w:lang w:val="fr-FR"/>
        </w:rPr>
        <w:t xml:space="preserve"> par </w:t>
      </w:r>
      <w:r w:rsidR="00FA20AE" w:rsidRPr="008D2FDF">
        <w:rPr>
          <w:rFonts w:cs="Arial"/>
          <w:color w:val="000000"/>
          <w:lang w:val="fr-FR"/>
        </w:rPr>
        <w:t xml:space="preserve">une bande périphérique et </w:t>
      </w:r>
      <w:r w:rsidR="001A1D55">
        <w:rPr>
          <w:rFonts w:cs="Arial"/>
          <w:color w:val="000000"/>
          <w:lang w:val="fr-FR"/>
        </w:rPr>
        <w:t>au</w:t>
      </w:r>
      <w:r w:rsidR="00FA20AE" w:rsidRPr="008D2FDF">
        <w:rPr>
          <w:rFonts w:cs="Arial"/>
          <w:color w:val="000000"/>
          <w:lang w:val="fr-FR"/>
        </w:rPr>
        <w:t xml:space="preserve"> sol avec une </w:t>
      </w:r>
      <w:r w:rsidR="00FA20AE" w:rsidRPr="008D2FDF">
        <w:rPr>
          <w:lang w:val="fr-FR"/>
        </w:rPr>
        <w:t xml:space="preserve">sous-couche acoustique appropriée. </w:t>
      </w:r>
      <w:r w:rsidR="00FA20AE" w:rsidRPr="008D2FDF">
        <w:rPr>
          <w:rFonts w:cs="Arial"/>
          <w:color w:val="000000"/>
          <w:lang w:val="fr-FR"/>
        </w:rPr>
        <w:t>Le siphon et le tuyau d’</w:t>
      </w:r>
      <w:r w:rsidR="001E7DA3" w:rsidRPr="008D2FDF">
        <w:rPr>
          <w:rFonts w:cs="Arial"/>
          <w:color w:val="000000"/>
          <w:lang w:val="fr-FR"/>
        </w:rPr>
        <w:t>évacuation</w:t>
      </w:r>
      <w:r w:rsidR="00FA20AE" w:rsidRPr="008D2FDF">
        <w:rPr>
          <w:rFonts w:cs="Arial"/>
          <w:color w:val="000000"/>
          <w:lang w:val="fr-FR"/>
        </w:rPr>
        <w:t xml:space="preserve"> </w:t>
      </w:r>
      <w:r w:rsidRPr="008D2FDF">
        <w:rPr>
          <w:rFonts w:cs="Arial"/>
          <w:color w:val="000000"/>
          <w:lang w:val="fr-FR"/>
        </w:rPr>
        <w:t>doivent</w:t>
      </w:r>
      <w:r w:rsidR="00FA20AE" w:rsidRPr="008D2FDF">
        <w:rPr>
          <w:rFonts w:cs="Arial"/>
          <w:color w:val="000000"/>
          <w:lang w:val="fr-FR"/>
        </w:rPr>
        <w:t xml:space="preserve"> également </w:t>
      </w:r>
      <w:r w:rsidRPr="008D2FDF">
        <w:rPr>
          <w:rFonts w:cs="Arial"/>
          <w:color w:val="000000"/>
          <w:lang w:val="fr-FR"/>
        </w:rPr>
        <w:t xml:space="preserve">être </w:t>
      </w:r>
      <w:r w:rsidR="00FA20AE" w:rsidRPr="008D2FDF">
        <w:rPr>
          <w:rFonts w:cs="Arial"/>
          <w:color w:val="000000"/>
          <w:lang w:val="fr-FR"/>
        </w:rPr>
        <w:t>découplés</w:t>
      </w:r>
      <w:r w:rsidR="003C1EA5" w:rsidRPr="008D2FDF">
        <w:rPr>
          <w:rFonts w:cs="Arial"/>
          <w:color w:val="000000"/>
          <w:lang w:val="fr-FR"/>
        </w:rPr>
        <w:t xml:space="preserve"> en les enveloppant</w:t>
      </w:r>
      <w:r w:rsidRPr="008D2FDF">
        <w:rPr>
          <w:rFonts w:cs="Arial"/>
          <w:color w:val="000000"/>
          <w:lang w:val="fr-FR"/>
        </w:rPr>
        <w:t> </w:t>
      </w:r>
      <w:r w:rsidR="00A71838" w:rsidRPr="008D2FDF">
        <w:rPr>
          <w:rFonts w:cs="Arial"/>
          <w:color w:val="000000"/>
          <w:lang w:val="fr-FR"/>
        </w:rPr>
        <w:t>d’une</w:t>
      </w:r>
      <w:r w:rsidR="00FA20AE" w:rsidRPr="008D2FDF">
        <w:rPr>
          <w:rFonts w:cs="Arial"/>
          <w:color w:val="000000"/>
          <w:lang w:val="fr-FR"/>
        </w:rPr>
        <w:t xml:space="preserve"> </w:t>
      </w:r>
      <w:r w:rsidR="001E7DA3" w:rsidRPr="008D2FDF">
        <w:rPr>
          <w:rFonts w:cs="Arial"/>
          <w:color w:val="000000"/>
          <w:lang w:val="fr-FR"/>
        </w:rPr>
        <w:t xml:space="preserve">bande </w:t>
      </w:r>
      <w:r w:rsidR="00FA20AE" w:rsidRPr="008D2FDF">
        <w:rPr>
          <w:rFonts w:cs="Arial"/>
          <w:color w:val="000000"/>
          <w:lang w:val="fr-FR"/>
        </w:rPr>
        <w:t xml:space="preserve">adhésive </w:t>
      </w:r>
      <w:r w:rsidR="001E7DA3" w:rsidRPr="008D2FDF">
        <w:rPr>
          <w:rFonts w:cs="Arial"/>
          <w:color w:val="000000"/>
          <w:lang w:val="fr-FR"/>
        </w:rPr>
        <w:t xml:space="preserve">de mousse en PE. </w:t>
      </w:r>
      <w:r w:rsidRPr="008D2FDF">
        <w:rPr>
          <w:lang w:val="fr-FR"/>
        </w:rPr>
        <w:t xml:space="preserve">L’Institut de physique de bâtiment Fraunhofer a testé une installation </w:t>
      </w:r>
      <w:r w:rsidR="00AD2C2B" w:rsidRPr="008D2FDF">
        <w:rPr>
          <w:lang w:val="fr-FR"/>
        </w:rPr>
        <w:t xml:space="preserve">avec </w:t>
      </w:r>
      <w:r w:rsidRPr="008D2FDF">
        <w:rPr>
          <w:lang w:val="fr-FR"/>
        </w:rPr>
        <w:t xml:space="preserve">une </w:t>
      </w:r>
      <w:r w:rsidR="00AD2C2B" w:rsidRPr="008D2FDF">
        <w:rPr>
          <w:lang w:val="fr-FR"/>
        </w:rPr>
        <w:t xml:space="preserve">double couche d’isolation </w:t>
      </w:r>
      <w:r w:rsidRPr="008D2FDF">
        <w:rPr>
          <w:lang w:val="fr-FR"/>
        </w:rPr>
        <w:t>acoustique en fibres de verre et film de bitume d’une épaisseur de 3 mm vendue dans le commerce sous le nom de Assour chape 19</w:t>
      </w:r>
      <w:r w:rsidR="00AD2C2B" w:rsidRPr="008D2FDF">
        <w:rPr>
          <w:lang w:val="fr-FR"/>
        </w:rPr>
        <w:t>,</w:t>
      </w:r>
      <w:r w:rsidRPr="008D2FDF">
        <w:rPr>
          <w:lang w:val="fr-FR"/>
        </w:rPr>
        <w:t xml:space="preserve"> </w:t>
      </w:r>
      <w:r w:rsidR="00AD2C2B" w:rsidRPr="008D2FDF">
        <w:rPr>
          <w:lang w:val="fr-FR"/>
        </w:rPr>
        <w:t xml:space="preserve">posée </w:t>
      </w:r>
      <w:r w:rsidRPr="008D2FDF">
        <w:rPr>
          <w:lang w:val="fr-FR"/>
        </w:rPr>
        <w:t>sous le mortier autonivelant</w:t>
      </w:r>
      <w:r w:rsidR="00AD2C2B" w:rsidRPr="008D2FDF">
        <w:rPr>
          <w:lang w:val="fr-FR"/>
        </w:rPr>
        <w:t>.</w:t>
      </w:r>
    </w:p>
    <w:p w14:paraId="5EFAAA78" w14:textId="77777777" w:rsidR="001A1D55" w:rsidRDefault="001A1D55" w:rsidP="00DE1A7A">
      <w:pPr>
        <w:spacing w:line="300" w:lineRule="exact"/>
        <w:ind w:right="1784"/>
        <w:rPr>
          <w:rFonts w:cs="Arial"/>
          <w:color w:val="000000"/>
          <w:lang w:val="fr-FR"/>
        </w:rPr>
      </w:pPr>
    </w:p>
    <w:p w14:paraId="5EFAAA79" w14:textId="77777777" w:rsidR="00DE1A7A" w:rsidRPr="008D2FDF" w:rsidRDefault="00EB5FFC" w:rsidP="00DE1A7A">
      <w:pPr>
        <w:spacing w:line="300" w:lineRule="exact"/>
        <w:ind w:right="1784"/>
        <w:rPr>
          <w:rFonts w:cs="Arial"/>
          <w:color w:val="000000"/>
          <w:lang w:val="fr-FR"/>
        </w:rPr>
      </w:pPr>
      <w:r w:rsidRPr="008D2FDF">
        <w:rPr>
          <w:rFonts w:cs="Arial"/>
          <w:color w:val="000000"/>
          <w:lang w:val="fr-FR"/>
        </w:rPr>
        <w:t>L</w:t>
      </w:r>
      <w:r w:rsidR="00B51A67" w:rsidRPr="008D2FDF">
        <w:rPr>
          <w:rFonts w:cs="Arial"/>
          <w:color w:val="000000"/>
          <w:lang w:val="fr-FR"/>
        </w:rPr>
        <w:t>e principe de la chape flottant</w:t>
      </w:r>
      <w:r w:rsidRPr="008D2FDF">
        <w:rPr>
          <w:rFonts w:cs="Arial"/>
          <w:color w:val="000000"/>
          <w:lang w:val="fr-FR"/>
        </w:rPr>
        <w:t>e</w:t>
      </w:r>
      <w:r w:rsidR="00B51A67" w:rsidRPr="008D2FDF">
        <w:rPr>
          <w:rFonts w:cs="Arial"/>
          <w:color w:val="000000"/>
          <w:lang w:val="fr-FR"/>
        </w:rPr>
        <w:t xml:space="preserve"> </w:t>
      </w:r>
      <w:r w:rsidR="002A0608" w:rsidRPr="008D2FDF">
        <w:rPr>
          <w:rFonts w:cs="Arial"/>
          <w:color w:val="000000"/>
          <w:lang w:val="fr-FR"/>
        </w:rPr>
        <w:t xml:space="preserve">complètement </w:t>
      </w:r>
      <w:r w:rsidR="00D163C8" w:rsidRPr="008D2FDF">
        <w:rPr>
          <w:rFonts w:cs="Arial"/>
          <w:color w:val="000000"/>
          <w:lang w:val="fr-FR"/>
        </w:rPr>
        <w:t xml:space="preserve">découplée comme méthode d’isolation acoustique </w:t>
      </w:r>
      <w:r w:rsidRPr="008D2FDF">
        <w:rPr>
          <w:rFonts w:cs="Arial"/>
          <w:color w:val="000000"/>
          <w:lang w:val="fr-FR"/>
        </w:rPr>
        <w:t>a fait ses preuves depuis des dizaines d’années. Il</w:t>
      </w:r>
      <w:r w:rsidR="00D163C8" w:rsidRPr="008D2FDF">
        <w:rPr>
          <w:rFonts w:cs="Arial"/>
          <w:color w:val="000000"/>
          <w:lang w:val="fr-FR"/>
        </w:rPr>
        <w:t xml:space="preserve"> présente de nets avantages par rapport aux receveurs en acier émail</w:t>
      </w:r>
      <w:r w:rsidRPr="008D2FDF">
        <w:rPr>
          <w:rFonts w:cs="Arial"/>
          <w:color w:val="000000"/>
          <w:lang w:val="fr-FR"/>
        </w:rPr>
        <w:t>lé</w:t>
      </w:r>
      <w:r w:rsidR="00D163C8" w:rsidRPr="008D2FDF">
        <w:rPr>
          <w:rFonts w:cs="Arial"/>
          <w:color w:val="000000"/>
          <w:lang w:val="fr-FR"/>
        </w:rPr>
        <w:t xml:space="preserve"> ou encore en </w:t>
      </w:r>
      <w:r w:rsidR="003B50FE" w:rsidRPr="008D2FDF">
        <w:rPr>
          <w:rFonts w:cs="Arial"/>
          <w:color w:val="000000"/>
          <w:lang w:val="fr-FR"/>
        </w:rPr>
        <w:t>acrylique</w:t>
      </w:r>
      <w:r w:rsidR="00D163C8" w:rsidRPr="008D2FDF">
        <w:rPr>
          <w:rFonts w:cs="Arial"/>
          <w:color w:val="000000"/>
          <w:lang w:val="fr-FR"/>
        </w:rPr>
        <w:t xml:space="preserve">. </w:t>
      </w:r>
    </w:p>
    <w:p w14:paraId="5EFAAA7A" w14:textId="77777777" w:rsidR="00D163C8" w:rsidRPr="008D2FDF" w:rsidRDefault="00D163C8" w:rsidP="00DE1A7A">
      <w:pPr>
        <w:spacing w:line="300" w:lineRule="exact"/>
        <w:rPr>
          <w:rFonts w:cs="Arial"/>
          <w:color w:val="000000"/>
          <w:lang w:val="fr-FR"/>
        </w:rPr>
      </w:pPr>
    </w:p>
    <w:p w14:paraId="5EFAAA7B" w14:textId="77777777" w:rsidR="00317063" w:rsidRPr="00374B71" w:rsidRDefault="00EB5FFC" w:rsidP="00DE1A7A">
      <w:pPr>
        <w:spacing w:line="300" w:lineRule="exact"/>
        <w:ind w:right="1784"/>
        <w:rPr>
          <w:rFonts w:cs="Arial"/>
          <w:color w:val="000000"/>
          <w:lang w:val="fr-FR"/>
        </w:rPr>
      </w:pPr>
      <w:r w:rsidRPr="008D2FDF">
        <w:rPr>
          <w:rFonts w:cs="Arial"/>
          <w:color w:val="000000"/>
          <w:lang w:val="fr-FR"/>
        </w:rPr>
        <w:t xml:space="preserve">Outre la facilité et la rapidité de </w:t>
      </w:r>
      <w:r w:rsidR="00A71838" w:rsidRPr="008D2FDF">
        <w:rPr>
          <w:rFonts w:cs="Arial"/>
          <w:color w:val="000000"/>
          <w:lang w:val="fr-FR"/>
        </w:rPr>
        <w:t>mise en œuvre et</w:t>
      </w:r>
      <w:r w:rsidRPr="008D2FDF">
        <w:rPr>
          <w:rFonts w:cs="Arial"/>
          <w:color w:val="000000"/>
          <w:lang w:val="fr-FR"/>
        </w:rPr>
        <w:t xml:space="preserve"> </w:t>
      </w:r>
      <w:r w:rsidR="003B50FE" w:rsidRPr="008D2FDF">
        <w:rPr>
          <w:rFonts w:cs="Arial"/>
          <w:color w:val="000000"/>
          <w:lang w:val="fr-FR"/>
        </w:rPr>
        <w:t xml:space="preserve">les </w:t>
      </w:r>
      <w:r w:rsidRPr="008D2FDF">
        <w:rPr>
          <w:rFonts w:cs="Arial"/>
          <w:color w:val="000000"/>
          <w:lang w:val="fr-FR"/>
        </w:rPr>
        <w:t>propriétés d’isolation acoustique, les receveurs de douche JACKOBOARD</w:t>
      </w:r>
      <w:r w:rsidRPr="008D2FDF">
        <w:rPr>
          <w:rFonts w:eastAsia="Times New Roman" w:cs="Arial"/>
          <w:b/>
          <w:vertAlign w:val="superscript"/>
          <w:lang w:val="fr-FR" w:eastAsia="de-DE"/>
        </w:rPr>
        <w:t>®</w:t>
      </w:r>
      <w:r w:rsidRPr="008D2FDF">
        <w:rPr>
          <w:rFonts w:cs="Arial"/>
          <w:color w:val="000000"/>
          <w:lang w:val="fr-FR"/>
        </w:rPr>
        <w:t xml:space="preserve"> Aqua présentent de nombreux autres avantages. </w:t>
      </w:r>
      <w:r w:rsidR="00010E77" w:rsidRPr="008D2FDF">
        <w:rPr>
          <w:rFonts w:cs="Arial"/>
          <w:color w:val="000000"/>
          <w:lang w:val="fr-FR"/>
        </w:rPr>
        <w:t xml:space="preserve">Fabriqués en mousse rigide de polystyrène extrudé </w:t>
      </w:r>
      <w:r w:rsidR="00995A8C" w:rsidRPr="008D2FDF">
        <w:rPr>
          <w:rFonts w:cs="Arial"/>
          <w:color w:val="000000"/>
          <w:lang w:val="fr-FR"/>
        </w:rPr>
        <w:t xml:space="preserve">(XPS) </w:t>
      </w:r>
      <w:r w:rsidR="00010E77" w:rsidRPr="008D2FDF">
        <w:rPr>
          <w:rFonts w:cs="Arial"/>
          <w:color w:val="000000"/>
          <w:lang w:val="fr-FR"/>
        </w:rPr>
        <w:t>hydrofuge</w:t>
      </w:r>
      <w:r w:rsidR="00995A8C" w:rsidRPr="008D2FDF">
        <w:rPr>
          <w:rFonts w:cs="Arial"/>
          <w:color w:val="000000"/>
          <w:lang w:val="fr-FR"/>
        </w:rPr>
        <w:t>, i</w:t>
      </w:r>
      <w:r w:rsidR="00010E77" w:rsidRPr="008D2FDF">
        <w:rPr>
          <w:rFonts w:cs="Arial"/>
          <w:color w:val="000000"/>
          <w:lang w:val="fr-FR"/>
        </w:rPr>
        <w:t>ls sont p</w:t>
      </w:r>
      <w:r w:rsidRPr="008D2FDF">
        <w:rPr>
          <w:rFonts w:cs="Arial"/>
          <w:color w:val="000000"/>
          <w:lang w:val="fr-FR"/>
        </w:rPr>
        <w:t>articulièrement résistants à la compression (&gt; 300 kPa)</w:t>
      </w:r>
      <w:r w:rsidR="00010E77" w:rsidRPr="008D2FDF">
        <w:rPr>
          <w:rFonts w:cs="Arial"/>
          <w:color w:val="000000"/>
          <w:lang w:val="fr-FR"/>
        </w:rPr>
        <w:t>. Leur hauteur d’installation relativ</w:t>
      </w:r>
      <w:r w:rsidR="00A71838" w:rsidRPr="008D2FDF">
        <w:rPr>
          <w:rFonts w:cs="Arial"/>
          <w:color w:val="000000"/>
          <w:lang w:val="fr-FR"/>
        </w:rPr>
        <w:t>ement basse permet de multiples</w:t>
      </w:r>
      <w:r w:rsidR="00010E77" w:rsidRPr="008D2FDF">
        <w:rPr>
          <w:rFonts w:cs="Arial"/>
          <w:color w:val="000000"/>
          <w:lang w:val="fr-FR"/>
        </w:rPr>
        <w:t xml:space="preserve"> applications</w:t>
      </w:r>
      <w:r w:rsidR="00A71838" w:rsidRPr="008D2FDF">
        <w:rPr>
          <w:rFonts w:cs="Arial"/>
          <w:color w:val="000000"/>
          <w:lang w:val="fr-FR"/>
        </w:rPr>
        <w:t>. Le receveur</w:t>
      </w:r>
      <w:r w:rsidR="00995A8C" w:rsidRPr="008D2FDF">
        <w:rPr>
          <w:rFonts w:cs="Arial"/>
          <w:color w:val="000000"/>
          <w:lang w:val="fr-FR"/>
        </w:rPr>
        <w:t xml:space="preserve"> étant directement </w:t>
      </w:r>
      <w:proofErr w:type="spellStart"/>
      <w:r w:rsidR="00995A8C" w:rsidRPr="008D2FDF">
        <w:rPr>
          <w:rFonts w:cs="Arial"/>
          <w:color w:val="000000"/>
          <w:lang w:val="fr-FR"/>
        </w:rPr>
        <w:t>carrelable</w:t>
      </w:r>
      <w:proofErr w:type="spellEnd"/>
      <w:r w:rsidR="00995A8C" w:rsidRPr="008D2FDF">
        <w:rPr>
          <w:rFonts w:cs="Arial"/>
          <w:color w:val="000000"/>
          <w:lang w:val="fr-FR"/>
        </w:rPr>
        <w:t xml:space="preserve">, la surface peut être revêtue </w:t>
      </w:r>
      <w:r w:rsidR="00B919AC" w:rsidRPr="008D2FDF">
        <w:rPr>
          <w:rFonts w:cs="Arial"/>
          <w:color w:val="000000"/>
          <w:lang w:val="fr-FR"/>
        </w:rPr>
        <w:t xml:space="preserve">en fonction des goûts de chacun </w:t>
      </w:r>
      <w:r w:rsidR="0070311E" w:rsidRPr="008D2FDF">
        <w:rPr>
          <w:rFonts w:cs="Arial"/>
          <w:color w:val="000000"/>
          <w:lang w:val="fr-FR"/>
        </w:rPr>
        <w:t>à partir de</w:t>
      </w:r>
      <w:r w:rsidR="00995A8C" w:rsidRPr="008D2FDF">
        <w:rPr>
          <w:rFonts w:cs="Arial"/>
          <w:color w:val="000000"/>
          <w:lang w:val="fr-FR"/>
        </w:rPr>
        <w:t xml:space="preserve"> </w:t>
      </w:r>
      <w:r w:rsidR="0070311E" w:rsidRPr="008D2FDF">
        <w:rPr>
          <w:rFonts w:cs="Arial"/>
          <w:color w:val="000000"/>
          <w:lang w:val="fr-FR"/>
        </w:rPr>
        <w:t>l</w:t>
      </w:r>
      <w:r w:rsidR="00823776" w:rsidRPr="008D2FDF">
        <w:rPr>
          <w:rFonts w:cs="Arial"/>
          <w:color w:val="000000"/>
          <w:lang w:val="fr-FR"/>
        </w:rPr>
        <w:t>a très grande variété de carrelages antidérapants disponibles</w:t>
      </w:r>
      <w:r w:rsidR="0070311E" w:rsidRPr="008D2FDF">
        <w:rPr>
          <w:rFonts w:cs="Arial"/>
          <w:color w:val="000000"/>
          <w:lang w:val="fr-FR"/>
        </w:rPr>
        <w:t>.</w:t>
      </w:r>
      <w:r w:rsidR="00823776" w:rsidRPr="008D2FDF">
        <w:rPr>
          <w:rFonts w:cs="Arial"/>
          <w:color w:val="000000"/>
          <w:lang w:val="fr-FR"/>
        </w:rPr>
        <w:t xml:space="preserve"> </w:t>
      </w:r>
      <w:r w:rsidR="0070311E" w:rsidRPr="008D2FDF">
        <w:rPr>
          <w:rFonts w:cs="Arial"/>
          <w:color w:val="000000"/>
          <w:lang w:val="fr-FR"/>
        </w:rPr>
        <w:t xml:space="preserve">Chacun peut ainsi </w:t>
      </w:r>
      <w:r w:rsidR="00995A8C" w:rsidRPr="008D2FDF">
        <w:rPr>
          <w:rFonts w:cs="Arial"/>
          <w:color w:val="000000"/>
          <w:lang w:val="fr-FR"/>
        </w:rPr>
        <w:t>accéder</w:t>
      </w:r>
      <w:r w:rsidR="00FD04D7" w:rsidRPr="008D2FDF">
        <w:rPr>
          <w:rFonts w:cs="Arial"/>
          <w:color w:val="000000"/>
          <w:lang w:val="fr-FR"/>
        </w:rPr>
        <w:t xml:space="preserve"> en toute sécurité</w:t>
      </w:r>
      <w:r w:rsidR="00FD04D7">
        <w:rPr>
          <w:rFonts w:cs="Arial"/>
          <w:color w:val="000000"/>
          <w:lang w:val="fr-FR"/>
        </w:rPr>
        <w:t xml:space="preserve"> </w:t>
      </w:r>
      <w:r w:rsidR="00995A8C" w:rsidRPr="00374B71">
        <w:rPr>
          <w:rFonts w:cs="Arial"/>
          <w:color w:val="000000"/>
          <w:lang w:val="fr-FR"/>
        </w:rPr>
        <w:t xml:space="preserve">à </w:t>
      </w:r>
      <w:r w:rsidR="0070311E">
        <w:rPr>
          <w:rFonts w:cs="Arial"/>
          <w:color w:val="000000"/>
          <w:lang w:val="fr-FR"/>
        </w:rPr>
        <w:t>une</w:t>
      </w:r>
      <w:r w:rsidR="00995A8C" w:rsidRPr="00374B71">
        <w:rPr>
          <w:rFonts w:cs="Arial"/>
          <w:color w:val="000000"/>
          <w:lang w:val="fr-FR"/>
        </w:rPr>
        <w:t xml:space="preserve"> douche</w:t>
      </w:r>
      <w:r w:rsidR="00B919AC">
        <w:rPr>
          <w:rFonts w:cs="Arial"/>
          <w:color w:val="000000"/>
          <w:lang w:val="fr-FR"/>
        </w:rPr>
        <w:t xml:space="preserve"> personnalisée</w:t>
      </w:r>
      <w:r w:rsidR="00995A8C" w:rsidRPr="00374B71">
        <w:rPr>
          <w:rFonts w:cs="Arial"/>
          <w:color w:val="000000"/>
          <w:lang w:val="fr-FR"/>
        </w:rPr>
        <w:t>.</w:t>
      </w:r>
    </w:p>
    <w:p w14:paraId="5EFAAA7C" w14:textId="77777777" w:rsidR="00EB5FFC" w:rsidRPr="00374B71" w:rsidRDefault="00EB5FFC" w:rsidP="00EB5FFC">
      <w:pPr>
        <w:spacing w:line="300" w:lineRule="exact"/>
        <w:ind w:right="1784"/>
        <w:rPr>
          <w:color w:val="000000"/>
          <w:lang w:val="fr-FR"/>
        </w:rPr>
      </w:pPr>
    </w:p>
    <w:p w14:paraId="5EFAAA7D" w14:textId="77777777" w:rsidR="00DE1A7A" w:rsidRPr="0070311E" w:rsidRDefault="00995A8C" w:rsidP="00DE1A7A">
      <w:pPr>
        <w:spacing w:line="300" w:lineRule="exact"/>
        <w:ind w:right="1784"/>
        <w:rPr>
          <w:rFonts w:cs="Arial"/>
          <w:strike/>
          <w:color w:val="000000"/>
          <w:lang w:val="fr-FR"/>
        </w:rPr>
      </w:pPr>
      <w:r w:rsidRPr="00374B71">
        <w:rPr>
          <w:rFonts w:cs="Arial"/>
          <w:color w:val="000000"/>
          <w:lang w:val="fr-FR"/>
        </w:rPr>
        <w:t xml:space="preserve">En complément des formats standards, les receveurs de douche </w:t>
      </w:r>
      <w:r w:rsidR="00DE1A7A" w:rsidRPr="00374B71">
        <w:rPr>
          <w:rFonts w:cs="Arial"/>
          <w:color w:val="000000"/>
          <w:lang w:val="fr-FR"/>
        </w:rPr>
        <w:t>JACKOBOARD</w:t>
      </w:r>
      <w:r w:rsidR="00A447C8" w:rsidRPr="00374B71">
        <w:rPr>
          <w:rFonts w:eastAsia="Times New Roman" w:cs="Arial"/>
          <w:b/>
          <w:vertAlign w:val="superscript"/>
          <w:lang w:val="fr-FR" w:eastAsia="de-DE"/>
        </w:rPr>
        <w:t>®</w:t>
      </w:r>
      <w:r w:rsidR="00DE1A7A" w:rsidRPr="00374B71">
        <w:rPr>
          <w:rFonts w:cs="Arial"/>
          <w:color w:val="000000"/>
          <w:lang w:val="fr-FR"/>
        </w:rPr>
        <w:t xml:space="preserve"> Aqua </w:t>
      </w:r>
      <w:r w:rsidRPr="00374B71">
        <w:rPr>
          <w:rFonts w:cs="Arial"/>
          <w:color w:val="000000"/>
          <w:lang w:val="fr-FR"/>
        </w:rPr>
        <w:t xml:space="preserve">sont </w:t>
      </w:r>
      <w:r w:rsidR="003C1EA5">
        <w:rPr>
          <w:rFonts w:cs="Arial"/>
          <w:color w:val="000000"/>
          <w:lang w:val="fr-FR"/>
        </w:rPr>
        <w:t xml:space="preserve">déclinés </w:t>
      </w:r>
      <w:r w:rsidRPr="00374B71">
        <w:rPr>
          <w:rFonts w:cs="Arial"/>
          <w:color w:val="000000"/>
          <w:lang w:val="fr-FR"/>
        </w:rPr>
        <w:t xml:space="preserve">dans </w:t>
      </w:r>
      <w:r w:rsidR="00D37A38" w:rsidRPr="00374B71">
        <w:rPr>
          <w:rFonts w:cs="Arial"/>
          <w:color w:val="000000"/>
          <w:lang w:val="fr-FR"/>
        </w:rPr>
        <w:t>de nombreuses autres formes et dimensions</w:t>
      </w:r>
      <w:r w:rsidR="00B919AC">
        <w:rPr>
          <w:rFonts w:cs="Arial"/>
          <w:color w:val="000000"/>
          <w:lang w:val="fr-FR"/>
        </w:rPr>
        <w:t>.</w:t>
      </w:r>
    </w:p>
    <w:p w14:paraId="5EFAAA7E" w14:textId="77777777" w:rsidR="00A413DC" w:rsidRPr="00374B71" w:rsidRDefault="00A413DC" w:rsidP="00654C48">
      <w:pPr>
        <w:spacing w:line="240" w:lineRule="exact"/>
        <w:ind w:right="1843"/>
        <w:rPr>
          <w:rFonts w:cs="Arial"/>
          <w:lang w:val="fr-FR"/>
        </w:rPr>
      </w:pPr>
    </w:p>
    <w:p w14:paraId="5EFAAA7F" w14:textId="77777777" w:rsidR="00D10CFF" w:rsidRPr="00374B71" w:rsidRDefault="00D37A38" w:rsidP="00D10CFF">
      <w:pPr>
        <w:rPr>
          <w:rFonts w:cs="Arial"/>
          <w:lang w:val="fr-FR"/>
        </w:rPr>
      </w:pPr>
      <w:r w:rsidRPr="00374B71">
        <w:rPr>
          <w:rFonts w:cs="Arial"/>
          <w:lang w:val="fr-FR"/>
        </w:rPr>
        <w:t>Pour plus d’informations sur les produits</w:t>
      </w:r>
      <w:r w:rsidR="002558B1" w:rsidRPr="00374B71">
        <w:rPr>
          <w:rFonts w:cs="Arial"/>
          <w:lang w:val="fr-FR"/>
        </w:rPr>
        <w:t xml:space="preserve"> JACKOBOARD</w:t>
      </w:r>
      <w:r w:rsidR="00D10CFF" w:rsidRPr="00374B71">
        <w:rPr>
          <w:vertAlign w:val="superscript"/>
          <w:lang w:val="fr-FR"/>
        </w:rPr>
        <w:t>®</w:t>
      </w:r>
      <w:r w:rsidRPr="00374B71">
        <w:rPr>
          <w:rFonts w:cs="Arial"/>
          <w:lang w:val="fr-FR"/>
        </w:rPr>
        <w:t>, consulter</w:t>
      </w:r>
      <w:r w:rsidR="00D10CFF" w:rsidRPr="00374B71">
        <w:rPr>
          <w:rFonts w:cs="Arial"/>
          <w:lang w:val="fr-FR"/>
        </w:rPr>
        <w:t xml:space="preserve"> </w:t>
      </w:r>
    </w:p>
    <w:p w14:paraId="5EFAAA80" w14:textId="7CE0929C" w:rsidR="00F1778C" w:rsidRDefault="008D2FDF" w:rsidP="006F5F9A">
      <w:pPr>
        <w:ind w:right="-2"/>
        <w:rPr>
          <w:rFonts w:cs="Arial"/>
          <w:lang w:val="fr-FR"/>
        </w:rPr>
      </w:pPr>
      <w:r>
        <w:rPr>
          <w:rStyle w:val="Lienhypertexte"/>
          <w:rFonts w:cs="Arial"/>
          <w:lang w:val="fr-FR"/>
        </w:rPr>
        <w:t>www.jackon-insulation.</w:t>
      </w:r>
      <w:r w:rsidR="00B87F97">
        <w:rPr>
          <w:rStyle w:val="Lienhypertexte"/>
          <w:rFonts w:cs="Arial"/>
          <w:lang w:val="fr-FR"/>
        </w:rPr>
        <w:t>be</w:t>
      </w:r>
      <w:r w:rsidR="00D10CFF" w:rsidRPr="00374B71">
        <w:rPr>
          <w:rFonts w:cs="Arial"/>
          <w:lang w:val="fr-FR"/>
        </w:rPr>
        <w:t xml:space="preserve">. </w:t>
      </w:r>
    </w:p>
    <w:p w14:paraId="4E656554" w14:textId="22ED2EB2" w:rsidR="00B00777" w:rsidRDefault="00B00777" w:rsidP="006F5F9A">
      <w:pPr>
        <w:ind w:right="-2"/>
        <w:rPr>
          <w:rFonts w:cs="Arial"/>
          <w:lang w:val="fr-FR"/>
        </w:rPr>
      </w:pPr>
    </w:p>
    <w:p w14:paraId="663A668B" w14:textId="77777777" w:rsidR="00B00777" w:rsidRDefault="00B00777" w:rsidP="00B00777">
      <w:pPr>
        <w:autoSpaceDE w:val="0"/>
        <w:autoSpaceDN w:val="0"/>
        <w:ind w:right="1784"/>
        <w:rPr>
          <w:rFonts w:ascii="Optima-Bold" w:hAnsi="Optima-Bold"/>
          <w:b/>
          <w:bCs/>
          <w:color w:val="818181"/>
          <w:sz w:val="20"/>
          <w:szCs w:val="20"/>
          <w:lang w:val="fr-FR" w:eastAsia="de-DE"/>
        </w:rPr>
      </w:pPr>
      <w:r>
        <w:rPr>
          <w:rFonts w:ascii="Optima-Bold" w:hAnsi="Optima-Bold"/>
          <w:b/>
          <w:bCs/>
          <w:color w:val="818181"/>
          <w:sz w:val="20"/>
          <w:szCs w:val="20"/>
          <w:lang w:val="fr-FR" w:eastAsia="de-DE"/>
        </w:rPr>
        <w:t>À propos de JACKON Insulation :</w:t>
      </w:r>
    </w:p>
    <w:p w14:paraId="73771699" w14:textId="3424F603" w:rsidR="00B00777" w:rsidRDefault="00B00777" w:rsidP="00B00777">
      <w:pPr>
        <w:autoSpaceDE w:val="0"/>
        <w:autoSpaceDN w:val="0"/>
        <w:ind w:right="1784"/>
        <w:rPr>
          <w:rFonts w:ascii="Optima-Regular" w:hAnsi="Optima-Regular"/>
          <w:color w:val="818181"/>
          <w:sz w:val="20"/>
          <w:szCs w:val="20"/>
          <w:lang w:val="fr-FR" w:eastAsia="de-DE"/>
        </w:rPr>
      </w:pPr>
      <w:r w:rsidRPr="002F5AA9">
        <w:rPr>
          <w:rFonts w:ascii="Optima-Bold" w:hAnsi="Optima-Bold"/>
          <w:bCs/>
          <w:color w:val="818181"/>
          <w:sz w:val="20"/>
          <w:szCs w:val="20"/>
          <w:lang w:val="fr-FR" w:eastAsia="de-DE"/>
        </w:rPr>
        <w:t>Fabricant d’isolan</w:t>
      </w:r>
      <w:bookmarkStart w:id="0" w:name="_GoBack"/>
      <w:bookmarkEnd w:id="0"/>
      <w:r w:rsidRPr="002F5AA9">
        <w:rPr>
          <w:rFonts w:ascii="Optima-Bold" w:hAnsi="Optima-Bold"/>
          <w:bCs/>
          <w:color w:val="818181"/>
          <w:sz w:val="20"/>
          <w:szCs w:val="20"/>
          <w:lang w:val="fr-FR" w:eastAsia="de-DE"/>
        </w:rPr>
        <w:t xml:space="preserve">ts et de panneaux de construction de grande qualité en mousse rigide de polystyrène </w:t>
      </w:r>
      <w:proofErr w:type="gramStart"/>
      <w:r w:rsidRPr="002F5AA9">
        <w:rPr>
          <w:rFonts w:ascii="Optima-Bold" w:hAnsi="Optima-Bold"/>
          <w:bCs/>
          <w:color w:val="818181"/>
          <w:sz w:val="20"/>
          <w:szCs w:val="20"/>
          <w:lang w:val="fr-FR" w:eastAsia="de-DE"/>
        </w:rPr>
        <w:t>extrudé(</w:t>
      </w:r>
      <w:proofErr w:type="gramEnd"/>
      <w:r w:rsidRPr="002F5AA9">
        <w:rPr>
          <w:rFonts w:ascii="Optima-Bold" w:hAnsi="Optima-Bold"/>
          <w:bCs/>
          <w:color w:val="818181"/>
          <w:sz w:val="20"/>
          <w:szCs w:val="20"/>
          <w:lang w:val="fr-FR" w:eastAsia="de-DE"/>
        </w:rPr>
        <w:t>XPS),</w:t>
      </w:r>
      <w:r w:rsidR="002F5AA9">
        <w:rPr>
          <w:rFonts w:ascii="Optima-Bold" w:hAnsi="Optima-Bold"/>
          <w:b/>
          <w:bCs/>
          <w:color w:val="818181"/>
          <w:sz w:val="20"/>
          <w:szCs w:val="20"/>
          <w:lang w:val="fr-FR" w:eastAsia="de-DE"/>
        </w:rPr>
        <w:t xml:space="preserve"> </w:t>
      </w:r>
      <w:r>
        <w:rPr>
          <w:rFonts w:ascii="Optima-Regular" w:hAnsi="Optima-Regular"/>
          <w:color w:val="818181"/>
          <w:sz w:val="20"/>
          <w:szCs w:val="20"/>
          <w:lang w:val="fr-FR" w:eastAsia="de-DE"/>
        </w:rPr>
        <w:t xml:space="preserve">JACKON Insulation </w:t>
      </w:r>
      <w:proofErr w:type="spellStart"/>
      <w:r>
        <w:rPr>
          <w:rFonts w:ascii="Optima-Regular" w:hAnsi="Optima-Regular"/>
          <w:color w:val="818181"/>
          <w:sz w:val="20"/>
          <w:szCs w:val="20"/>
          <w:lang w:val="fr-FR" w:eastAsia="de-DE"/>
        </w:rPr>
        <w:t>GmbH</w:t>
      </w:r>
      <w:proofErr w:type="spellEnd"/>
      <w:r>
        <w:rPr>
          <w:rFonts w:ascii="Optima-Regular" w:hAnsi="Optima-Regular"/>
          <w:color w:val="818181"/>
          <w:sz w:val="20"/>
          <w:szCs w:val="20"/>
          <w:lang w:val="fr-FR" w:eastAsia="de-DE"/>
        </w:rPr>
        <w:t xml:space="preserve"> remporte </w:t>
      </w:r>
      <w:r w:rsidRPr="002F5AA9">
        <w:rPr>
          <w:rFonts w:ascii="Optima-Bold" w:hAnsi="Optima-Bold"/>
          <w:bCs/>
          <w:color w:val="818181"/>
          <w:sz w:val="20"/>
          <w:szCs w:val="20"/>
          <w:lang w:val="fr-FR" w:eastAsia="de-DE"/>
        </w:rPr>
        <w:t>depuis plus de 30 ans</w:t>
      </w:r>
      <w:r>
        <w:rPr>
          <w:rFonts w:ascii="Optima-Bold" w:hAnsi="Optima-Bold"/>
          <w:b/>
          <w:bCs/>
          <w:color w:val="818181"/>
          <w:sz w:val="20"/>
          <w:szCs w:val="20"/>
          <w:lang w:val="fr-FR" w:eastAsia="de-DE"/>
        </w:rPr>
        <w:t xml:space="preserve"> </w:t>
      </w:r>
      <w:r>
        <w:rPr>
          <w:rFonts w:ascii="Optima-Regular" w:hAnsi="Optima-Regular"/>
          <w:color w:val="818181"/>
          <w:sz w:val="20"/>
          <w:szCs w:val="20"/>
          <w:lang w:val="fr-FR" w:eastAsia="de-DE"/>
        </w:rPr>
        <w:t>un franc succès sur le marché national et international.</w:t>
      </w:r>
    </w:p>
    <w:p w14:paraId="3AAAD2AF" w14:textId="77777777" w:rsidR="00B00777" w:rsidRPr="002F5AA9" w:rsidRDefault="00B00777" w:rsidP="00B00777">
      <w:pPr>
        <w:autoSpaceDE w:val="0"/>
        <w:autoSpaceDN w:val="0"/>
        <w:ind w:right="1784"/>
        <w:rPr>
          <w:rFonts w:ascii="Optima-Bold" w:hAnsi="Optima-Bold"/>
          <w:bCs/>
          <w:color w:val="818181"/>
          <w:sz w:val="20"/>
          <w:szCs w:val="20"/>
          <w:lang w:val="fr-FR" w:eastAsia="de-DE"/>
        </w:rPr>
      </w:pPr>
      <w:r>
        <w:rPr>
          <w:rFonts w:ascii="Optima-Regular" w:hAnsi="Optima-Regular"/>
          <w:color w:val="818181"/>
          <w:sz w:val="20"/>
          <w:szCs w:val="20"/>
          <w:lang w:val="fr-FR" w:eastAsia="de-DE"/>
        </w:rPr>
        <w:t xml:space="preserve">Avec plus de 300 collaborateurs, la société gère, en plus de ses </w:t>
      </w:r>
      <w:r w:rsidRPr="002F5AA9">
        <w:rPr>
          <w:rFonts w:ascii="Optima-Bold" w:hAnsi="Optima-Bold"/>
          <w:bCs/>
          <w:color w:val="818181"/>
          <w:sz w:val="20"/>
          <w:szCs w:val="20"/>
          <w:lang w:val="fr-FR" w:eastAsia="de-DE"/>
        </w:rPr>
        <w:t>deux sites d’implantation en Allemagne, des filiales en Belgique, en France et en Suisse.</w:t>
      </w:r>
    </w:p>
    <w:p w14:paraId="26930E6B" w14:textId="38344612" w:rsidR="00517CB7" w:rsidRPr="002F5AA9" w:rsidRDefault="00B00777" w:rsidP="002F5AA9">
      <w:pPr>
        <w:autoSpaceDE w:val="0"/>
        <w:autoSpaceDN w:val="0"/>
        <w:ind w:right="1784"/>
        <w:rPr>
          <w:rFonts w:ascii="Optima-Regular" w:hAnsi="Optima-Regular"/>
          <w:color w:val="818181"/>
          <w:sz w:val="20"/>
          <w:szCs w:val="20"/>
          <w:lang w:val="fr-FR" w:eastAsia="de-DE"/>
        </w:rPr>
      </w:pPr>
      <w:r>
        <w:rPr>
          <w:rFonts w:ascii="Optima-Regular" w:hAnsi="Optima-Regular"/>
          <w:color w:val="818181"/>
          <w:sz w:val="20"/>
          <w:szCs w:val="20"/>
          <w:lang w:val="fr-FR" w:eastAsia="de-DE"/>
        </w:rPr>
        <w:t xml:space="preserve">Grâce au développement de </w:t>
      </w:r>
      <w:r w:rsidRPr="002F5AA9">
        <w:rPr>
          <w:rFonts w:ascii="Optima-Bold" w:hAnsi="Optima-Bold"/>
          <w:bCs/>
          <w:color w:val="818181"/>
          <w:sz w:val="20"/>
          <w:szCs w:val="20"/>
          <w:lang w:val="fr-FR" w:eastAsia="de-DE"/>
        </w:rPr>
        <w:t>matériaux innovants</w:t>
      </w:r>
      <w:r>
        <w:rPr>
          <w:rFonts w:ascii="Optima-Bold" w:hAnsi="Optima-Bold"/>
          <w:b/>
          <w:bCs/>
          <w:color w:val="818181"/>
          <w:sz w:val="20"/>
          <w:szCs w:val="20"/>
          <w:lang w:val="fr-FR" w:eastAsia="de-DE"/>
        </w:rPr>
        <w:t xml:space="preserve"> </w:t>
      </w:r>
      <w:r>
        <w:rPr>
          <w:rFonts w:ascii="Optima-Regular" w:hAnsi="Optima-Regular"/>
          <w:color w:val="818181"/>
          <w:sz w:val="20"/>
          <w:szCs w:val="20"/>
          <w:lang w:val="fr-FR" w:eastAsia="de-DE"/>
        </w:rPr>
        <w:t xml:space="preserve">comme les isolants </w:t>
      </w:r>
      <w:r w:rsidRPr="002F5AA9">
        <w:rPr>
          <w:rFonts w:ascii="Optima-Bold" w:hAnsi="Optima-Bold"/>
          <w:bCs/>
          <w:color w:val="818181"/>
          <w:sz w:val="20"/>
          <w:szCs w:val="20"/>
          <w:lang w:val="fr-FR" w:eastAsia="de-DE"/>
        </w:rPr>
        <w:t>JACKODUR</w:t>
      </w:r>
      <w:r>
        <w:rPr>
          <w:rFonts w:ascii="Optima-Bold" w:hAnsi="Optima-Bold"/>
          <w:b/>
          <w:bCs/>
          <w:color w:val="818181"/>
          <w:sz w:val="20"/>
          <w:szCs w:val="20"/>
          <w:lang w:val="fr-FR" w:eastAsia="de-DE"/>
        </w:rPr>
        <w:t xml:space="preserve">® </w:t>
      </w:r>
      <w:r>
        <w:rPr>
          <w:rFonts w:ascii="Optima-Regular" w:hAnsi="Optima-Regular"/>
          <w:color w:val="818181"/>
          <w:sz w:val="20"/>
          <w:szCs w:val="20"/>
          <w:lang w:val="fr-FR" w:eastAsia="de-DE"/>
        </w:rPr>
        <w:t xml:space="preserve">et les panneaux de </w:t>
      </w:r>
      <w:r w:rsidRPr="002F5AA9">
        <w:rPr>
          <w:rFonts w:ascii="Optima-Regular" w:hAnsi="Optima-Regular"/>
          <w:color w:val="818181"/>
          <w:sz w:val="20"/>
          <w:szCs w:val="20"/>
          <w:lang w:val="fr-FR" w:eastAsia="de-DE"/>
        </w:rPr>
        <w:t xml:space="preserve">construction </w:t>
      </w:r>
      <w:r w:rsidRPr="002F5AA9">
        <w:rPr>
          <w:rFonts w:ascii="Optima-Bold" w:hAnsi="Optima-Bold"/>
          <w:bCs/>
          <w:color w:val="818181"/>
          <w:sz w:val="20"/>
          <w:szCs w:val="20"/>
          <w:lang w:val="fr-FR" w:eastAsia="de-DE"/>
        </w:rPr>
        <w:t>JACKOBOARD</w:t>
      </w:r>
      <w:r>
        <w:rPr>
          <w:rFonts w:ascii="Optima-Bold" w:hAnsi="Optima-Bold"/>
          <w:b/>
          <w:bCs/>
          <w:color w:val="818181"/>
          <w:sz w:val="20"/>
          <w:szCs w:val="20"/>
          <w:lang w:val="fr-FR" w:eastAsia="de-DE"/>
        </w:rPr>
        <w:t>®</w:t>
      </w:r>
      <w:r>
        <w:rPr>
          <w:rFonts w:ascii="Optima-Regular" w:hAnsi="Optima-Regular"/>
          <w:color w:val="818181"/>
          <w:sz w:val="20"/>
          <w:szCs w:val="20"/>
          <w:lang w:val="fr-FR" w:eastAsia="de-DE"/>
        </w:rPr>
        <w:t xml:space="preserve">, JACKON Insulation </w:t>
      </w:r>
      <w:proofErr w:type="spellStart"/>
      <w:r>
        <w:rPr>
          <w:rFonts w:ascii="Optima-Regular" w:hAnsi="Optima-Regular"/>
          <w:color w:val="818181"/>
          <w:sz w:val="20"/>
          <w:szCs w:val="20"/>
          <w:lang w:val="fr-FR" w:eastAsia="de-DE"/>
        </w:rPr>
        <w:t>GmbH</w:t>
      </w:r>
      <w:proofErr w:type="spellEnd"/>
      <w:r w:rsidR="002F5AA9">
        <w:rPr>
          <w:rFonts w:ascii="Optima-Regular" w:hAnsi="Optima-Regular"/>
          <w:color w:val="818181"/>
          <w:sz w:val="20"/>
          <w:szCs w:val="20"/>
          <w:lang w:val="fr-FR" w:eastAsia="de-DE"/>
        </w:rPr>
        <w:t xml:space="preserve"> </w:t>
      </w:r>
      <w:r>
        <w:rPr>
          <w:rFonts w:ascii="Optima-Regular" w:hAnsi="Optima-Regular"/>
          <w:color w:val="818181"/>
          <w:sz w:val="20"/>
          <w:szCs w:val="20"/>
          <w:lang w:val="fr-FR" w:eastAsia="de-DE"/>
        </w:rPr>
        <w:t>a su s’imposer durablement sur un marché très concurrentiel et compte aujourd’hui parmi les sociétés les plus innovantes du secteur.</w:t>
      </w:r>
    </w:p>
    <w:p w14:paraId="07CAF4A7" w14:textId="10184F03" w:rsidR="00517CB7" w:rsidRPr="00517CB7" w:rsidRDefault="00517CB7" w:rsidP="00517CB7">
      <w:pPr>
        <w:tabs>
          <w:tab w:val="left" w:pos="8460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sectPr w:rsidR="00517CB7" w:rsidRPr="00517CB7" w:rsidSect="00FE4266">
      <w:headerReference w:type="default" r:id="rId8"/>
      <w:footerReference w:type="default" r:id="rId9"/>
      <w:pgSz w:w="11906" w:h="16838"/>
      <w:pgMar w:top="2438" w:right="1418" w:bottom="155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71E8C" w14:textId="77777777" w:rsidR="00136966" w:rsidRDefault="00136966" w:rsidP="00FE4266">
      <w:r>
        <w:separator/>
      </w:r>
    </w:p>
  </w:endnote>
  <w:endnote w:type="continuationSeparator" w:id="0">
    <w:p w14:paraId="7775D546" w14:textId="77777777" w:rsidR="00136966" w:rsidRDefault="00136966" w:rsidP="00FE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-Bold">
    <w:altName w:val="Calibri"/>
    <w:charset w:val="00"/>
    <w:family w:val="auto"/>
    <w:pitch w:val="default"/>
  </w:font>
  <w:font w:name="Optima-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AA86" w14:textId="77777777" w:rsidR="00AF57EA" w:rsidRDefault="00336D3A">
    <w:pPr>
      <w:pStyle w:val="Pieddepag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FAAA8B" wp14:editId="5EFAAA8C">
              <wp:simplePos x="0" y="0"/>
              <wp:positionH relativeFrom="column">
                <wp:posOffset>4963160</wp:posOffset>
              </wp:positionH>
              <wp:positionV relativeFrom="paragraph">
                <wp:posOffset>-2215515</wp:posOffset>
              </wp:positionV>
              <wp:extent cx="1569720" cy="1686560"/>
              <wp:effectExtent l="635" t="3810" r="127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168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AAA8E" w14:textId="4A290494" w:rsidR="00AF57EA" w:rsidRPr="00BD7A13" w:rsidRDefault="00517CB7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</w:rPr>
                            <w:t>Contac</w:t>
                          </w:r>
                          <w:r w:rsidR="00AF57EA" w:rsidRPr="00BD7A13"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</w:rPr>
                            <w:t xml:space="preserve"> </w:t>
                          </w:r>
                          <w:r w:rsidR="00AF57EA" w:rsidRPr="00BD7A13"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</w:p>
                        <w:p w14:paraId="5EFAAA8F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  <w:t>JACKON</w:t>
                          </w:r>
                          <w:r w:rsidRPr="00BD7A13"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D7A13"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  <w:t>Insulation</w:t>
                          </w:r>
                          <w:proofErr w:type="spellEnd"/>
                          <w:r w:rsidRPr="00BD7A13"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  <w:t xml:space="preserve"> GmbH</w:t>
                          </w:r>
                        </w:p>
                        <w:p w14:paraId="5EFAAA90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  <w:t>Helena Platte</w:t>
                          </w:r>
                          <w:r w:rsidRPr="00BD7A13"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  <w:br/>
                            <w:t>Carl-Benz-Str. 8</w:t>
                          </w:r>
                        </w:p>
                        <w:p w14:paraId="5EFAAA91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 w:rsidRPr="00BD7A13"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  <w:t>D-33803 Steinhagen</w:t>
                          </w:r>
                        </w:p>
                        <w:p w14:paraId="5EFAAA92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  <w:t xml:space="preserve">Tel.  </w:t>
                          </w:r>
                          <w:r w:rsidRPr="00C85578"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  <w:t>+49 5204 9955 330</w:t>
                          </w:r>
                        </w:p>
                        <w:p w14:paraId="5EFAAA93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  <w:t>Helena.platte</w:t>
                          </w:r>
                          <w:r w:rsidRPr="00BD7A13"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  <w:t>@jackodur.com</w:t>
                          </w:r>
                        </w:p>
                        <w:p w14:paraId="5EFAAA94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</w:p>
                        <w:p w14:paraId="5EFAAA95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</w:rPr>
                          </w:pPr>
                          <w:r w:rsidRPr="00BD7A13"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</w:rPr>
                            <w:t>Abdruck frei, Beleg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AAA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90.8pt;margin-top:-174.45pt;width:123.6pt;height:13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LStgIAAME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" filled="f" stroked="f">
              <v:textbox>
                <w:txbxContent>
                  <w:p w14:paraId="5EFAAA8E" w14:textId="4A290494" w:rsidR="00AF57EA" w:rsidRPr="00BD7A13" w:rsidRDefault="00517CB7" w:rsidP="00FE4266">
                    <w:pPr>
                      <w:spacing w:line="240" w:lineRule="exact"/>
                      <w:jc w:val="left"/>
                      <w:rPr>
                        <w:rFonts w:cs="Arial"/>
                        <w:b/>
                        <w:color w:val="5F497A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cs="Arial"/>
                        <w:b/>
                        <w:color w:val="5F497A"/>
                        <w:sz w:val="14"/>
                        <w:szCs w:val="14"/>
                      </w:rPr>
                      <w:t>Contac</w:t>
                    </w:r>
                    <w:r w:rsidR="00AF57EA" w:rsidRPr="00BD7A13">
                      <w:rPr>
                        <w:rFonts w:cs="Arial"/>
                        <w:b/>
                        <w:color w:val="5F497A"/>
                        <w:sz w:val="14"/>
                        <w:szCs w:val="14"/>
                      </w:rPr>
                      <w:t>t</w:t>
                    </w:r>
                    <w:r>
                      <w:rPr>
                        <w:rFonts w:cs="Arial"/>
                        <w:b/>
                        <w:color w:val="5F497A"/>
                        <w:sz w:val="14"/>
                        <w:szCs w:val="14"/>
                      </w:rPr>
                      <w:t xml:space="preserve"> </w:t>
                    </w:r>
                    <w:r w:rsidR="00AF57EA" w:rsidRPr="00BD7A13">
                      <w:rPr>
                        <w:rFonts w:cs="Arial"/>
                        <w:b/>
                        <w:color w:val="5F497A"/>
                        <w:sz w:val="14"/>
                        <w:szCs w:val="14"/>
                      </w:rPr>
                      <w:t>:</w:t>
                    </w:r>
                    <w:proofErr w:type="gramEnd"/>
                  </w:p>
                  <w:p w14:paraId="5EFAAA8F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5F497A"/>
                        <w:sz w:val="14"/>
                        <w:szCs w:val="14"/>
                      </w:rPr>
                      <w:t>JACKON</w:t>
                    </w:r>
                    <w:r w:rsidRPr="00BD7A13">
                      <w:rPr>
                        <w:rFonts w:cs="Arial"/>
                        <w:color w:val="5F497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D7A13">
                      <w:rPr>
                        <w:rFonts w:cs="Arial"/>
                        <w:color w:val="5F497A"/>
                        <w:sz w:val="14"/>
                        <w:szCs w:val="14"/>
                      </w:rPr>
                      <w:t>Insulation</w:t>
                    </w:r>
                    <w:proofErr w:type="spellEnd"/>
                    <w:r w:rsidRPr="00BD7A13">
                      <w:rPr>
                        <w:rFonts w:cs="Arial"/>
                        <w:color w:val="5F497A"/>
                        <w:sz w:val="14"/>
                        <w:szCs w:val="14"/>
                      </w:rPr>
                      <w:t xml:space="preserve"> GmbH</w:t>
                    </w:r>
                  </w:p>
                  <w:p w14:paraId="5EFAAA90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5F497A"/>
                        <w:sz w:val="14"/>
                        <w:szCs w:val="14"/>
                      </w:rPr>
                      <w:t>Helena Platte</w:t>
                    </w:r>
                    <w:r w:rsidRPr="00BD7A13">
                      <w:rPr>
                        <w:rFonts w:cs="Arial"/>
                        <w:color w:val="5F497A"/>
                        <w:sz w:val="14"/>
                        <w:szCs w:val="14"/>
                      </w:rPr>
                      <w:br/>
                      <w:t>Carl-Benz-Str. 8</w:t>
                    </w:r>
                  </w:p>
                  <w:p w14:paraId="5EFAAA91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 w:rsidRPr="00BD7A13">
                      <w:rPr>
                        <w:rFonts w:cs="Arial"/>
                        <w:color w:val="5F497A"/>
                        <w:sz w:val="14"/>
                        <w:szCs w:val="14"/>
                      </w:rPr>
                      <w:t>D-33803 Steinhagen</w:t>
                    </w:r>
                  </w:p>
                  <w:p w14:paraId="5EFAAA92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5F497A"/>
                        <w:sz w:val="14"/>
                        <w:szCs w:val="14"/>
                      </w:rPr>
                      <w:t xml:space="preserve">Tel.  </w:t>
                    </w:r>
                    <w:r w:rsidRPr="00C85578">
                      <w:rPr>
                        <w:rFonts w:cs="Arial"/>
                        <w:color w:val="5F497A"/>
                        <w:sz w:val="14"/>
                        <w:szCs w:val="14"/>
                      </w:rPr>
                      <w:t>+49 5204 9955 330</w:t>
                    </w:r>
                  </w:p>
                  <w:p w14:paraId="5EFAAA93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5F497A"/>
                        <w:sz w:val="14"/>
                        <w:szCs w:val="14"/>
                      </w:rPr>
                      <w:t>Helena.platte</w:t>
                    </w:r>
                    <w:r w:rsidRPr="00BD7A13">
                      <w:rPr>
                        <w:rFonts w:cs="Arial"/>
                        <w:color w:val="5F497A"/>
                        <w:sz w:val="14"/>
                        <w:szCs w:val="14"/>
                      </w:rPr>
                      <w:t>@jackodur.com</w:t>
                    </w:r>
                  </w:p>
                  <w:p w14:paraId="5EFAAA94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</w:p>
                  <w:p w14:paraId="5EFAAA95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b/>
                        <w:color w:val="5F497A"/>
                        <w:sz w:val="14"/>
                        <w:szCs w:val="14"/>
                      </w:rPr>
                    </w:pPr>
                    <w:r w:rsidRPr="00BD7A13">
                      <w:rPr>
                        <w:rFonts w:cs="Arial"/>
                        <w:b/>
                        <w:color w:val="5F497A"/>
                        <w:sz w:val="14"/>
                        <w:szCs w:val="14"/>
                      </w:rPr>
                      <w:t>Abdruck frei, Beleg erbeten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BB69E" w14:textId="77777777" w:rsidR="00136966" w:rsidRDefault="00136966" w:rsidP="00FE4266">
      <w:r>
        <w:separator/>
      </w:r>
    </w:p>
  </w:footnote>
  <w:footnote w:type="continuationSeparator" w:id="0">
    <w:p w14:paraId="63E724F7" w14:textId="77777777" w:rsidR="00136966" w:rsidRDefault="00136966" w:rsidP="00FE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AA85" w14:textId="77777777" w:rsidR="00456E12" w:rsidRDefault="00336D3A">
    <w:pPr>
      <w:pStyle w:val="En-tt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FAAA87" wp14:editId="5EFAAA88">
              <wp:simplePos x="0" y="0"/>
              <wp:positionH relativeFrom="column">
                <wp:posOffset>-79817</wp:posOffset>
              </wp:positionH>
              <wp:positionV relativeFrom="paragraph">
                <wp:posOffset>510838</wp:posOffset>
              </wp:positionV>
              <wp:extent cx="2645229" cy="544195"/>
              <wp:effectExtent l="0" t="0" r="3175" b="825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5229" cy="544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AAA8D" w14:textId="77777777" w:rsidR="00456E12" w:rsidRDefault="00951029" w:rsidP="0036067C">
                          <w:r>
                            <w:rPr>
                              <w:rFonts w:cs="Arial"/>
                              <w:b/>
                              <w:color w:val="5F497A"/>
                              <w:sz w:val="32"/>
                            </w:rPr>
                            <w:t>Communiqué de presse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AAA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.3pt;margin-top:40.2pt;width:208.3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" stroked="f">
              <v:textbox>
                <w:txbxContent>
                  <w:p w14:paraId="5EFAAA8D" w14:textId="77777777" w:rsidR="00456E12" w:rsidRDefault="00951029" w:rsidP="0036067C">
                    <w:r>
                      <w:rPr>
                        <w:rFonts w:cs="Arial"/>
                        <w:b/>
                        <w:color w:val="5F497A"/>
                        <w:sz w:val="32"/>
                      </w:rPr>
                      <w:t>Communiqué de presse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5EFAAA89" wp14:editId="5EFAAA8A">
          <wp:simplePos x="0" y="0"/>
          <wp:positionH relativeFrom="column">
            <wp:posOffset>-754380</wp:posOffset>
          </wp:positionH>
          <wp:positionV relativeFrom="paragraph">
            <wp:posOffset>-450215</wp:posOffset>
          </wp:positionV>
          <wp:extent cx="7567295" cy="10693400"/>
          <wp:effectExtent l="533400" t="438150" r="795655" b="793750"/>
          <wp:wrapNone/>
          <wp:docPr id="2" name="Grafik 0" descr="Seite_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eite_2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3400"/>
                  </a:xfrm>
                  <a:prstGeom prst="rect">
                    <a:avLst/>
                  </a:prstGeom>
                  <a:solidFill>
                    <a:srgbClr val="000000">
                      <a:shade val="95000"/>
                    </a:srgbClr>
                  </a:solidFill>
                  <a:ln w="444500" cap="sq">
                    <a:solidFill>
                      <a:srgbClr val="000000"/>
                    </a:solidFill>
                    <a:miter lim="800000"/>
                  </a:ln>
                  <a:effectLst>
                    <a:outerShdw blurRad="254000" dist="190500" dir="2700000" sy="90000" algn="b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A5E48"/>
    <w:multiLevelType w:val="hybridMultilevel"/>
    <w:tmpl w:val="8D8CC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4C69"/>
    <w:multiLevelType w:val="hybridMultilevel"/>
    <w:tmpl w:val="374CD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66"/>
    <w:rsid w:val="0000220F"/>
    <w:rsid w:val="00010E77"/>
    <w:rsid w:val="00011912"/>
    <w:rsid w:val="000128E1"/>
    <w:rsid w:val="00016A58"/>
    <w:rsid w:val="00033E12"/>
    <w:rsid w:val="00037974"/>
    <w:rsid w:val="000464D0"/>
    <w:rsid w:val="00075827"/>
    <w:rsid w:val="00085115"/>
    <w:rsid w:val="000B3C00"/>
    <w:rsid w:val="000B4197"/>
    <w:rsid w:val="000C5D42"/>
    <w:rsid w:val="000D6597"/>
    <w:rsid w:val="000E2B46"/>
    <w:rsid w:val="00103FEC"/>
    <w:rsid w:val="00120B60"/>
    <w:rsid w:val="00133258"/>
    <w:rsid w:val="00136966"/>
    <w:rsid w:val="00153EAF"/>
    <w:rsid w:val="00154816"/>
    <w:rsid w:val="001552D5"/>
    <w:rsid w:val="00174AAE"/>
    <w:rsid w:val="00186B85"/>
    <w:rsid w:val="001A1D55"/>
    <w:rsid w:val="001A3B2C"/>
    <w:rsid w:val="001A5249"/>
    <w:rsid w:val="001B561D"/>
    <w:rsid w:val="001B7F6D"/>
    <w:rsid w:val="001C693C"/>
    <w:rsid w:val="001C6A78"/>
    <w:rsid w:val="001E510F"/>
    <w:rsid w:val="001E5B1F"/>
    <w:rsid w:val="001E7DA3"/>
    <w:rsid w:val="002029E5"/>
    <w:rsid w:val="00215375"/>
    <w:rsid w:val="0025568B"/>
    <w:rsid w:val="002558B1"/>
    <w:rsid w:val="00256301"/>
    <w:rsid w:val="00265C0A"/>
    <w:rsid w:val="00287953"/>
    <w:rsid w:val="002929FE"/>
    <w:rsid w:val="0029762F"/>
    <w:rsid w:val="002A0608"/>
    <w:rsid w:val="002B2003"/>
    <w:rsid w:val="002C6FD1"/>
    <w:rsid w:val="002D061C"/>
    <w:rsid w:val="002F32F9"/>
    <w:rsid w:val="002F5AA9"/>
    <w:rsid w:val="002F67C7"/>
    <w:rsid w:val="00317063"/>
    <w:rsid w:val="00322C30"/>
    <w:rsid w:val="003243C8"/>
    <w:rsid w:val="00333803"/>
    <w:rsid w:val="00336D3A"/>
    <w:rsid w:val="003566D6"/>
    <w:rsid w:val="0036067C"/>
    <w:rsid w:val="00374B71"/>
    <w:rsid w:val="003955A5"/>
    <w:rsid w:val="00397D2B"/>
    <w:rsid w:val="003A785A"/>
    <w:rsid w:val="003B50FE"/>
    <w:rsid w:val="003B5D34"/>
    <w:rsid w:val="003B7AA7"/>
    <w:rsid w:val="003C1EA5"/>
    <w:rsid w:val="00406170"/>
    <w:rsid w:val="004172F1"/>
    <w:rsid w:val="00424320"/>
    <w:rsid w:val="00444656"/>
    <w:rsid w:val="00456BBB"/>
    <w:rsid w:val="00456E12"/>
    <w:rsid w:val="00487749"/>
    <w:rsid w:val="004916F3"/>
    <w:rsid w:val="004B75DA"/>
    <w:rsid w:val="004C6A1D"/>
    <w:rsid w:val="004D5472"/>
    <w:rsid w:val="004D7137"/>
    <w:rsid w:val="004E058A"/>
    <w:rsid w:val="004F404D"/>
    <w:rsid w:val="00501409"/>
    <w:rsid w:val="005048CD"/>
    <w:rsid w:val="00517CB7"/>
    <w:rsid w:val="00533BA5"/>
    <w:rsid w:val="005355D8"/>
    <w:rsid w:val="00543B5D"/>
    <w:rsid w:val="00546849"/>
    <w:rsid w:val="00555E54"/>
    <w:rsid w:val="00574A04"/>
    <w:rsid w:val="00590A32"/>
    <w:rsid w:val="00595B0F"/>
    <w:rsid w:val="005B0A10"/>
    <w:rsid w:val="005C139E"/>
    <w:rsid w:val="005C3732"/>
    <w:rsid w:val="005D4D4C"/>
    <w:rsid w:val="005E6281"/>
    <w:rsid w:val="005F107D"/>
    <w:rsid w:val="005F5426"/>
    <w:rsid w:val="005F7EA5"/>
    <w:rsid w:val="006012CE"/>
    <w:rsid w:val="0061090D"/>
    <w:rsid w:val="00610EAF"/>
    <w:rsid w:val="00631A12"/>
    <w:rsid w:val="006460F7"/>
    <w:rsid w:val="006471A2"/>
    <w:rsid w:val="006471A6"/>
    <w:rsid w:val="0064758E"/>
    <w:rsid w:val="00651E8D"/>
    <w:rsid w:val="00654C48"/>
    <w:rsid w:val="006A24B8"/>
    <w:rsid w:val="006A62F2"/>
    <w:rsid w:val="006C7214"/>
    <w:rsid w:val="006D25F3"/>
    <w:rsid w:val="006D364F"/>
    <w:rsid w:val="006F5F9A"/>
    <w:rsid w:val="006F6AED"/>
    <w:rsid w:val="0070311E"/>
    <w:rsid w:val="007204BD"/>
    <w:rsid w:val="00724303"/>
    <w:rsid w:val="00724D3A"/>
    <w:rsid w:val="00754E3E"/>
    <w:rsid w:val="00781AF9"/>
    <w:rsid w:val="0078391A"/>
    <w:rsid w:val="00790ED2"/>
    <w:rsid w:val="007A0B11"/>
    <w:rsid w:val="007B2E72"/>
    <w:rsid w:val="007B4D5A"/>
    <w:rsid w:val="007B5EC4"/>
    <w:rsid w:val="007E0B73"/>
    <w:rsid w:val="00823776"/>
    <w:rsid w:val="00830C69"/>
    <w:rsid w:val="008452E0"/>
    <w:rsid w:val="008519F9"/>
    <w:rsid w:val="00854C35"/>
    <w:rsid w:val="00860BED"/>
    <w:rsid w:val="00873349"/>
    <w:rsid w:val="008752BD"/>
    <w:rsid w:val="00891CE0"/>
    <w:rsid w:val="008924FD"/>
    <w:rsid w:val="00894BA1"/>
    <w:rsid w:val="008961F2"/>
    <w:rsid w:val="008B322A"/>
    <w:rsid w:val="008B4E09"/>
    <w:rsid w:val="008C33C8"/>
    <w:rsid w:val="008C6BDB"/>
    <w:rsid w:val="008D2FDF"/>
    <w:rsid w:val="008E1F4E"/>
    <w:rsid w:val="008E3817"/>
    <w:rsid w:val="008E7AD8"/>
    <w:rsid w:val="009041F6"/>
    <w:rsid w:val="0090545D"/>
    <w:rsid w:val="00906358"/>
    <w:rsid w:val="00913BBC"/>
    <w:rsid w:val="00921B4A"/>
    <w:rsid w:val="00926693"/>
    <w:rsid w:val="00930EAC"/>
    <w:rsid w:val="00933BCD"/>
    <w:rsid w:val="00935A22"/>
    <w:rsid w:val="00936788"/>
    <w:rsid w:val="00942301"/>
    <w:rsid w:val="00947843"/>
    <w:rsid w:val="00951029"/>
    <w:rsid w:val="0099237E"/>
    <w:rsid w:val="00995A8C"/>
    <w:rsid w:val="00996EBD"/>
    <w:rsid w:val="009A2B1F"/>
    <w:rsid w:val="009B6797"/>
    <w:rsid w:val="009D7CEE"/>
    <w:rsid w:val="009E14FE"/>
    <w:rsid w:val="009F744E"/>
    <w:rsid w:val="009F786E"/>
    <w:rsid w:val="00A03D38"/>
    <w:rsid w:val="00A0791D"/>
    <w:rsid w:val="00A3243D"/>
    <w:rsid w:val="00A413DC"/>
    <w:rsid w:val="00A447C8"/>
    <w:rsid w:val="00A45991"/>
    <w:rsid w:val="00A45CFF"/>
    <w:rsid w:val="00A56A63"/>
    <w:rsid w:val="00A60696"/>
    <w:rsid w:val="00A66A55"/>
    <w:rsid w:val="00A67E72"/>
    <w:rsid w:val="00A71838"/>
    <w:rsid w:val="00A72B66"/>
    <w:rsid w:val="00A7519F"/>
    <w:rsid w:val="00A848C3"/>
    <w:rsid w:val="00A911B2"/>
    <w:rsid w:val="00AB1FEB"/>
    <w:rsid w:val="00AB2E4A"/>
    <w:rsid w:val="00AC1A70"/>
    <w:rsid w:val="00AC607A"/>
    <w:rsid w:val="00AD2C2B"/>
    <w:rsid w:val="00AE3CAC"/>
    <w:rsid w:val="00AE5197"/>
    <w:rsid w:val="00AF57EA"/>
    <w:rsid w:val="00B00777"/>
    <w:rsid w:val="00B1431D"/>
    <w:rsid w:val="00B334A6"/>
    <w:rsid w:val="00B3646E"/>
    <w:rsid w:val="00B51A67"/>
    <w:rsid w:val="00B55803"/>
    <w:rsid w:val="00B6195D"/>
    <w:rsid w:val="00B62DED"/>
    <w:rsid w:val="00B64324"/>
    <w:rsid w:val="00B64985"/>
    <w:rsid w:val="00B80843"/>
    <w:rsid w:val="00B84BFA"/>
    <w:rsid w:val="00B87F97"/>
    <w:rsid w:val="00B916DD"/>
    <w:rsid w:val="00B919AC"/>
    <w:rsid w:val="00BC5D1B"/>
    <w:rsid w:val="00BF1D28"/>
    <w:rsid w:val="00BF4739"/>
    <w:rsid w:val="00C2748E"/>
    <w:rsid w:val="00C412B8"/>
    <w:rsid w:val="00C43F7A"/>
    <w:rsid w:val="00C53FDB"/>
    <w:rsid w:val="00C60D8E"/>
    <w:rsid w:val="00C64031"/>
    <w:rsid w:val="00C75822"/>
    <w:rsid w:val="00C75F9D"/>
    <w:rsid w:val="00C92D9C"/>
    <w:rsid w:val="00C97B2E"/>
    <w:rsid w:val="00CA036D"/>
    <w:rsid w:val="00CA449B"/>
    <w:rsid w:val="00CB0E63"/>
    <w:rsid w:val="00CB2ABD"/>
    <w:rsid w:val="00CD02F2"/>
    <w:rsid w:val="00CD2EDF"/>
    <w:rsid w:val="00CE3EDF"/>
    <w:rsid w:val="00CE3FC2"/>
    <w:rsid w:val="00CE7DEF"/>
    <w:rsid w:val="00D020D6"/>
    <w:rsid w:val="00D02731"/>
    <w:rsid w:val="00D10CFF"/>
    <w:rsid w:val="00D15A41"/>
    <w:rsid w:val="00D163C8"/>
    <w:rsid w:val="00D24C61"/>
    <w:rsid w:val="00D3693B"/>
    <w:rsid w:val="00D37A38"/>
    <w:rsid w:val="00D46CAF"/>
    <w:rsid w:val="00D62847"/>
    <w:rsid w:val="00D76867"/>
    <w:rsid w:val="00DA3542"/>
    <w:rsid w:val="00DE1A7A"/>
    <w:rsid w:val="00DF6DD0"/>
    <w:rsid w:val="00E01665"/>
    <w:rsid w:val="00E202E9"/>
    <w:rsid w:val="00E22A08"/>
    <w:rsid w:val="00E4082A"/>
    <w:rsid w:val="00E51B0D"/>
    <w:rsid w:val="00E56FC7"/>
    <w:rsid w:val="00E60AF7"/>
    <w:rsid w:val="00E62C1C"/>
    <w:rsid w:val="00EA2C73"/>
    <w:rsid w:val="00EB142C"/>
    <w:rsid w:val="00EB3862"/>
    <w:rsid w:val="00EB4904"/>
    <w:rsid w:val="00EB5FFC"/>
    <w:rsid w:val="00EB669C"/>
    <w:rsid w:val="00ED6CFB"/>
    <w:rsid w:val="00EF1AA7"/>
    <w:rsid w:val="00EF3A2D"/>
    <w:rsid w:val="00F04681"/>
    <w:rsid w:val="00F1778C"/>
    <w:rsid w:val="00F260A9"/>
    <w:rsid w:val="00F34007"/>
    <w:rsid w:val="00F45D8D"/>
    <w:rsid w:val="00F579F0"/>
    <w:rsid w:val="00F77A63"/>
    <w:rsid w:val="00F844FE"/>
    <w:rsid w:val="00FA1855"/>
    <w:rsid w:val="00FA20AE"/>
    <w:rsid w:val="00FA417A"/>
    <w:rsid w:val="00FA4445"/>
    <w:rsid w:val="00FA449B"/>
    <w:rsid w:val="00FA7164"/>
    <w:rsid w:val="00FC3FB6"/>
    <w:rsid w:val="00FD04D7"/>
    <w:rsid w:val="00FD7E84"/>
    <w:rsid w:val="00FE23E2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AAA66"/>
  <w15:chartTrackingRefBased/>
  <w15:docId w15:val="{5E89C931-7FFB-493C-BFD7-C0BBB0B8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D9C"/>
    <w:pPr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42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4266"/>
  </w:style>
  <w:style w:type="paragraph" w:styleId="Pieddepage">
    <w:name w:val="footer"/>
    <w:basedOn w:val="Normal"/>
    <w:link w:val="PieddepageCar"/>
    <w:uiPriority w:val="99"/>
    <w:unhideWhenUsed/>
    <w:rsid w:val="00FE42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4266"/>
  </w:style>
  <w:style w:type="paragraph" w:styleId="Textedebulles">
    <w:name w:val="Balloon Text"/>
    <w:basedOn w:val="Normal"/>
    <w:link w:val="TextedebullesCar"/>
    <w:uiPriority w:val="99"/>
    <w:semiHidden/>
    <w:unhideWhenUsed/>
    <w:rsid w:val="006471A2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6471A2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3566D6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2153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37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1537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37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15375"/>
    <w:rPr>
      <w:b/>
      <w:bCs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E4082A"/>
    <w:pPr>
      <w:widowControl w:val="0"/>
      <w:autoSpaceDE w:val="0"/>
      <w:autoSpaceDN w:val="0"/>
      <w:jc w:val="left"/>
    </w:pPr>
    <w:rPr>
      <w:rFonts w:eastAsia="Arial" w:cs="Arial"/>
      <w:sz w:val="20"/>
      <w:szCs w:val="20"/>
      <w:lang w:val="en-US" w:eastAsia="de-DE" w:bidi="de-DE"/>
    </w:rPr>
  </w:style>
  <w:style w:type="character" w:customStyle="1" w:styleId="CorpsdetexteCar">
    <w:name w:val="Corps de texte Car"/>
    <w:basedOn w:val="Policepardfaut"/>
    <w:link w:val="Corpsdetexte"/>
    <w:uiPriority w:val="1"/>
    <w:rsid w:val="00E4082A"/>
    <w:rPr>
      <w:rFonts w:eastAsia="Arial" w:cs="Arial"/>
      <w:lang w:val="en-US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1066C-DB9B-4B58-A7B5-7B508568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Links>
    <vt:vector size="6" baseType="variant">
      <vt:variant>
        <vt:i4>1245208</vt:i4>
      </vt:variant>
      <vt:variant>
        <vt:i4>0</vt:i4>
      </vt:variant>
      <vt:variant>
        <vt:i4>0</vt:i4>
      </vt:variant>
      <vt:variant>
        <vt:i4>5</vt:i4>
      </vt:variant>
      <vt:variant>
        <vt:lpwstr>http://www.jackon-insulation.com/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sonja.alex</dc:creator>
  <cp:keywords/>
  <cp:lastModifiedBy>Helene Tuypens</cp:lastModifiedBy>
  <cp:revision>8</cp:revision>
  <cp:lastPrinted>2018-11-28T13:01:00Z</cp:lastPrinted>
  <dcterms:created xsi:type="dcterms:W3CDTF">2019-01-16T14:45:00Z</dcterms:created>
  <dcterms:modified xsi:type="dcterms:W3CDTF">2019-02-08T15:57:00Z</dcterms:modified>
</cp:coreProperties>
</file>