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5E551" w14:textId="2D5A549E" w:rsidR="003878AB" w:rsidRPr="003878AB" w:rsidRDefault="003878AB" w:rsidP="003878AB">
      <w:pPr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BDF726" wp14:editId="070B0A4A">
            <wp:simplePos x="0" y="0"/>
            <wp:positionH relativeFrom="margin">
              <wp:posOffset>-390525</wp:posOffset>
            </wp:positionH>
            <wp:positionV relativeFrom="margin">
              <wp:align>top</wp:align>
            </wp:positionV>
            <wp:extent cx="2333625" cy="99822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 w:rsidRPr="003878AB">
        <w:rPr>
          <w:rFonts w:ascii="Arial" w:hAnsi="Arial" w:cs="Arial"/>
          <w:b/>
          <w:u w:val="single"/>
        </w:rPr>
        <w:t>For More Information:</w:t>
      </w:r>
    </w:p>
    <w:p w14:paraId="682C2EA8" w14:textId="04E197A5" w:rsidR="003878AB" w:rsidRDefault="003878AB" w:rsidP="003878AB">
      <w:pPr>
        <w:spacing w:after="0" w:line="240" w:lineRule="auto"/>
        <w:jc w:val="right"/>
        <w:rPr>
          <w:rFonts w:ascii="Arial" w:hAnsi="Arial" w:cs="Arial"/>
        </w:rPr>
      </w:pPr>
      <w:r w:rsidRPr="003878AB">
        <w:rPr>
          <w:rFonts w:ascii="Arial" w:hAnsi="Arial" w:cs="Arial"/>
        </w:rPr>
        <w:tab/>
      </w:r>
      <w:r w:rsidRPr="003878AB">
        <w:rPr>
          <w:rFonts w:ascii="Arial" w:hAnsi="Arial" w:cs="Arial"/>
        </w:rPr>
        <w:tab/>
      </w:r>
      <w:r w:rsidRPr="003878AB">
        <w:rPr>
          <w:rFonts w:ascii="Arial" w:hAnsi="Arial" w:cs="Arial"/>
        </w:rPr>
        <w:tab/>
      </w:r>
      <w:r w:rsidRPr="003878AB">
        <w:rPr>
          <w:rFonts w:ascii="Arial" w:hAnsi="Arial" w:cs="Arial"/>
        </w:rPr>
        <w:tab/>
      </w:r>
      <w:r w:rsidRPr="003878AB">
        <w:rPr>
          <w:rFonts w:ascii="Arial" w:hAnsi="Arial" w:cs="Arial"/>
        </w:rPr>
        <w:tab/>
        <w:t>McKenzie Riley</w:t>
      </w:r>
    </w:p>
    <w:p w14:paraId="6C63D079" w14:textId="73DA6E47" w:rsidR="003878AB" w:rsidRDefault="003878AB" w:rsidP="003878A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BRAVE Public Relations</w:t>
      </w:r>
    </w:p>
    <w:p w14:paraId="1DC8C6D7" w14:textId="51ECDED3" w:rsidR="003878AB" w:rsidRDefault="003878AB" w:rsidP="003878A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404.233.3993</w:t>
      </w:r>
    </w:p>
    <w:p w14:paraId="3D452F80" w14:textId="3A317A4C" w:rsidR="003878AB" w:rsidRPr="003878AB" w:rsidRDefault="003878AB" w:rsidP="003878AB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mriley@</w:t>
      </w:r>
      <w:r w:rsidR="005D36B2">
        <w:rPr>
          <w:rFonts w:ascii="Arial" w:hAnsi="Arial" w:cs="Arial"/>
        </w:rPr>
        <w:t>emailbrave</w:t>
      </w:r>
      <w:r>
        <w:rPr>
          <w:rFonts w:ascii="Arial" w:hAnsi="Arial" w:cs="Arial"/>
        </w:rPr>
        <w:t>.com</w:t>
      </w:r>
    </w:p>
    <w:p w14:paraId="575B83D4" w14:textId="1AC2DF94" w:rsidR="003878AB" w:rsidRDefault="003878AB" w:rsidP="003878AB">
      <w:pPr>
        <w:jc w:val="right"/>
      </w:pPr>
    </w:p>
    <w:p w14:paraId="1A8F931A" w14:textId="49BE3C3A" w:rsidR="00AB7578" w:rsidRPr="00AB7578" w:rsidRDefault="00AB7578" w:rsidP="00BE68D4">
      <w:pPr>
        <w:jc w:val="center"/>
        <w:rPr>
          <w:rFonts w:ascii="Arial" w:hAnsi="Arial" w:cs="Arial"/>
          <w:b/>
        </w:rPr>
      </w:pPr>
      <w:r w:rsidRPr="00AB7578">
        <w:rPr>
          <w:rFonts w:ascii="Arial" w:hAnsi="Arial" w:cs="Arial"/>
          <w:b/>
        </w:rPr>
        <w:t>*MEDIA ADVISORY*</w:t>
      </w:r>
    </w:p>
    <w:p w14:paraId="75352DCF" w14:textId="17B44CC2" w:rsidR="005D36B2" w:rsidRDefault="00AB7578" w:rsidP="00DE4165">
      <w:pPr>
        <w:spacing w:after="0" w:line="240" w:lineRule="auto"/>
        <w:ind w:left="-90" w:right="-270"/>
        <w:jc w:val="center"/>
        <w:rPr>
          <w:rFonts w:ascii="Arial" w:hAnsi="Arial" w:cs="Arial"/>
          <w:b/>
          <w:u w:val="single"/>
        </w:rPr>
      </w:pPr>
      <w:r w:rsidRPr="00AB7578">
        <w:rPr>
          <w:rFonts w:ascii="Arial" w:hAnsi="Arial" w:cs="Arial"/>
          <w:b/>
          <w:u w:val="single"/>
        </w:rPr>
        <w:t>LEGOLAND® Discovery Center</w:t>
      </w:r>
      <w:r w:rsidR="007D46A9">
        <w:rPr>
          <w:rFonts w:ascii="Arial" w:hAnsi="Arial" w:cs="Arial"/>
          <w:b/>
          <w:u w:val="single"/>
        </w:rPr>
        <w:t xml:space="preserve"> Atlanta</w:t>
      </w:r>
      <w:r w:rsidRPr="00AB7578">
        <w:rPr>
          <w:rFonts w:ascii="Arial" w:hAnsi="Arial" w:cs="Arial"/>
          <w:b/>
          <w:u w:val="single"/>
        </w:rPr>
        <w:t xml:space="preserve"> </w:t>
      </w:r>
      <w:r w:rsidR="00C254A1">
        <w:rPr>
          <w:rFonts w:ascii="Arial" w:hAnsi="Arial" w:cs="Arial"/>
          <w:b/>
          <w:u w:val="single"/>
        </w:rPr>
        <w:t xml:space="preserve">offers free admission </w:t>
      </w:r>
      <w:r w:rsidR="00625346">
        <w:rPr>
          <w:rFonts w:ascii="Arial" w:hAnsi="Arial" w:cs="Arial"/>
          <w:b/>
          <w:u w:val="single"/>
        </w:rPr>
        <w:t>for all f</w:t>
      </w:r>
      <w:r w:rsidR="005D36B2">
        <w:rPr>
          <w:rFonts w:ascii="Arial" w:hAnsi="Arial" w:cs="Arial"/>
          <w:b/>
          <w:u w:val="single"/>
        </w:rPr>
        <w:t xml:space="preserve">irst </w:t>
      </w:r>
      <w:r w:rsidR="00625346">
        <w:rPr>
          <w:rFonts w:ascii="Arial" w:hAnsi="Arial" w:cs="Arial"/>
          <w:b/>
          <w:u w:val="single"/>
        </w:rPr>
        <w:t>r</w:t>
      </w:r>
      <w:r w:rsidR="005D36B2">
        <w:rPr>
          <w:rFonts w:ascii="Arial" w:hAnsi="Arial" w:cs="Arial"/>
          <w:b/>
          <w:u w:val="single"/>
        </w:rPr>
        <w:t>esponders,</w:t>
      </w:r>
    </w:p>
    <w:p w14:paraId="61402855" w14:textId="142B5C02" w:rsidR="00AB7578" w:rsidRPr="00AB7578" w:rsidRDefault="005D36B2" w:rsidP="00DE4165">
      <w:pPr>
        <w:spacing w:after="0" w:line="240" w:lineRule="auto"/>
        <w:ind w:left="-90" w:right="-27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August 19-September 1</w:t>
      </w:r>
    </w:p>
    <w:p w14:paraId="004644E1" w14:textId="30FA30F1" w:rsidR="00AB7578" w:rsidRPr="00AB7578" w:rsidRDefault="00AB7578" w:rsidP="00AB7578">
      <w:pPr>
        <w:spacing w:after="0" w:line="240" w:lineRule="auto"/>
        <w:jc w:val="center"/>
        <w:rPr>
          <w:rFonts w:ascii="Arial" w:hAnsi="Arial" w:cs="Arial"/>
          <w:i/>
        </w:rPr>
      </w:pPr>
      <w:r w:rsidRPr="00AB7578">
        <w:rPr>
          <w:rFonts w:ascii="Arial" w:hAnsi="Arial" w:cs="Arial"/>
          <w:i/>
        </w:rPr>
        <w:t xml:space="preserve">Atlanta’s leading kid-friendly attraction </w:t>
      </w:r>
      <w:r w:rsidR="00DE1ED7">
        <w:rPr>
          <w:rFonts w:ascii="Arial" w:hAnsi="Arial" w:cs="Arial"/>
          <w:i/>
        </w:rPr>
        <w:t>honors</w:t>
      </w:r>
      <w:r w:rsidR="00DD77EB">
        <w:rPr>
          <w:rFonts w:ascii="Arial" w:hAnsi="Arial" w:cs="Arial"/>
          <w:i/>
        </w:rPr>
        <w:t xml:space="preserve"> local </w:t>
      </w:r>
      <w:r w:rsidR="00923DBF">
        <w:rPr>
          <w:rFonts w:ascii="Arial" w:hAnsi="Arial" w:cs="Arial"/>
          <w:i/>
        </w:rPr>
        <w:t>heroes</w:t>
      </w:r>
      <w:r w:rsidR="00BE68D4">
        <w:rPr>
          <w:rFonts w:ascii="Arial" w:hAnsi="Arial" w:cs="Arial"/>
          <w:i/>
        </w:rPr>
        <w:t xml:space="preserve"> with </w:t>
      </w:r>
      <w:r w:rsidR="00DE1ED7">
        <w:rPr>
          <w:rFonts w:ascii="Arial" w:hAnsi="Arial" w:cs="Arial"/>
          <w:i/>
        </w:rPr>
        <w:br/>
      </w:r>
      <w:r w:rsidR="00BE68D4">
        <w:rPr>
          <w:rFonts w:ascii="Arial" w:hAnsi="Arial" w:cs="Arial"/>
          <w:i/>
        </w:rPr>
        <w:t>First Responde</w:t>
      </w:r>
      <w:r w:rsidR="007D46A9">
        <w:rPr>
          <w:rFonts w:ascii="Arial" w:hAnsi="Arial" w:cs="Arial"/>
          <w:i/>
        </w:rPr>
        <w:t xml:space="preserve">rs Appreciation </w:t>
      </w:r>
      <w:r w:rsidR="00BE68D4">
        <w:rPr>
          <w:rFonts w:ascii="Arial" w:hAnsi="Arial" w:cs="Arial"/>
          <w:i/>
        </w:rPr>
        <w:t>Days</w:t>
      </w:r>
    </w:p>
    <w:p w14:paraId="56F5918A" w14:textId="2362A8F0" w:rsidR="00AB7578" w:rsidRPr="00AB7578" w:rsidRDefault="00AB7578" w:rsidP="00AB757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949564E" w14:textId="6653C054" w:rsidR="00E838A1" w:rsidRPr="00E838A1" w:rsidRDefault="00AB7578" w:rsidP="00CA2E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ATLANTA</w:t>
      </w:r>
      <w:r w:rsidR="005A59A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="002250F3">
        <w:rPr>
          <w:rFonts w:ascii="Arial" w:hAnsi="Arial" w:cs="Arial"/>
          <w:b/>
        </w:rPr>
        <w:t>August</w:t>
      </w:r>
      <w:r>
        <w:rPr>
          <w:rFonts w:ascii="Arial" w:hAnsi="Arial" w:cs="Arial"/>
          <w:b/>
        </w:rPr>
        <w:t xml:space="preserve"> </w:t>
      </w:r>
      <w:r w:rsidR="00A82717">
        <w:rPr>
          <w:rFonts w:ascii="Arial" w:hAnsi="Arial" w:cs="Arial"/>
          <w:b/>
        </w:rPr>
        <w:t>10</w:t>
      </w:r>
      <w:bookmarkStart w:id="0" w:name="_GoBack"/>
      <w:bookmarkEnd w:id="0"/>
      <w:r w:rsidR="00452D4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2018) – </w:t>
      </w:r>
      <w:r w:rsidR="00801AAB">
        <w:rPr>
          <w:rFonts w:ascii="Arial" w:hAnsi="Arial" w:cs="Arial"/>
        </w:rPr>
        <w:t>To thank</w:t>
      </w:r>
      <w:r w:rsidR="002250F3">
        <w:rPr>
          <w:rFonts w:ascii="Arial" w:hAnsi="Arial" w:cs="Arial"/>
        </w:rPr>
        <w:t xml:space="preserve"> those who do so much for the</w:t>
      </w:r>
      <w:r w:rsidR="002250F3" w:rsidRPr="002250F3">
        <w:rPr>
          <w:rFonts w:ascii="Arial" w:hAnsi="Arial" w:cs="Arial"/>
        </w:rPr>
        <w:t xml:space="preserve"> community</w:t>
      </w:r>
      <w:r w:rsidR="002250F3">
        <w:rPr>
          <w:rFonts w:ascii="Arial" w:hAnsi="Arial" w:cs="Arial"/>
        </w:rPr>
        <w:t>,</w:t>
      </w:r>
      <w:r w:rsidR="002250F3">
        <w:rPr>
          <w:rFonts w:ascii="Arial" w:hAnsi="Arial" w:cs="Arial"/>
          <w:b/>
        </w:rPr>
        <w:t xml:space="preserve"> </w:t>
      </w:r>
      <w:r w:rsidRPr="00AB7578">
        <w:rPr>
          <w:rFonts w:ascii="Arial" w:hAnsi="Arial" w:cs="Arial"/>
          <w:b/>
        </w:rPr>
        <w:t>LEGOLAND®</w:t>
      </w:r>
      <w:r>
        <w:rPr>
          <w:rFonts w:ascii="Arial" w:hAnsi="Arial" w:cs="Arial"/>
          <w:b/>
        </w:rPr>
        <w:t xml:space="preserve"> Discovery Center Atlanta</w:t>
      </w:r>
      <w:r w:rsidR="00C254A1">
        <w:rPr>
          <w:rFonts w:ascii="Arial" w:hAnsi="Arial" w:cs="Arial"/>
          <w:b/>
        </w:rPr>
        <w:t xml:space="preserve"> </w:t>
      </w:r>
      <w:r w:rsidR="00DE1ED7">
        <w:rPr>
          <w:rFonts w:ascii="Arial" w:hAnsi="Arial" w:cs="Arial"/>
        </w:rPr>
        <w:t xml:space="preserve">will treat </w:t>
      </w:r>
      <w:r w:rsidR="002250F3">
        <w:rPr>
          <w:rFonts w:ascii="Arial" w:hAnsi="Arial" w:cs="Arial"/>
        </w:rPr>
        <w:t>first responders to free admission fr</w:t>
      </w:r>
      <w:r w:rsidR="00E838A1">
        <w:rPr>
          <w:rFonts w:ascii="Arial" w:hAnsi="Arial" w:cs="Arial"/>
        </w:rPr>
        <w:t xml:space="preserve">om </w:t>
      </w:r>
      <w:r w:rsidR="00BE68D4" w:rsidRPr="00BE68D4">
        <w:rPr>
          <w:rFonts w:ascii="Arial" w:hAnsi="Arial" w:cs="Arial"/>
          <w:b/>
        </w:rPr>
        <w:t>Sunday,</w:t>
      </w:r>
      <w:r w:rsidR="00BE68D4">
        <w:rPr>
          <w:rFonts w:ascii="Arial" w:hAnsi="Arial" w:cs="Arial"/>
        </w:rPr>
        <w:t xml:space="preserve"> </w:t>
      </w:r>
      <w:r w:rsidR="00E838A1" w:rsidRPr="00E838A1">
        <w:rPr>
          <w:rFonts w:ascii="Arial" w:hAnsi="Arial" w:cs="Arial"/>
          <w:b/>
        </w:rPr>
        <w:t>August 19</w:t>
      </w:r>
      <w:r w:rsidR="00BE68D4">
        <w:rPr>
          <w:rFonts w:ascii="Arial" w:hAnsi="Arial" w:cs="Arial"/>
          <w:b/>
        </w:rPr>
        <w:t xml:space="preserve"> –</w:t>
      </w:r>
      <w:r w:rsidR="00E838A1" w:rsidRPr="00E838A1">
        <w:rPr>
          <w:rFonts w:ascii="Arial" w:hAnsi="Arial" w:cs="Arial"/>
          <w:b/>
        </w:rPr>
        <w:t xml:space="preserve"> </w:t>
      </w:r>
      <w:r w:rsidR="00BE68D4">
        <w:rPr>
          <w:rFonts w:ascii="Arial" w:hAnsi="Arial" w:cs="Arial"/>
          <w:b/>
        </w:rPr>
        <w:t xml:space="preserve">Saturday, </w:t>
      </w:r>
      <w:r w:rsidR="00E838A1" w:rsidRPr="00E838A1">
        <w:rPr>
          <w:rFonts w:ascii="Arial" w:hAnsi="Arial" w:cs="Arial"/>
          <w:b/>
        </w:rPr>
        <w:t>September 1</w:t>
      </w:r>
      <w:r w:rsidR="002250F3">
        <w:rPr>
          <w:rFonts w:ascii="Arial" w:hAnsi="Arial" w:cs="Arial"/>
        </w:rPr>
        <w:t>.</w:t>
      </w:r>
      <w:r w:rsidR="00E838A1">
        <w:rPr>
          <w:rFonts w:ascii="Arial" w:hAnsi="Arial" w:cs="Arial"/>
        </w:rPr>
        <w:t xml:space="preserve"> </w:t>
      </w:r>
      <w:r w:rsidR="002250F3">
        <w:rPr>
          <w:rFonts w:ascii="Arial" w:hAnsi="Arial" w:cs="Arial"/>
        </w:rPr>
        <w:t xml:space="preserve">First responders can </w:t>
      </w:r>
      <w:r w:rsidR="00BE68D4">
        <w:rPr>
          <w:rFonts w:ascii="Arial" w:hAnsi="Arial" w:cs="Arial"/>
        </w:rPr>
        <w:t>unwind</w:t>
      </w:r>
      <w:r w:rsidR="002250F3">
        <w:rPr>
          <w:rFonts w:ascii="Arial" w:hAnsi="Arial" w:cs="Arial"/>
        </w:rPr>
        <w:t xml:space="preserve"> </w:t>
      </w:r>
      <w:r w:rsidR="00DE1ED7">
        <w:rPr>
          <w:rFonts w:ascii="Arial" w:hAnsi="Arial" w:cs="Arial"/>
        </w:rPr>
        <w:t xml:space="preserve">with their families while </w:t>
      </w:r>
      <w:r w:rsidR="002250F3">
        <w:rPr>
          <w:rFonts w:ascii="Arial" w:hAnsi="Arial" w:cs="Arial"/>
        </w:rPr>
        <w:t>explor</w:t>
      </w:r>
      <w:r w:rsidR="00DE1ED7">
        <w:rPr>
          <w:rFonts w:ascii="Arial" w:hAnsi="Arial" w:cs="Arial"/>
        </w:rPr>
        <w:t>ing</w:t>
      </w:r>
      <w:r w:rsidR="002250F3">
        <w:rPr>
          <w:rFonts w:ascii="Arial" w:hAnsi="Arial" w:cs="Arial"/>
        </w:rPr>
        <w:t xml:space="preserve"> the </w:t>
      </w:r>
      <w:r w:rsidR="002250F3" w:rsidRPr="002250F3">
        <w:rPr>
          <w:rFonts w:ascii="Arial" w:hAnsi="Arial" w:cs="Arial"/>
        </w:rPr>
        <w:t xml:space="preserve">attraction’s rides, </w:t>
      </w:r>
      <w:r w:rsidR="007D46A9">
        <w:rPr>
          <w:rFonts w:ascii="Arial" w:hAnsi="Arial" w:cs="Arial"/>
        </w:rPr>
        <w:t>new</w:t>
      </w:r>
      <w:r w:rsidR="00BE68D4">
        <w:rPr>
          <w:rFonts w:ascii="Arial" w:hAnsi="Arial" w:cs="Arial"/>
        </w:rPr>
        <w:t xml:space="preserve"> LEGO Ninjago Training Camp, </w:t>
      </w:r>
      <w:r w:rsidR="002250F3" w:rsidRPr="002250F3">
        <w:rPr>
          <w:rFonts w:ascii="Arial" w:hAnsi="Arial" w:cs="Arial"/>
        </w:rPr>
        <w:t xml:space="preserve">4D theater and </w:t>
      </w:r>
      <w:r w:rsidR="00DE1ED7">
        <w:rPr>
          <w:rFonts w:ascii="Arial" w:hAnsi="Arial" w:cs="Arial"/>
        </w:rPr>
        <w:t>the more than</w:t>
      </w:r>
      <w:r w:rsidR="00DE1ED7" w:rsidRPr="002250F3">
        <w:rPr>
          <w:rFonts w:ascii="Arial" w:hAnsi="Arial" w:cs="Arial"/>
        </w:rPr>
        <w:t xml:space="preserve"> </w:t>
      </w:r>
      <w:r w:rsidR="002250F3" w:rsidRPr="002250F3">
        <w:rPr>
          <w:rFonts w:ascii="Arial" w:hAnsi="Arial" w:cs="Arial"/>
        </w:rPr>
        <w:t xml:space="preserve">two million LEGO bricks that </w:t>
      </w:r>
      <w:r w:rsidR="00DE1ED7">
        <w:rPr>
          <w:rFonts w:ascii="Arial" w:hAnsi="Arial" w:cs="Arial"/>
        </w:rPr>
        <w:t>the attraction</w:t>
      </w:r>
      <w:r w:rsidR="002250F3" w:rsidRPr="002250F3">
        <w:rPr>
          <w:rFonts w:ascii="Arial" w:hAnsi="Arial" w:cs="Arial"/>
        </w:rPr>
        <w:t xml:space="preserve"> has to offer.</w:t>
      </w:r>
      <w:r w:rsidR="002250F3">
        <w:rPr>
          <w:rFonts w:ascii="Arial" w:hAnsi="Arial" w:cs="Arial"/>
        </w:rPr>
        <w:t xml:space="preserve"> Visitors </w:t>
      </w:r>
      <w:r w:rsidR="007D46A9">
        <w:rPr>
          <w:rFonts w:ascii="Arial" w:hAnsi="Arial" w:cs="Arial"/>
        </w:rPr>
        <w:t>can</w:t>
      </w:r>
      <w:r w:rsidR="00ED0CED">
        <w:rPr>
          <w:rFonts w:ascii="Arial" w:hAnsi="Arial" w:cs="Arial"/>
        </w:rPr>
        <w:t xml:space="preserve"> nominate</w:t>
      </w:r>
      <w:r w:rsidR="005953D1">
        <w:rPr>
          <w:rFonts w:ascii="Arial" w:hAnsi="Arial" w:cs="Arial"/>
        </w:rPr>
        <w:t xml:space="preserve"> </w:t>
      </w:r>
      <w:r w:rsidR="002250F3">
        <w:rPr>
          <w:rFonts w:ascii="Arial" w:hAnsi="Arial" w:cs="Arial"/>
        </w:rPr>
        <w:t xml:space="preserve">their favorite </w:t>
      </w:r>
      <w:r w:rsidR="00DE1ED7">
        <w:rPr>
          <w:rFonts w:ascii="Arial" w:hAnsi="Arial" w:cs="Arial"/>
        </w:rPr>
        <w:t xml:space="preserve">local </w:t>
      </w:r>
      <w:r w:rsidR="00ED0CED">
        <w:rPr>
          <w:rFonts w:ascii="Arial" w:hAnsi="Arial" w:cs="Arial"/>
        </w:rPr>
        <w:t>hero, and the first responder with the most entries will receive a family four</w:t>
      </w:r>
      <w:r w:rsidR="002250F3">
        <w:rPr>
          <w:rFonts w:ascii="Arial" w:hAnsi="Arial" w:cs="Arial"/>
        </w:rPr>
        <w:t>-pack of annual passes!</w:t>
      </w:r>
      <w:r w:rsidR="00ED0CED">
        <w:rPr>
          <w:rFonts w:ascii="Arial" w:hAnsi="Arial" w:cs="Arial"/>
        </w:rPr>
        <w:t xml:space="preserve"> Plus, everyone who submits a nomination will also be entered to win a family four-pack of </w:t>
      </w:r>
      <w:r w:rsidR="00EF0CE3">
        <w:rPr>
          <w:rFonts w:ascii="Arial" w:hAnsi="Arial" w:cs="Arial"/>
        </w:rPr>
        <w:t>tickets</w:t>
      </w:r>
      <w:r w:rsidR="00ED0CED">
        <w:rPr>
          <w:rFonts w:ascii="Arial" w:hAnsi="Arial" w:cs="Arial"/>
        </w:rPr>
        <w:t xml:space="preserve"> as well. </w:t>
      </w:r>
    </w:p>
    <w:p w14:paraId="7C31C31F" w14:textId="77777777" w:rsidR="00167A14" w:rsidRDefault="00167A14" w:rsidP="00CA2EC7">
      <w:pPr>
        <w:spacing w:after="0" w:line="240" w:lineRule="auto"/>
        <w:rPr>
          <w:rFonts w:ascii="Arial" w:hAnsi="Arial" w:cs="Arial"/>
        </w:rPr>
      </w:pPr>
    </w:p>
    <w:p w14:paraId="00E1FE05" w14:textId="628D141C" w:rsidR="00A31B7F" w:rsidRDefault="00A31B7F" w:rsidP="00CA2EC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special promotion will allow </w:t>
      </w:r>
      <w:r w:rsidR="00E838A1">
        <w:rPr>
          <w:rFonts w:ascii="Arial" w:hAnsi="Arial" w:cs="Arial"/>
        </w:rPr>
        <w:t>first responders</w:t>
      </w:r>
      <w:r>
        <w:rPr>
          <w:rFonts w:ascii="Arial" w:hAnsi="Arial" w:cs="Arial"/>
        </w:rPr>
        <w:t xml:space="preserve"> free admission and 50 percent off for</w:t>
      </w:r>
      <w:r w:rsidR="00A83C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up to </w:t>
      </w:r>
      <w:r w:rsidR="00E838A1">
        <w:rPr>
          <w:rFonts w:ascii="Arial" w:hAnsi="Arial" w:cs="Arial"/>
        </w:rPr>
        <w:t>six</w:t>
      </w:r>
      <w:r>
        <w:rPr>
          <w:rFonts w:ascii="Arial" w:hAnsi="Arial" w:cs="Arial"/>
        </w:rPr>
        <w:t xml:space="preserve"> guests. </w:t>
      </w:r>
    </w:p>
    <w:p w14:paraId="53C94278" w14:textId="77777777" w:rsidR="00CA2EC7" w:rsidRDefault="00CA2EC7" w:rsidP="00A31B7F">
      <w:pPr>
        <w:spacing w:after="0" w:line="240" w:lineRule="auto"/>
        <w:rPr>
          <w:rFonts w:ascii="Arial" w:hAnsi="Arial" w:cs="Arial"/>
          <w:b/>
        </w:rPr>
      </w:pPr>
    </w:p>
    <w:p w14:paraId="53F504EF" w14:textId="236CE71F" w:rsidR="00A31B7F" w:rsidRDefault="00A31B7F" w:rsidP="00A31B7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WHAT:</w:t>
      </w:r>
      <w:r>
        <w:rPr>
          <w:rFonts w:ascii="Arial" w:hAnsi="Arial" w:cs="Arial"/>
          <w:b/>
        </w:rPr>
        <w:tab/>
      </w:r>
      <w:r w:rsidR="00E838A1">
        <w:rPr>
          <w:rFonts w:ascii="Arial" w:hAnsi="Arial" w:cs="Arial"/>
          <w:b/>
        </w:rPr>
        <w:t>First Responder</w:t>
      </w:r>
      <w:r w:rsidR="007D46A9">
        <w:rPr>
          <w:rFonts w:ascii="Arial" w:hAnsi="Arial" w:cs="Arial"/>
          <w:b/>
        </w:rPr>
        <w:t xml:space="preserve"> Appreciation</w:t>
      </w:r>
      <w:r w:rsidR="00E838A1">
        <w:rPr>
          <w:rFonts w:ascii="Arial" w:hAnsi="Arial" w:cs="Arial"/>
          <w:b/>
        </w:rPr>
        <w:t xml:space="preserve"> Days</w:t>
      </w:r>
    </w:p>
    <w:p w14:paraId="6D669AA0" w14:textId="0FC70465" w:rsidR="00A31B7F" w:rsidRPr="00035901" w:rsidRDefault="00E838A1" w:rsidP="00A31B7F">
      <w:pPr>
        <w:spacing w:after="0" w:line="240" w:lineRule="auto"/>
        <w:ind w:left="1440"/>
        <w:rPr>
          <w:rFonts w:ascii="Arial" w:hAnsi="Arial" w:cs="Arial"/>
          <w:i/>
        </w:rPr>
      </w:pPr>
      <w:r w:rsidRPr="00035901">
        <w:rPr>
          <w:rFonts w:ascii="Arial" w:hAnsi="Arial" w:cs="Arial"/>
          <w:i/>
        </w:rPr>
        <w:t>First Responders receive free admission and 50</w:t>
      </w:r>
      <w:r w:rsidR="00923DBF" w:rsidRPr="00035901">
        <w:rPr>
          <w:rFonts w:ascii="Arial" w:hAnsi="Arial" w:cs="Arial"/>
          <w:i/>
        </w:rPr>
        <w:t xml:space="preserve"> percent</w:t>
      </w:r>
      <w:r w:rsidR="00035901">
        <w:rPr>
          <w:rFonts w:ascii="Arial" w:hAnsi="Arial" w:cs="Arial"/>
          <w:i/>
        </w:rPr>
        <w:t xml:space="preserve"> </w:t>
      </w:r>
      <w:r w:rsidRPr="00035901">
        <w:rPr>
          <w:rFonts w:ascii="Arial" w:hAnsi="Arial" w:cs="Arial"/>
          <w:i/>
        </w:rPr>
        <w:t>off for six additional guests</w:t>
      </w:r>
      <w:r w:rsidR="00A31B7F" w:rsidRPr="00035901">
        <w:rPr>
          <w:rFonts w:ascii="Arial" w:hAnsi="Arial" w:cs="Arial"/>
          <w:i/>
        </w:rPr>
        <w:t>.</w:t>
      </w:r>
    </w:p>
    <w:p w14:paraId="0E63021B" w14:textId="07548DAB" w:rsidR="00A31B7F" w:rsidRDefault="00A31B7F" w:rsidP="00A31B7F">
      <w:pPr>
        <w:spacing w:after="0" w:line="240" w:lineRule="auto"/>
        <w:rPr>
          <w:rFonts w:ascii="Arial" w:hAnsi="Arial" w:cs="Arial"/>
        </w:rPr>
      </w:pPr>
    </w:p>
    <w:p w14:paraId="2F8F06FA" w14:textId="2C9D177D" w:rsidR="00A31B7F" w:rsidRPr="00A31B7F" w:rsidRDefault="00A31B7F" w:rsidP="00A31B7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WHEN:</w:t>
      </w:r>
      <w:r>
        <w:rPr>
          <w:rFonts w:ascii="Arial" w:hAnsi="Arial" w:cs="Arial"/>
          <w:b/>
        </w:rPr>
        <w:tab/>
      </w:r>
      <w:r w:rsidR="00BE68D4">
        <w:rPr>
          <w:rFonts w:ascii="Arial" w:hAnsi="Arial" w:cs="Arial"/>
          <w:b/>
        </w:rPr>
        <w:t xml:space="preserve">Sunday, </w:t>
      </w:r>
      <w:r w:rsidR="00E838A1">
        <w:rPr>
          <w:rFonts w:ascii="Arial" w:hAnsi="Arial" w:cs="Arial"/>
          <w:b/>
        </w:rPr>
        <w:t>August 19</w:t>
      </w:r>
      <w:r w:rsidR="00BE68D4">
        <w:rPr>
          <w:rFonts w:ascii="Arial" w:hAnsi="Arial" w:cs="Arial"/>
          <w:b/>
        </w:rPr>
        <w:t xml:space="preserve"> – Saturday, S</w:t>
      </w:r>
      <w:r w:rsidR="00E838A1">
        <w:rPr>
          <w:rFonts w:ascii="Arial" w:hAnsi="Arial" w:cs="Arial"/>
          <w:b/>
        </w:rPr>
        <w:t>eptember 1</w:t>
      </w:r>
    </w:p>
    <w:p w14:paraId="38E7B8E2" w14:textId="7703B1DA" w:rsidR="00BE68D4" w:rsidRPr="00BE68D4" w:rsidRDefault="00BE68D4" w:rsidP="00BE68D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E68D4">
        <w:rPr>
          <w:rFonts w:ascii="Arial" w:hAnsi="Arial" w:cs="Arial"/>
          <w:i/>
        </w:rPr>
        <w:t xml:space="preserve">Monday – Friday: 10 a.m. – 7 p.m. </w:t>
      </w:r>
    </w:p>
    <w:p w14:paraId="5A8BA7A5" w14:textId="63CAF3AD" w:rsidR="00A31B7F" w:rsidRDefault="00BE68D4" w:rsidP="00BE68D4">
      <w:pPr>
        <w:spacing w:after="0" w:line="240" w:lineRule="auto"/>
        <w:rPr>
          <w:rFonts w:ascii="Arial" w:hAnsi="Arial" w:cs="Arial"/>
          <w:i/>
        </w:rPr>
      </w:pPr>
      <w:r w:rsidRPr="00BE68D4">
        <w:rPr>
          <w:rFonts w:ascii="Arial" w:hAnsi="Arial" w:cs="Arial"/>
          <w:i/>
        </w:rPr>
        <w:tab/>
      </w:r>
      <w:r w:rsidRPr="00BE68D4">
        <w:rPr>
          <w:rFonts w:ascii="Arial" w:hAnsi="Arial" w:cs="Arial"/>
          <w:i/>
        </w:rPr>
        <w:tab/>
        <w:t>*Last admission at 5 p.m.</w:t>
      </w:r>
    </w:p>
    <w:p w14:paraId="7BF31ADF" w14:textId="52C48E31" w:rsidR="00BE68D4" w:rsidRDefault="00BE68D4" w:rsidP="00BE68D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Saturday: 9 a.m. – 9 p.m.</w:t>
      </w:r>
    </w:p>
    <w:p w14:paraId="598FC7A3" w14:textId="2213C385" w:rsidR="00BE68D4" w:rsidRDefault="00BE68D4" w:rsidP="00BE68D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*Last admission at 7 p.m.</w:t>
      </w:r>
    </w:p>
    <w:p w14:paraId="6B40909E" w14:textId="277A81F7" w:rsidR="00BE68D4" w:rsidRDefault="00BE68D4" w:rsidP="00BE68D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Sunday: 10 a.m. – 7 p.m.</w:t>
      </w:r>
    </w:p>
    <w:p w14:paraId="21D8A6B7" w14:textId="50FE3E03" w:rsidR="00BE68D4" w:rsidRDefault="00BE68D4" w:rsidP="00BE68D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*Last admission at 5 p.m. </w:t>
      </w:r>
    </w:p>
    <w:p w14:paraId="449DE9C8" w14:textId="77777777" w:rsidR="00BE68D4" w:rsidRPr="00BE68D4" w:rsidRDefault="00BE68D4" w:rsidP="00BE68D4">
      <w:pPr>
        <w:spacing w:after="0" w:line="240" w:lineRule="auto"/>
        <w:rPr>
          <w:rFonts w:ascii="Arial" w:hAnsi="Arial" w:cs="Arial"/>
          <w:i/>
        </w:rPr>
      </w:pPr>
    </w:p>
    <w:p w14:paraId="51CB9404" w14:textId="1E161ED9" w:rsidR="00A31B7F" w:rsidRDefault="00A31B7F" w:rsidP="00A31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WHERE:</w:t>
      </w:r>
      <w:r>
        <w:rPr>
          <w:rFonts w:ascii="Arial" w:hAnsi="Arial" w:cs="Arial"/>
          <w:b/>
        </w:rPr>
        <w:tab/>
        <w:t>LEGOLAND Discovery Center Atlanta</w:t>
      </w:r>
      <w:r>
        <w:rPr>
          <w:rFonts w:ascii="Arial" w:hAnsi="Arial" w:cs="Arial"/>
        </w:rPr>
        <w:t xml:space="preserve"> </w:t>
      </w:r>
    </w:p>
    <w:p w14:paraId="51AA3636" w14:textId="65021E01" w:rsidR="00CA2EC7" w:rsidRPr="00923DBF" w:rsidRDefault="00CA2EC7" w:rsidP="00A31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3DBF">
        <w:rPr>
          <w:rFonts w:ascii="Arial" w:hAnsi="Arial" w:cs="Arial"/>
        </w:rPr>
        <w:t>Phipps Plaza | Buckhead</w:t>
      </w:r>
    </w:p>
    <w:p w14:paraId="1D45EAC6" w14:textId="519E167E" w:rsidR="00CA2EC7" w:rsidRPr="00923DBF" w:rsidRDefault="00CA2EC7" w:rsidP="00A31B7F">
      <w:pPr>
        <w:spacing w:after="0" w:line="240" w:lineRule="auto"/>
        <w:rPr>
          <w:rFonts w:ascii="Arial" w:hAnsi="Arial" w:cs="Arial"/>
        </w:rPr>
      </w:pPr>
      <w:r w:rsidRPr="00923DBF">
        <w:rPr>
          <w:rFonts w:ascii="Arial" w:hAnsi="Arial" w:cs="Arial"/>
        </w:rPr>
        <w:tab/>
      </w:r>
      <w:r w:rsidRPr="00923DBF">
        <w:rPr>
          <w:rFonts w:ascii="Arial" w:hAnsi="Arial" w:cs="Arial"/>
        </w:rPr>
        <w:tab/>
        <w:t>3500 Peachtree Road NE</w:t>
      </w:r>
    </w:p>
    <w:p w14:paraId="38D1D1F7" w14:textId="0271C8CA" w:rsidR="00CA2EC7" w:rsidRPr="00923DBF" w:rsidRDefault="00CA2EC7" w:rsidP="00A31B7F">
      <w:pPr>
        <w:spacing w:after="0" w:line="240" w:lineRule="auto"/>
        <w:rPr>
          <w:rFonts w:ascii="Arial" w:hAnsi="Arial" w:cs="Arial"/>
        </w:rPr>
      </w:pPr>
      <w:r w:rsidRPr="00923DBF">
        <w:rPr>
          <w:rFonts w:ascii="Arial" w:hAnsi="Arial" w:cs="Arial"/>
        </w:rPr>
        <w:tab/>
      </w:r>
      <w:r w:rsidRPr="00923DBF">
        <w:rPr>
          <w:rFonts w:ascii="Arial" w:hAnsi="Arial" w:cs="Arial"/>
        </w:rPr>
        <w:tab/>
        <w:t>Atlanta, GA 30326</w:t>
      </w:r>
    </w:p>
    <w:p w14:paraId="0CB2290A" w14:textId="29DD1D0E" w:rsidR="00A31B7F" w:rsidRDefault="00A31B7F" w:rsidP="00A31B7F">
      <w:pPr>
        <w:spacing w:after="0" w:line="240" w:lineRule="auto"/>
        <w:rPr>
          <w:rFonts w:ascii="Arial" w:hAnsi="Arial" w:cs="Arial"/>
        </w:rPr>
      </w:pPr>
    </w:p>
    <w:p w14:paraId="22B0734F" w14:textId="4C81E106" w:rsidR="00A31B7F" w:rsidRDefault="00A31B7F" w:rsidP="005A59A9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HOW:</w:t>
      </w:r>
      <w:r>
        <w:rPr>
          <w:rFonts w:ascii="Arial" w:hAnsi="Arial" w:cs="Arial"/>
          <w:b/>
        </w:rPr>
        <w:tab/>
      </w:r>
      <w:r w:rsidR="005A59A9">
        <w:rPr>
          <w:rFonts w:ascii="Arial" w:hAnsi="Arial" w:cs="Arial"/>
        </w:rPr>
        <w:t xml:space="preserve">Eligibility is for </w:t>
      </w:r>
      <w:r w:rsidR="00E838A1">
        <w:rPr>
          <w:rFonts w:ascii="Arial" w:hAnsi="Arial" w:cs="Arial"/>
        </w:rPr>
        <w:t>first responders</w:t>
      </w:r>
      <w:r w:rsidR="00923DBF">
        <w:rPr>
          <w:rFonts w:ascii="Arial" w:hAnsi="Arial" w:cs="Arial"/>
        </w:rPr>
        <w:t xml:space="preserve"> </w:t>
      </w:r>
      <w:r w:rsidR="00BE68D4">
        <w:rPr>
          <w:rFonts w:ascii="Arial" w:hAnsi="Arial" w:cs="Arial"/>
        </w:rPr>
        <w:t>only</w:t>
      </w:r>
      <w:r w:rsidR="00923DBF">
        <w:rPr>
          <w:rFonts w:ascii="Arial" w:hAnsi="Arial" w:cs="Arial"/>
        </w:rPr>
        <w:t xml:space="preserve">– </w:t>
      </w:r>
      <w:r w:rsidR="007D46A9">
        <w:rPr>
          <w:rFonts w:ascii="Arial" w:hAnsi="Arial" w:cs="Arial"/>
        </w:rPr>
        <w:t xml:space="preserve">please visit </w:t>
      </w:r>
      <w:hyperlink r:id="rId6" w:history="1">
        <w:r w:rsidR="007D46A9" w:rsidRPr="000E30E8">
          <w:rPr>
            <w:rStyle w:val="Hyperlink"/>
            <w:rFonts w:ascii="Arial" w:hAnsi="Arial" w:cs="Arial"/>
          </w:rPr>
          <w:t>atlanta.legolanddiscoverycenter.com</w:t>
        </w:r>
      </w:hyperlink>
      <w:r w:rsidR="007D46A9">
        <w:rPr>
          <w:rFonts w:ascii="Arial" w:hAnsi="Arial" w:cs="Arial"/>
        </w:rPr>
        <w:t xml:space="preserve"> for the full list of qualifying professions.</w:t>
      </w:r>
      <w:r w:rsidR="005A59A9">
        <w:rPr>
          <w:rFonts w:ascii="Arial" w:hAnsi="Arial" w:cs="Arial"/>
        </w:rPr>
        <w:t xml:space="preserve"> </w:t>
      </w:r>
      <w:r w:rsidR="00B60338" w:rsidRPr="00CA2EC7">
        <w:rPr>
          <w:rFonts w:ascii="Arial" w:hAnsi="Arial" w:cs="Arial"/>
        </w:rPr>
        <w:t xml:space="preserve">Tickets are </w:t>
      </w:r>
      <w:r w:rsidR="00923DBF">
        <w:rPr>
          <w:rFonts w:ascii="Arial" w:hAnsi="Arial" w:cs="Arial"/>
        </w:rPr>
        <w:t xml:space="preserve">available on a walk-up basis only </w:t>
      </w:r>
      <w:r w:rsidR="00CA2EC7" w:rsidRPr="00CA2EC7">
        <w:rPr>
          <w:rFonts w:ascii="Arial" w:hAnsi="Arial" w:cs="Arial"/>
        </w:rPr>
        <w:t xml:space="preserve">with valid </w:t>
      </w:r>
      <w:r w:rsidR="002250F3">
        <w:rPr>
          <w:rFonts w:ascii="Arial" w:hAnsi="Arial" w:cs="Arial"/>
        </w:rPr>
        <w:t>proof of employment</w:t>
      </w:r>
      <w:r w:rsidR="00923DBF">
        <w:rPr>
          <w:rFonts w:ascii="Arial" w:hAnsi="Arial" w:cs="Arial"/>
        </w:rPr>
        <w:t xml:space="preserve"> (ID, pay stub, etc.)</w:t>
      </w:r>
      <w:r w:rsidR="00CA2EC7">
        <w:rPr>
          <w:rFonts w:ascii="Arial" w:hAnsi="Arial" w:cs="Arial"/>
        </w:rPr>
        <w:t>.</w:t>
      </w:r>
    </w:p>
    <w:p w14:paraId="1BCD1FDD" w14:textId="274C2E8A" w:rsidR="00CA2EC7" w:rsidRDefault="00CA2EC7" w:rsidP="00A31B7F">
      <w:pPr>
        <w:spacing w:after="0" w:line="240" w:lineRule="auto"/>
        <w:rPr>
          <w:rFonts w:ascii="Arial" w:hAnsi="Arial" w:cs="Arial"/>
          <w:b/>
        </w:rPr>
      </w:pPr>
    </w:p>
    <w:p w14:paraId="7D7D8A41" w14:textId="4E0795F6" w:rsidR="00BE68D4" w:rsidRDefault="00CA2EC7" w:rsidP="007D46A9">
      <w:pPr>
        <w:spacing w:after="0" w:line="240" w:lineRule="auto"/>
        <w:jc w:val="center"/>
        <w:rPr>
          <w:rFonts w:ascii="Arial" w:hAnsi="Arial" w:cs="Arial"/>
        </w:rPr>
      </w:pPr>
      <w:r w:rsidRPr="00CA2EC7">
        <w:rPr>
          <w:rFonts w:ascii="Arial" w:hAnsi="Arial" w:cs="Arial"/>
        </w:rPr>
        <w:t xml:space="preserve">For more information, visit </w:t>
      </w:r>
      <w:hyperlink r:id="rId7" w:history="1">
        <w:r w:rsidRPr="00CA2EC7">
          <w:rPr>
            <w:rStyle w:val="Hyperlink"/>
            <w:rFonts w:ascii="Arial" w:hAnsi="Arial" w:cs="Arial"/>
          </w:rPr>
          <w:t>facebook.com/</w:t>
        </w:r>
        <w:proofErr w:type="spellStart"/>
        <w:r w:rsidRPr="00CA2EC7">
          <w:rPr>
            <w:rStyle w:val="Hyperlink"/>
            <w:rFonts w:ascii="Arial" w:hAnsi="Arial" w:cs="Arial"/>
          </w:rPr>
          <w:t>LDCatlanta</w:t>
        </w:r>
        <w:proofErr w:type="spellEnd"/>
      </w:hyperlink>
    </w:p>
    <w:p w14:paraId="1D076B45" w14:textId="77777777" w:rsidR="00BE68D4" w:rsidRDefault="00BE68D4" w:rsidP="00BE68D4">
      <w:pPr>
        <w:spacing w:after="0" w:line="240" w:lineRule="auto"/>
        <w:jc w:val="center"/>
        <w:rPr>
          <w:rFonts w:ascii="Arial" w:hAnsi="Arial" w:cs="Arial"/>
        </w:rPr>
      </w:pPr>
    </w:p>
    <w:p w14:paraId="0E7D982F" w14:textId="402ECE20" w:rsidR="00A31B7F" w:rsidRPr="00AB7578" w:rsidRDefault="00DE4165" w:rsidP="007D46A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  <w:r w:rsidR="00A31B7F">
        <w:rPr>
          <w:rFonts w:ascii="Arial" w:hAnsi="Arial" w:cs="Arial"/>
          <w:b/>
        </w:rPr>
        <w:tab/>
      </w:r>
    </w:p>
    <w:sectPr w:rsidR="00A31B7F" w:rsidRPr="00AB7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8AB"/>
    <w:rsid w:val="00035901"/>
    <w:rsid w:val="00167A14"/>
    <w:rsid w:val="002250F3"/>
    <w:rsid w:val="00294172"/>
    <w:rsid w:val="002D05F0"/>
    <w:rsid w:val="002E7630"/>
    <w:rsid w:val="003429FD"/>
    <w:rsid w:val="003878AB"/>
    <w:rsid w:val="00452D44"/>
    <w:rsid w:val="004A4025"/>
    <w:rsid w:val="005953D1"/>
    <w:rsid w:val="005A59A9"/>
    <w:rsid w:val="005D36B2"/>
    <w:rsid w:val="00625346"/>
    <w:rsid w:val="00652AA3"/>
    <w:rsid w:val="0067407A"/>
    <w:rsid w:val="0068709E"/>
    <w:rsid w:val="006F353E"/>
    <w:rsid w:val="00700F0D"/>
    <w:rsid w:val="007317E9"/>
    <w:rsid w:val="00774FD8"/>
    <w:rsid w:val="007B5144"/>
    <w:rsid w:val="007D46A9"/>
    <w:rsid w:val="00801AAB"/>
    <w:rsid w:val="008E3C9A"/>
    <w:rsid w:val="009172F9"/>
    <w:rsid w:val="00923DBF"/>
    <w:rsid w:val="00A31B7F"/>
    <w:rsid w:val="00A754B4"/>
    <w:rsid w:val="00A82717"/>
    <w:rsid w:val="00A83C68"/>
    <w:rsid w:val="00AB7578"/>
    <w:rsid w:val="00B44D1B"/>
    <w:rsid w:val="00B60338"/>
    <w:rsid w:val="00BE68D4"/>
    <w:rsid w:val="00C254A1"/>
    <w:rsid w:val="00C737FD"/>
    <w:rsid w:val="00CA2EC7"/>
    <w:rsid w:val="00D64373"/>
    <w:rsid w:val="00D7255F"/>
    <w:rsid w:val="00DA44FC"/>
    <w:rsid w:val="00DD3AAE"/>
    <w:rsid w:val="00DD77EB"/>
    <w:rsid w:val="00DE1ED7"/>
    <w:rsid w:val="00DE4165"/>
    <w:rsid w:val="00E838A1"/>
    <w:rsid w:val="00EA2E36"/>
    <w:rsid w:val="00ED0CED"/>
    <w:rsid w:val="00EF0CE3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0778"/>
  <w15:docId w15:val="{797932D8-2E79-4C5B-A531-29994C84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EC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EC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42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9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F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9417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1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dcatlant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tlanta.legolanddiscoverycenter.com/whats-inside/events/first-responder-appreciation-day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DA09F-7ABF-4F98-88A0-C3C68175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Riley</dc:creator>
  <cp:lastModifiedBy>McKenzie Riley</cp:lastModifiedBy>
  <cp:revision>3</cp:revision>
  <dcterms:created xsi:type="dcterms:W3CDTF">2018-08-09T18:12:00Z</dcterms:created>
  <dcterms:modified xsi:type="dcterms:W3CDTF">2018-08-10T13:37:00Z</dcterms:modified>
</cp:coreProperties>
</file>