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DF734D" w14:textId="77777777" w:rsidR="006E5B08" w:rsidRPr="00586650" w:rsidRDefault="003B32F9" w:rsidP="003B32F9">
      <w:pPr>
        <w:spacing w:line="276" w:lineRule="auto"/>
        <w:jc w:val="right"/>
        <w:rPr>
          <w:rFonts w:asciiTheme="minorHAnsi" w:hAnsiTheme="minorHAnsi" w:cstheme="minorHAnsi"/>
          <w:color w:val="365F91"/>
          <w:lang w:val="nl-BE"/>
        </w:rPr>
      </w:pPr>
      <w:r w:rsidRPr="00586650">
        <w:rPr>
          <w:rFonts w:asciiTheme="minorHAnsi" w:hAnsiTheme="minorHAnsi" w:cstheme="minorHAnsi"/>
          <w:color w:val="365F91"/>
          <w:lang w:val="nl-BE"/>
        </w:rPr>
        <w:t>PERSBERICHT</w:t>
      </w:r>
    </w:p>
    <w:p w14:paraId="27573441" w14:textId="77777777" w:rsidR="003B32F9" w:rsidRPr="00586650" w:rsidRDefault="003B32F9" w:rsidP="002A1436">
      <w:pPr>
        <w:spacing w:line="276" w:lineRule="auto"/>
        <w:jc w:val="center"/>
        <w:rPr>
          <w:rFonts w:asciiTheme="minorHAnsi" w:hAnsiTheme="minorHAnsi" w:cstheme="minorHAnsi"/>
          <w:color w:val="365F91"/>
          <w:lang w:val="nl-BE"/>
        </w:rPr>
      </w:pPr>
    </w:p>
    <w:p w14:paraId="577C6EF0" w14:textId="663D2139" w:rsidR="002A1436" w:rsidRDefault="00A039F8" w:rsidP="002A1436">
      <w:pPr>
        <w:spacing w:line="276" w:lineRule="auto"/>
        <w:jc w:val="center"/>
        <w:rPr>
          <w:rFonts w:asciiTheme="minorHAnsi" w:hAnsiTheme="minorHAnsi" w:cstheme="minorHAnsi"/>
          <w:b/>
          <w:color w:val="365F91"/>
          <w:sz w:val="32"/>
          <w:szCs w:val="32"/>
          <w:lang w:val="nl-BE"/>
        </w:rPr>
      </w:pPr>
      <w:r w:rsidRPr="00586650">
        <w:rPr>
          <w:rFonts w:asciiTheme="minorHAnsi" w:hAnsiTheme="minorHAnsi" w:cstheme="minorHAnsi"/>
          <w:b/>
          <w:color w:val="365F91"/>
          <w:sz w:val="32"/>
          <w:szCs w:val="32"/>
          <w:lang w:val="nl-BE"/>
        </w:rPr>
        <w:t xml:space="preserve">Schüco </w:t>
      </w:r>
      <w:r w:rsidR="00440617">
        <w:rPr>
          <w:rFonts w:asciiTheme="minorHAnsi" w:hAnsiTheme="minorHAnsi" w:cstheme="minorHAnsi"/>
          <w:b/>
          <w:color w:val="365F91"/>
          <w:sz w:val="32"/>
          <w:szCs w:val="32"/>
          <w:lang w:val="nl-BE"/>
        </w:rPr>
        <w:t>pakt uit op Polyclose</w:t>
      </w:r>
    </w:p>
    <w:p w14:paraId="3E872EF7" w14:textId="77777777" w:rsidR="006C7A43" w:rsidRDefault="006C7A43" w:rsidP="006C7A43">
      <w:pPr>
        <w:spacing w:line="276" w:lineRule="auto"/>
        <w:jc w:val="center"/>
        <w:rPr>
          <w:rFonts w:asciiTheme="minorHAnsi" w:hAnsiTheme="minorHAnsi" w:cstheme="minorHAnsi"/>
          <w:b/>
          <w:color w:val="365F91"/>
          <w:lang w:val="nl-BE"/>
        </w:rPr>
      </w:pPr>
    </w:p>
    <w:p w14:paraId="26AA978F" w14:textId="55A88F1D" w:rsidR="006C7A43" w:rsidRPr="006C7A43" w:rsidRDefault="006C7A43" w:rsidP="006C7A43">
      <w:pPr>
        <w:spacing w:line="276" w:lineRule="auto"/>
        <w:jc w:val="center"/>
        <w:rPr>
          <w:rFonts w:asciiTheme="minorHAnsi" w:hAnsiTheme="minorHAnsi" w:cstheme="minorHAnsi"/>
          <w:b/>
          <w:color w:val="365F91"/>
          <w:lang w:val="nl-BE"/>
        </w:rPr>
      </w:pPr>
      <w:r w:rsidRPr="006C7A43">
        <w:rPr>
          <w:rFonts w:asciiTheme="minorHAnsi" w:hAnsiTheme="minorHAnsi" w:cstheme="minorHAnsi"/>
          <w:b/>
          <w:color w:val="365F91"/>
          <w:lang w:val="nl-BE"/>
        </w:rPr>
        <w:t>Nieuw schuifsysteem ASE 67 PD in primeur te bewonderen</w:t>
      </w:r>
    </w:p>
    <w:p w14:paraId="52306BF6" w14:textId="77777777" w:rsidR="006C7A43" w:rsidRPr="00586650" w:rsidRDefault="006C7A43" w:rsidP="002A1436">
      <w:pPr>
        <w:spacing w:line="276" w:lineRule="auto"/>
        <w:jc w:val="center"/>
        <w:rPr>
          <w:rFonts w:asciiTheme="minorHAnsi" w:hAnsiTheme="minorHAnsi" w:cstheme="minorHAnsi"/>
          <w:b/>
          <w:color w:val="365F91"/>
          <w:sz w:val="32"/>
          <w:szCs w:val="32"/>
          <w:lang w:val="nl-BE"/>
        </w:rPr>
      </w:pPr>
    </w:p>
    <w:p w14:paraId="40BFC0F1" w14:textId="087707B4" w:rsidR="0083111F" w:rsidRPr="0084509C" w:rsidRDefault="00543FAC" w:rsidP="00312237">
      <w:pPr>
        <w:spacing w:line="276" w:lineRule="auto"/>
        <w:jc w:val="both"/>
        <w:rPr>
          <w:rFonts w:asciiTheme="minorHAnsi" w:hAnsiTheme="minorHAnsi" w:cstheme="minorHAnsi"/>
          <w:b/>
          <w:lang w:val="nl-BE"/>
        </w:rPr>
      </w:pPr>
      <w:r w:rsidRPr="0084509C">
        <w:rPr>
          <w:rFonts w:asciiTheme="minorHAnsi" w:hAnsiTheme="minorHAnsi" w:cstheme="minorHAnsi"/>
          <w:b/>
          <w:lang w:val="nl-BE"/>
        </w:rPr>
        <w:t>Van 17 tot en met 19 januari verzamelen honderden exposanten uit tientallen landen opnieuw in Flanders Expo Gent voor de tweejaarlijkse Polyclose beurs, het grootste evenement in de Benelux op het gebied van raam-, deur-, zonwering-, gevel- en toegangstechniek. Raam- en deurenproducent Schüco wordt er vast en zeker één van de blikvangers</w:t>
      </w:r>
      <w:r w:rsidR="00312237" w:rsidRPr="0084509C">
        <w:rPr>
          <w:rFonts w:asciiTheme="minorHAnsi" w:hAnsiTheme="minorHAnsi" w:cstheme="minorHAnsi"/>
          <w:b/>
          <w:lang w:val="nl-BE"/>
        </w:rPr>
        <w:t xml:space="preserve">. Het stelt er in </w:t>
      </w:r>
      <w:r w:rsidR="007D1C03" w:rsidRPr="0084509C">
        <w:rPr>
          <w:rFonts w:asciiTheme="minorHAnsi" w:hAnsiTheme="minorHAnsi" w:cstheme="minorHAnsi"/>
          <w:b/>
          <w:lang w:val="nl-BE"/>
        </w:rPr>
        <w:t>Belgische avant-</w:t>
      </w:r>
      <w:r w:rsidR="00312237" w:rsidRPr="0084509C">
        <w:rPr>
          <w:rFonts w:asciiTheme="minorHAnsi" w:hAnsiTheme="minorHAnsi" w:cstheme="minorHAnsi"/>
          <w:b/>
          <w:lang w:val="nl-BE"/>
        </w:rPr>
        <w:t xml:space="preserve">première het gloednieuwe schuifsysteem </w:t>
      </w:r>
      <w:r w:rsidR="00772EF8" w:rsidRPr="0084509C">
        <w:rPr>
          <w:rFonts w:asciiTheme="minorHAnsi" w:hAnsiTheme="minorHAnsi" w:cstheme="minorHAnsi"/>
          <w:b/>
          <w:lang w:val="nl-BE"/>
        </w:rPr>
        <w:t xml:space="preserve">Schüco </w:t>
      </w:r>
      <w:r w:rsidR="00312237" w:rsidRPr="0084509C">
        <w:rPr>
          <w:rFonts w:asciiTheme="minorHAnsi" w:hAnsiTheme="minorHAnsi" w:cstheme="minorHAnsi"/>
          <w:b/>
          <w:lang w:val="nl-BE"/>
        </w:rPr>
        <w:t>ASE 67 PD</w:t>
      </w:r>
      <w:r w:rsidR="007D1C03" w:rsidRPr="0084509C">
        <w:rPr>
          <w:rFonts w:asciiTheme="minorHAnsi" w:hAnsiTheme="minorHAnsi" w:cstheme="minorHAnsi"/>
          <w:b/>
          <w:lang w:val="nl-BE"/>
        </w:rPr>
        <w:t xml:space="preserve"> voor, een stijlvolle combinatie van Italiaans design en Duitse topkwaliteit.</w:t>
      </w:r>
    </w:p>
    <w:p w14:paraId="7BACDA10" w14:textId="3136891B" w:rsidR="007D1C03" w:rsidRDefault="007D1C03" w:rsidP="00312237">
      <w:pPr>
        <w:spacing w:line="276" w:lineRule="auto"/>
        <w:jc w:val="both"/>
        <w:rPr>
          <w:rFonts w:asciiTheme="minorHAnsi" w:hAnsiTheme="minorHAnsi" w:cstheme="minorHAnsi"/>
          <w:lang w:val="nl-BE"/>
        </w:rPr>
      </w:pPr>
    </w:p>
    <w:p w14:paraId="3C1EF922" w14:textId="55139D83" w:rsidR="006C7A43" w:rsidRDefault="006C7A43" w:rsidP="00312237">
      <w:pPr>
        <w:spacing w:line="276" w:lineRule="auto"/>
        <w:jc w:val="both"/>
        <w:rPr>
          <w:rFonts w:asciiTheme="minorHAnsi" w:hAnsiTheme="minorHAnsi" w:cstheme="minorHAnsi"/>
          <w:b/>
          <w:lang w:val="nl-BE"/>
        </w:rPr>
      </w:pPr>
      <w:r w:rsidRPr="006C7A43">
        <w:rPr>
          <w:rFonts w:asciiTheme="minorHAnsi" w:hAnsiTheme="minorHAnsi" w:cstheme="minorHAnsi"/>
          <w:b/>
          <w:lang w:val="nl-BE"/>
        </w:rPr>
        <w:t>ASE 67 PD: s</w:t>
      </w:r>
      <w:r>
        <w:rPr>
          <w:rFonts w:asciiTheme="minorHAnsi" w:hAnsiTheme="minorHAnsi" w:cstheme="minorHAnsi"/>
          <w:b/>
          <w:lang w:val="nl-BE"/>
        </w:rPr>
        <w:t>ch</w:t>
      </w:r>
      <w:r w:rsidRPr="006C7A43">
        <w:rPr>
          <w:rFonts w:asciiTheme="minorHAnsi" w:hAnsiTheme="minorHAnsi" w:cstheme="minorHAnsi"/>
          <w:b/>
          <w:lang w:val="nl-BE"/>
        </w:rPr>
        <w:t>uifsysteem met Italiaanse elegantie en Duitse degelijkheid</w:t>
      </w:r>
    </w:p>
    <w:p w14:paraId="2CD6B60F" w14:textId="6356BFC1" w:rsidR="009C45F8" w:rsidRPr="009D74FA" w:rsidRDefault="007D1C03" w:rsidP="00387DD4">
      <w:pPr>
        <w:spacing w:line="276" w:lineRule="auto"/>
        <w:jc w:val="both"/>
        <w:rPr>
          <w:rFonts w:asciiTheme="minorHAnsi" w:hAnsiTheme="minorHAnsi" w:cstheme="minorHAnsi"/>
          <w:lang w:val="nl-BE"/>
        </w:rPr>
      </w:pPr>
      <w:r>
        <w:rPr>
          <w:rFonts w:asciiTheme="minorHAnsi" w:hAnsiTheme="minorHAnsi" w:cstheme="minorHAnsi"/>
          <w:lang w:val="nl-BE"/>
        </w:rPr>
        <w:t>De ASE 67 PD werd ontwikkeld door Schüco Italië</w:t>
      </w:r>
      <w:r w:rsidR="0084509C">
        <w:rPr>
          <w:rFonts w:asciiTheme="minorHAnsi" w:hAnsiTheme="minorHAnsi" w:cstheme="minorHAnsi"/>
          <w:lang w:val="nl-BE"/>
        </w:rPr>
        <w:t>;</w:t>
      </w:r>
      <w:r>
        <w:rPr>
          <w:rFonts w:asciiTheme="minorHAnsi" w:hAnsiTheme="minorHAnsi" w:cstheme="minorHAnsi"/>
          <w:lang w:val="nl-BE"/>
        </w:rPr>
        <w:t xml:space="preserve"> de vormgeving is dan ook hypermodern</w:t>
      </w:r>
      <w:r w:rsidR="00CA4883">
        <w:rPr>
          <w:rFonts w:asciiTheme="minorHAnsi" w:hAnsiTheme="minorHAnsi" w:cstheme="minorHAnsi"/>
          <w:lang w:val="nl-BE"/>
        </w:rPr>
        <w:t xml:space="preserve">, met slanke en </w:t>
      </w:r>
      <w:r>
        <w:rPr>
          <w:rFonts w:asciiTheme="minorHAnsi" w:hAnsiTheme="minorHAnsi" w:cstheme="minorHAnsi"/>
          <w:lang w:val="nl-BE"/>
        </w:rPr>
        <w:t>strak afgelijnd</w:t>
      </w:r>
      <w:r w:rsidR="00CA4883">
        <w:rPr>
          <w:rFonts w:asciiTheme="minorHAnsi" w:hAnsiTheme="minorHAnsi" w:cstheme="minorHAnsi"/>
          <w:lang w:val="nl-BE"/>
        </w:rPr>
        <w:t>e raamprofielen</w:t>
      </w:r>
      <w:r>
        <w:rPr>
          <w:rFonts w:asciiTheme="minorHAnsi" w:hAnsiTheme="minorHAnsi" w:cstheme="minorHAnsi"/>
          <w:lang w:val="nl-BE"/>
        </w:rPr>
        <w:t xml:space="preserve">. PD </w:t>
      </w:r>
      <w:r w:rsidR="009C45F8">
        <w:rPr>
          <w:rFonts w:asciiTheme="minorHAnsi" w:hAnsiTheme="minorHAnsi" w:cstheme="minorHAnsi"/>
          <w:lang w:val="nl-BE"/>
        </w:rPr>
        <w:t xml:space="preserve">is kort voor Panoramic Design, alles is er met andere woorden op gericht om zoveel mogelijk licht binnen te laten, </w:t>
      </w:r>
      <w:r w:rsidR="009C45F8" w:rsidRPr="00543FAC">
        <w:rPr>
          <w:rFonts w:asciiTheme="minorHAnsi" w:hAnsiTheme="minorHAnsi" w:cstheme="minorHAnsi"/>
          <w:lang w:val="nl-BE"/>
        </w:rPr>
        <w:t>zodat men ongehinderd van een prachtig panorama kan genieten</w:t>
      </w:r>
      <w:r w:rsidR="009C45F8">
        <w:rPr>
          <w:rFonts w:asciiTheme="minorHAnsi" w:hAnsiTheme="minorHAnsi" w:cstheme="minorHAnsi"/>
          <w:lang w:val="nl-BE"/>
        </w:rPr>
        <w:t xml:space="preserve">. Verschillende </w:t>
      </w:r>
      <w:r w:rsidR="005B37E7">
        <w:rPr>
          <w:rFonts w:asciiTheme="minorHAnsi" w:hAnsiTheme="minorHAnsi" w:cstheme="minorHAnsi"/>
          <w:lang w:val="nl-BE"/>
        </w:rPr>
        <w:t>vleugel</w:t>
      </w:r>
      <w:r w:rsidR="009C45F8">
        <w:rPr>
          <w:rFonts w:asciiTheme="minorHAnsi" w:hAnsiTheme="minorHAnsi" w:cstheme="minorHAnsi"/>
          <w:lang w:val="nl-BE"/>
        </w:rPr>
        <w:t xml:space="preserve">types kunnen eenvoudig gecombineerd worden met twee verschillende buitenframes.  In de brede 90 mm </w:t>
      </w:r>
      <w:bookmarkStart w:id="0" w:name="_GoBack"/>
      <w:bookmarkEnd w:id="0"/>
      <w:r w:rsidR="009C45F8" w:rsidRPr="009D74FA">
        <w:rPr>
          <w:rFonts w:asciiTheme="minorHAnsi" w:hAnsiTheme="minorHAnsi" w:cstheme="minorHAnsi"/>
          <w:lang w:val="nl-BE"/>
        </w:rPr>
        <w:t xml:space="preserve">versie </w:t>
      </w:r>
      <w:r w:rsidR="00CA4883" w:rsidRPr="009D74FA">
        <w:rPr>
          <w:rFonts w:asciiTheme="minorHAnsi" w:hAnsiTheme="minorHAnsi" w:cstheme="minorHAnsi"/>
          <w:lang w:val="nl-BE"/>
        </w:rPr>
        <w:t>kan de volledige v</w:t>
      </w:r>
      <w:r w:rsidR="005B37E7" w:rsidRPr="009D74FA">
        <w:rPr>
          <w:rFonts w:asciiTheme="minorHAnsi" w:hAnsiTheme="minorHAnsi" w:cstheme="minorHAnsi"/>
          <w:lang w:val="nl-BE"/>
        </w:rPr>
        <w:t>leugel</w:t>
      </w:r>
      <w:r w:rsidR="00CA4883" w:rsidRPr="009D74FA">
        <w:rPr>
          <w:rFonts w:asciiTheme="minorHAnsi" w:hAnsiTheme="minorHAnsi" w:cstheme="minorHAnsi"/>
          <w:lang w:val="nl-BE"/>
        </w:rPr>
        <w:t xml:space="preserve"> in het buitenframe worden geïntegreerd, wat de</w:t>
      </w:r>
      <w:r w:rsidR="00772EF8" w:rsidRPr="009D74FA">
        <w:rPr>
          <w:rFonts w:asciiTheme="minorHAnsi" w:hAnsiTheme="minorHAnsi" w:cstheme="minorHAnsi"/>
          <w:lang w:val="nl-BE"/>
        </w:rPr>
        <w:t xml:space="preserve"> zichtbare</w:t>
      </w:r>
      <w:r w:rsidR="00CA4883" w:rsidRPr="009D74FA">
        <w:rPr>
          <w:rFonts w:asciiTheme="minorHAnsi" w:hAnsiTheme="minorHAnsi" w:cstheme="minorHAnsi"/>
          <w:lang w:val="nl-BE"/>
        </w:rPr>
        <w:t xml:space="preserve"> oppervlakte van het </w:t>
      </w:r>
      <w:r w:rsidR="00772EF8" w:rsidRPr="009D74FA">
        <w:rPr>
          <w:rFonts w:asciiTheme="minorHAnsi" w:hAnsiTheme="minorHAnsi" w:cstheme="minorHAnsi"/>
          <w:lang w:val="nl-BE"/>
        </w:rPr>
        <w:t>glas</w:t>
      </w:r>
      <w:r w:rsidR="00CA4883" w:rsidRPr="009D74FA">
        <w:rPr>
          <w:rFonts w:asciiTheme="minorHAnsi" w:hAnsiTheme="minorHAnsi" w:cstheme="minorHAnsi"/>
          <w:lang w:val="nl-BE"/>
        </w:rPr>
        <w:t xml:space="preserve"> vergroot. De smalle 57 mm versie vraagt dan weer minder plaats en is perfect geschikt voor renovatieprojecten.</w:t>
      </w:r>
      <w:r w:rsidR="00387DD4" w:rsidRPr="009D74FA">
        <w:rPr>
          <w:rFonts w:asciiTheme="minorHAnsi" w:hAnsiTheme="minorHAnsi" w:cstheme="minorHAnsi"/>
          <w:lang w:val="nl-BE"/>
        </w:rPr>
        <w:t xml:space="preserve"> Schüco wou een bereikbaar schuifsysteem ontwikkelen, met topdesign, maar niet enkel betaalbaar voor het topsegment. Het product </w:t>
      </w:r>
      <w:r w:rsidR="009D74FA" w:rsidRPr="009D74FA">
        <w:rPr>
          <w:rFonts w:asciiTheme="minorHAnsi" w:hAnsiTheme="minorHAnsi" w:cstheme="minorHAnsi"/>
          <w:lang w:val="nl-BE"/>
        </w:rPr>
        <w:t xml:space="preserve">is </w:t>
      </w:r>
      <w:r w:rsidR="00387DD4" w:rsidRPr="009D74FA">
        <w:rPr>
          <w:rFonts w:asciiTheme="minorHAnsi" w:hAnsiTheme="minorHAnsi" w:cstheme="minorHAnsi"/>
          <w:lang w:val="nl-BE"/>
        </w:rPr>
        <w:t>bovendien zeer gemakkelijk te verwerken, een onmisbaar handelsmerk van Schüco.</w:t>
      </w:r>
    </w:p>
    <w:p w14:paraId="4C94F349" w14:textId="77777777" w:rsidR="0083111F" w:rsidRPr="009D74FA" w:rsidRDefault="0083111F" w:rsidP="00BF1EBB">
      <w:pPr>
        <w:spacing w:line="276" w:lineRule="auto"/>
        <w:jc w:val="both"/>
        <w:rPr>
          <w:rFonts w:asciiTheme="minorHAnsi" w:hAnsiTheme="minorHAnsi" w:cstheme="minorHAnsi"/>
          <w:lang w:val="nl-BE"/>
        </w:rPr>
      </w:pPr>
    </w:p>
    <w:p w14:paraId="5EE4FE9A" w14:textId="574D9A23" w:rsidR="00543FAC" w:rsidRPr="009D74FA" w:rsidRDefault="00772EF8" w:rsidP="00543FAC">
      <w:pPr>
        <w:spacing w:line="276" w:lineRule="auto"/>
        <w:jc w:val="both"/>
        <w:rPr>
          <w:rFonts w:asciiTheme="minorHAnsi" w:hAnsiTheme="minorHAnsi" w:cstheme="minorHAnsi"/>
          <w:lang w:val="nl-BE"/>
        </w:rPr>
      </w:pPr>
      <w:r w:rsidRPr="009D74FA">
        <w:rPr>
          <w:rFonts w:asciiTheme="minorHAnsi" w:hAnsiTheme="minorHAnsi" w:cstheme="minorHAnsi"/>
          <w:lang w:val="nl-BE"/>
        </w:rPr>
        <w:t xml:space="preserve">Met de ASE 67 PD kunnen vleugelbreedtes tot 3.200 mm breed x 3.000 mm </w:t>
      </w:r>
      <w:r w:rsidR="001D7D8E" w:rsidRPr="009D74FA">
        <w:rPr>
          <w:rFonts w:asciiTheme="minorHAnsi" w:hAnsiTheme="minorHAnsi" w:cstheme="minorHAnsi"/>
          <w:lang w:val="nl-BE"/>
        </w:rPr>
        <w:t xml:space="preserve">hoog </w:t>
      </w:r>
      <w:r w:rsidRPr="009D74FA">
        <w:rPr>
          <w:rFonts w:asciiTheme="minorHAnsi" w:hAnsiTheme="minorHAnsi" w:cstheme="minorHAnsi"/>
          <w:lang w:val="nl-BE"/>
        </w:rPr>
        <w:t>worden gerealiseerd</w:t>
      </w:r>
      <w:r w:rsidR="001D7D8E" w:rsidRPr="009D74FA">
        <w:rPr>
          <w:rFonts w:asciiTheme="minorHAnsi" w:hAnsiTheme="minorHAnsi" w:cstheme="minorHAnsi"/>
          <w:lang w:val="nl-BE"/>
        </w:rPr>
        <w:t>. Glasdiktes tot 49 mm en vleugelgewichten tot 400 kg behoren tot de mogelijkheden</w:t>
      </w:r>
      <w:r w:rsidR="0084509C" w:rsidRPr="009D74FA">
        <w:rPr>
          <w:rFonts w:asciiTheme="minorHAnsi" w:hAnsiTheme="minorHAnsi" w:cstheme="minorHAnsi"/>
          <w:lang w:val="nl-BE"/>
        </w:rPr>
        <w:t xml:space="preserve">. </w:t>
      </w:r>
      <w:r w:rsidR="00543FAC" w:rsidRPr="009D74FA">
        <w:rPr>
          <w:rFonts w:asciiTheme="minorHAnsi" w:hAnsiTheme="minorHAnsi" w:cstheme="minorHAnsi"/>
          <w:lang w:val="nl-BE"/>
        </w:rPr>
        <w:t xml:space="preserve">Zo komt ook de voornaamste kwaliteit nog beter uit de verf; namelijk de wijze waarop extreem grote en tezelfdertijd uiterst transparante schuifelementen kunnen worden gerealiseerd.  </w:t>
      </w:r>
      <w:r w:rsidR="00955FCF" w:rsidRPr="009D74FA">
        <w:rPr>
          <w:rFonts w:asciiTheme="minorHAnsi" w:hAnsiTheme="minorHAnsi" w:cstheme="minorHAnsi"/>
          <w:lang w:val="nl-BE"/>
        </w:rPr>
        <w:t>De barrièrevrije drempel zorgt bovendien voor een naadloze overgang van binnen naar buiten, het toppunt van comfort!</w:t>
      </w:r>
      <w:r w:rsidR="00387DD4" w:rsidRPr="009D74FA">
        <w:rPr>
          <w:rFonts w:asciiTheme="minorHAnsi" w:hAnsiTheme="minorHAnsi" w:cstheme="minorHAnsi"/>
          <w:lang w:val="nl-BE"/>
        </w:rPr>
        <w:t xml:space="preserve"> </w:t>
      </w:r>
    </w:p>
    <w:p w14:paraId="12084086" w14:textId="21ECD3FD" w:rsidR="00543FAC" w:rsidRPr="009D74FA" w:rsidRDefault="00543FAC" w:rsidP="00543FAC">
      <w:pPr>
        <w:spacing w:line="276" w:lineRule="auto"/>
        <w:jc w:val="both"/>
        <w:rPr>
          <w:rFonts w:asciiTheme="minorHAnsi" w:hAnsiTheme="minorHAnsi" w:cstheme="minorHAnsi"/>
          <w:lang w:val="nl-BE"/>
        </w:rPr>
      </w:pPr>
      <w:r w:rsidRPr="009D74FA">
        <w:rPr>
          <w:rFonts w:asciiTheme="minorHAnsi" w:hAnsiTheme="minorHAnsi" w:cstheme="minorHAnsi"/>
          <w:lang w:val="nl-BE"/>
        </w:rPr>
        <w:t xml:space="preserve"> </w:t>
      </w:r>
    </w:p>
    <w:p w14:paraId="158D4883" w14:textId="7B99B7E0" w:rsidR="001D7D8E" w:rsidRDefault="001D7D8E" w:rsidP="00543FAC">
      <w:pPr>
        <w:spacing w:line="276" w:lineRule="auto"/>
        <w:jc w:val="both"/>
        <w:rPr>
          <w:rFonts w:asciiTheme="minorHAnsi" w:hAnsiTheme="minorHAnsi" w:cstheme="minorHAnsi"/>
          <w:lang w:val="nl-BE"/>
        </w:rPr>
      </w:pPr>
      <w:r w:rsidRPr="009D74FA">
        <w:rPr>
          <w:rFonts w:asciiTheme="minorHAnsi" w:hAnsiTheme="minorHAnsi" w:cstheme="minorHAnsi"/>
          <w:lang w:val="nl-BE"/>
        </w:rPr>
        <w:t>Ook op het vlak van de veiligheid heeft de ASE 67 PD heel wat te bieden</w:t>
      </w:r>
      <w:r w:rsidR="00387DD4" w:rsidRPr="009D74FA">
        <w:rPr>
          <w:rFonts w:asciiTheme="minorHAnsi" w:hAnsiTheme="minorHAnsi" w:cstheme="minorHAnsi"/>
          <w:lang w:val="nl-BE"/>
        </w:rPr>
        <w:t>, met een inbraakwerendheid tot klasse 2</w:t>
      </w:r>
      <w:r w:rsidR="007B016F" w:rsidRPr="009D74FA">
        <w:rPr>
          <w:rFonts w:asciiTheme="minorHAnsi" w:hAnsiTheme="minorHAnsi" w:cstheme="minorHAnsi"/>
          <w:lang w:val="nl-BE"/>
        </w:rPr>
        <w:t>. Het unieke</w:t>
      </w:r>
      <w:r w:rsidR="007B016F" w:rsidRPr="00093006">
        <w:rPr>
          <w:rFonts w:asciiTheme="minorHAnsi" w:hAnsiTheme="minorHAnsi" w:cstheme="minorHAnsi"/>
          <w:lang w:val="nl-BE"/>
        </w:rPr>
        <w:t xml:space="preserve"> </w:t>
      </w:r>
      <w:r w:rsidR="00955FCF" w:rsidRPr="00093006">
        <w:rPr>
          <w:rFonts w:asciiTheme="minorHAnsi" w:hAnsiTheme="minorHAnsi" w:cstheme="minorHAnsi"/>
          <w:lang w:val="nl-BE"/>
        </w:rPr>
        <w:t xml:space="preserve">en modulaire </w:t>
      </w:r>
      <w:r w:rsidR="007B016F" w:rsidRPr="00093006">
        <w:rPr>
          <w:rFonts w:asciiTheme="minorHAnsi" w:hAnsiTheme="minorHAnsi" w:cstheme="minorHAnsi"/>
          <w:lang w:val="nl-BE"/>
        </w:rPr>
        <w:t xml:space="preserve">veiligheidssysteem is volledig in de </w:t>
      </w:r>
      <w:r w:rsidR="005B37E7" w:rsidRPr="00093006">
        <w:rPr>
          <w:rFonts w:asciiTheme="minorHAnsi" w:hAnsiTheme="minorHAnsi" w:cstheme="minorHAnsi"/>
          <w:lang w:val="nl-BE"/>
        </w:rPr>
        <w:t>vleugel</w:t>
      </w:r>
      <w:r w:rsidR="007B016F" w:rsidRPr="00093006">
        <w:rPr>
          <w:rFonts w:asciiTheme="minorHAnsi" w:hAnsiTheme="minorHAnsi" w:cstheme="minorHAnsi"/>
          <w:lang w:val="nl-BE"/>
        </w:rPr>
        <w:t xml:space="preserve"> ingebouwd</w:t>
      </w:r>
      <w:r w:rsidR="00955FCF" w:rsidRPr="00093006">
        <w:rPr>
          <w:rFonts w:asciiTheme="minorHAnsi" w:hAnsiTheme="minorHAnsi" w:cstheme="minorHAnsi"/>
          <w:lang w:val="nl-BE"/>
        </w:rPr>
        <w:t>, waarbij vergrendeling zowel in open als gesloten toestand mogelijk is.</w:t>
      </w:r>
    </w:p>
    <w:p w14:paraId="77B8A496" w14:textId="67D7988C" w:rsidR="005C2C16" w:rsidRDefault="005C2C16" w:rsidP="00543FAC">
      <w:pPr>
        <w:spacing w:line="276" w:lineRule="auto"/>
        <w:jc w:val="both"/>
        <w:rPr>
          <w:rFonts w:asciiTheme="minorHAnsi" w:hAnsiTheme="minorHAnsi" w:cstheme="minorHAnsi"/>
          <w:lang w:val="nl-BE"/>
        </w:rPr>
      </w:pPr>
    </w:p>
    <w:p w14:paraId="6C5FD9F1" w14:textId="63D341A2" w:rsidR="005C2C16" w:rsidRPr="006C7A43" w:rsidRDefault="006C7A43" w:rsidP="005C2C16">
      <w:pPr>
        <w:spacing w:line="276" w:lineRule="auto"/>
        <w:jc w:val="both"/>
        <w:rPr>
          <w:rFonts w:asciiTheme="minorHAnsi" w:hAnsiTheme="minorHAnsi" w:cstheme="minorHAnsi"/>
          <w:b/>
          <w:lang w:val="nl-BE"/>
        </w:rPr>
      </w:pPr>
      <w:r w:rsidRPr="006C7A43">
        <w:rPr>
          <w:rFonts w:asciiTheme="minorHAnsi" w:hAnsiTheme="minorHAnsi" w:cstheme="minorHAnsi"/>
          <w:b/>
          <w:lang w:val="nl-BE"/>
        </w:rPr>
        <w:t>Gebouwautomatisatie</w:t>
      </w:r>
    </w:p>
    <w:p w14:paraId="0EE285B8" w14:textId="5C88755B" w:rsidR="006C7A43" w:rsidRDefault="005B37E7" w:rsidP="00394F85">
      <w:pPr>
        <w:spacing w:line="276" w:lineRule="auto"/>
        <w:jc w:val="both"/>
        <w:rPr>
          <w:rFonts w:asciiTheme="minorHAnsi" w:hAnsiTheme="minorHAnsi" w:cstheme="minorHAnsi"/>
          <w:lang w:val="nl-BE"/>
        </w:rPr>
      </w:pPr>
      <w:r>
        <w:rPr>
          <w:rFonts w:asciiTheme="minorHAnsi" w:hAnsiTheme="minorHAnsi" w:cstheme="minorHAnsi"/>
          <w:lang w:val="nl-BE"/>
        </w:rPr>
        <w:t xml:space="preserve">Op Polyclose zet Schüco ook een deel van haar </w:t>
      </w:r>
      <w:r w:rsidR="006C7A43">
        <w:rPr>
          <w:rFonts w:asciiTheme="minorHAnsi" w:hAnsiTheme="minorHAnsi" w:cstheme="minorHAnsi"/>
          <w:lang w:val="nl-BE"/>
        </w:rPr>
        <w:t xml:space="preserve">brede </w:t>
      </w:r>
      <w:r>
        <w:rPr>
          <w:rFonts w:asciiTheme="minorHAnsi" w:hAnsiTheme="minorHAnsi" w:cstheme="minorHAnsi"/>
          <w:lang w:val="nl-BE"/>
        </w:rPr>
        <w:t>gebouwautomatisatie</w:t>
      </w:r>
      <w:r w:rsidR="0084509C">
        <w:rPr>
          <w:rFonts w:asciiTheme="minorHAnsi" w:hAnsiTheme="minorHAnsi" w:cstheme="minorHAnsi"/>
          <w:lang w:val="nl-BE"/>
        </w:rPr>
        <w:t>-</w:t>
      </w:r>
      <w:r>
        <w:rPr>
          <w:rFonts w:asciiTheme="minorHAnsi" w:hAnsiTheme="minorHAnsi" w:cstheme="minorHAnsi"/>
          <w:lang w:val="nl-BE"/>
        </w:rPr>
        <w:t>gamma in de kijker</w:t>
      </w:r>
      <w:r w:rsidR="006C7A43">
        <w:rPr>
          <w:rFonts w:asciiTheme="minorHAnsi" w:hAnsiTheme="minorHAnsi" w:cstheme="minorHAnsi"/>
          <w:lang w:val="nl-BE"/>
        </w:rPr>
        <w:t xml:space="preserve">. </w:t>
      </w:r>
      <w:r>
        <w:rPr>
          <w:rFonts w:asciiTheme="minorHAnsi" w:hAnsiTheme="minorHAnsi" w:cstheme="minorHAnsi"/>
          <w:lang w:val="nl-BE"/>
        </w:rPr>
        <w:t xml:space="preserve">Deze </w:t>
      </w:r>
      <w:r w:rsidR="0031463F" w:rsidRPr="0031463F">
        <w:rPr>
          <w:rFonts w:asciiTheme="minorHAnsi" w:hAnsiTheme="minorHAnsi" w:cstheme="minorHAnsi"/>
          <w:lang w:val="nl-BE"/>
        </w:rPr>
        <w:t>merendeels verdekt</w:t>
      </w:r>
      <w:r w:rsidR="0031463F">
        <w:rPr>
          <w:rFonts w:asciiTheme="minorHAnsi" w:hAnsiTheme="minorHAnsi" w:cstheme="minorHAnsi"/>
          <w:lang w:val="nl-BE"/>
        </w:rPr>
        <w:t xml:space="preserve"> </w:t>
      </w:r>
      <w:r w:rsidR="0031463F" w:rsidRPr="0031463F">
        <w:rPr>
          <w:rFonts w:asciiTheme="minorHAnsi" w:hAnsiTheme="minorHAnsi" w:cstheme="minorHAnsi"/>
          <w:lang w:val="nl-BE"/>
        </w:rPr>
        <w:t>geïntegreerde compon</w:t>
      </w:r>
      <w:r w:rsidR="006C7A43">
        <w:rPr>
          <w:rFonts w:asciiTheme="minorHAnsi" w:hAnsiTheme="minorHAnsi" w:cstheme="minorHAnsi"/>
          <w:lang w:val="nl-BE"/>
        </w:rPr>
        <w:t>en</w:t>
      </w:r>
      <w:r w:rsidR="0031463F" w:rsidRPr="0031463F">
        <w:rPr>
          <w:rFonts w:asciiTheme="minorHAnsi" w:hAnsiTheme="minorHAnsi" w:cstheme="minorHAnsi"/>
          <w:lang w:val="nl-BE"/>
        </w:rPr>
        <w:t xml:space="preserve">ten </w:t>
      </w:r>
      <w:r>
        <w:rPr>
          <w:rFonts w:asciiTheme="minorHAnsi" w:hAnsiTheme="minorHAnsi" w:cstheme="minorHAnsi"/>
          <w:lang w:val="nl-BE"/>
        </w:rPr>
        <w:t xml:space="preserve">zijn veelzijdig en bijzonder gebruiksvriendelijk. Denk bijvoorbeeld aan de </w:t>
      </w:r>
      <w:r w:rsidR="00394F85" w:rsidRPr="00394F85">
        <w:rPr>
          <w:rFonts w:asciiTheme="minorHAnsi" w:hAnsiTheme="minorHAnsi" w:cstheme="minorHAnsi"/>
          <w:lang w:val="nl-BE"/>
        </w:rPr>
        <w:t xml:space="preserve">Schüco BlueCon, </w:t>
      </w:r>
      <w:r w:rsidR="006C7A43">
        <w:rPr>
          <w:rFonts w:asciiTheme="minorHAnsi" w:hAnsiTheme="minorHAnsi" w:cstheme="minorHAnsi"/>
          <w:lang w:val="nl-BE"/>
        </w:rPr>
        <w:t xml:space="preserve">waarbij het slot van de </w:t>
      </w:r>
      <w:r w:rsidR="006C7A43">
        <w:rPr>
          <w:rFonts w:asciiTheme="minorHAnsi" w:hAnsiTheme="minorHAnsi" w:cstheme="minorHAnsi"/>
          <w:lang w:val="nl-BE"/>
        </w:rPr>
        <w:lastRenderedPageBreak/>
        <w:t xml:space="preserve">voordeur via een app wordt bediend. Dankzij </w:t>
      </w:r>
      <w:r w:rsidR="006C7A43" w:rsidRPr="00394F85">
        <w:rPr>
          <w:rFonts w:asciiTheme="minorHAnsi" w:hAnsiTheme="minorHAnsi" w:cstheme="minorHAnsi"/>
          <w:lang w:val="nl-BE"/>
        </w:rPr>
        <w:t xml:space="preserve">Bluetooth </w:t>
      </w:r>
      <w:r w:rsidR="006C7A43">
        <w:rPr>
          <w:rFonts w:asciiTheme="minorHAnsi" w:hAnsiTheme="minorHAnsi" w:cstheme="minorHAnsi"/>
          <w:lang w:val="nl-BE"/>
        </w:rPr>
        <w:t xml:space="preserve">is de </w:t>
      </w:r>
      <w:r w:rsidR="006C7A43" w:rsidRPr="00394F85">
        <w:rPr>
          <w:rFonts w:asciiTheme="minorHAnsi" w:hAnsiTheme="minorHAnsi" w:cstheme="minorHAnsi"/>
          <w:lang w:val="nl-BE"/>
        </w:rPr>
        <w:t>verbinding tussen</w:t>
      </w:r>
      <w:r w:rsidR="006C7A43">
        <w:rPr>
          <w:rFonts w:asciiTheme="minorHAnsi" w:hAnsiTheme="minorHAnsi" w:cstheme="minorHAnsi"/>
          <w:lang w:val="nl-BE"/>
        </w:rPr>
        <w:t xml:space="preserve"> </w:t>
      </w:r>
      <w:r w:rsidR="006C7A43" w:rsidRPr="00394F85">
        <w:rPr>
          <w:rFonts w:asciiTheme="minorHAnsi" w:hAnsiTheme="minorHAnsi" w:cstheme="minorHAnsi"/>
          <w:lang w:val="nl-BE"/>
        </w:rPr>
        <w:t xml:space="preserve">het slot en de smartphone </w:t>
      </w:r>
      <w:r w:rsidR="006C7A43">
        <w:rPr>
          <w:rFonts w:asciiTheme="minorHAnsi" w:hAnsiTheme="minorHAnsi" w:cstheme="minorHAnsi"/>
          <w:lang w:val="nl-BE"/>
        </w:rPr>
        <w:t xml:space="preserve">kinderspel en hebben gebruikers </w:t>
      </w:r>
      <w:r w:rsidR="006C7A43" w:rsidRPr="00394F85">
        <w:rPr>
          <w:rFonts w:asciiTheme="minorHAnsi" w:hAnsiTheme="minorHAnsi" w:cstheme="minorHAnsi"/>
          <w:lang w:val="nl-BE"/>
        </w:rPr>
        <w:t>geen conventionele sleutels</w:t>
      </w:r>
      <w:r w:rsidR="006C7A43">
        <w:rPr>
          <w:rFonts w:asciiTheme="minorHAnsi" w:hAnsiTheme="minorHAnsi" w:cstheme="minorHAnsi"/>
          <w:lang w:val="nl-BE"/>
        </w:rPr>
        <w:t xml:space="preserve"> voor hun voordeur</w:t>
      </w:r>
      <w:r w:rsidR="006C7A43" w:rsidRPr="00394F85">
        <w:rPr>
          <w:rFonts w:asciiTheme="minorHAnsi" w:hAnsiTheme="minorHAnsi" w:cstheme="minorHAnsi"/>
          <w:lang w:val="nl-BE"/>
        </w:rPr>
        <w:t xml:space="preserve"> meer</w:t>
      </w:r>
      <w:r w:rsidR="006C7A43">
        <w:rPr>
          <w:rFonts w:asciiTheme="minorHAnsi" w:hAnsiTheme="minorHAnsi" w:cstheme="minorHAnsi"/>
          <w:lang w:val="nl-BE"/>
        </w:rPr>
        <w:t xml:space="preserve"> nodig.</w:t>
      </w:r>
    </w:p>
    <w:p w14:paraId="1CC1F897" w14:textId="3A89C3FC" w:rsidR="006C7A43" w:rsidRDefault="006C7A43" w:rsidP="00394F85">
      <w:pPr>
        <w:spacing w:line="276" w:lineRule="auto"/>
        <w:jc w:val="both"/>
        <w:rPr>
          <w:rFonts w:asciiTheme="minorHAnsi" w:hAnsiTheme="minorHAnsi" w:cstheme="minorHAnsi"/>
          <w:lang w:val="nl-BE"/>
        </w:rPr>
      </w:pPr>
    </w:p>
    <w:p w14:paraId="5230761C" w14:textId="01F62902" w:rsidR="006C7A43" w:rsidRPr="006C7A43" w:rsidRDefault="006C7A43" w:rsidP="00394F85">
      <w:pPr>
        <w:spacing w:line="276" w:lineRule="auto"/>
        <w:jc w:val="both"/>
        <w:rPr>
          <w:rFonts w:asciiTheme="minorHAnsi" w:hAnsiTheme="minorHAnsi" w:cstheme="minorHAnsi"/>
          <w:b/>
          <w:lang w:val="nl-BE"/>
        </w:rPr>
      </w:pPr>
      <w:r w:rsidRPr="006C7A43">
        <w:rPr>
          <w:rFonts w:asciiTheme="minorHAnsi" w:hAnsiTheme="minorHAnsi" w:cstheme="minorHAnsi"/>
          <w:b/>
          <w:lang w:val="nl-BE"/>
        </w:rPr>
        <w:t>Gevelsystemen</w:t>
      </w:r>
    </w:p>
    <w:p w14:paraId="0FD99F03" w14:textId="3F9652FC" w:rsidR="0031463F" w:rsidRDefault="006C7A43" w:rsidP="0084509C">
      <w:pPr>
        <w:spacing w:line="276" w:lineRule="auto"/>
        <w:jc w:val="both"/>
        <w:rPr>
          <w:rFonts w:asciiTheme="minorHAnsi" w:hAnsiTheme="minorHAnsi" w:cstheme="minorHAnsi"/>
          <w:lang w:val="nl-BE"/>
        </w:rPr>
      </w:pPr>
      <w:r>
        <w:rPr>
          <w:rFonts w:asciiTheme="minorHAnsi" w:hAnsiTheme="minorHAnsi" w:cstheme="minorHAnsi"/>
          <w:lang w:val="nl-BE"/>
        </w:rPr>
        <w:t xml:space="preserve">Ten slotte plaatst Schüco de </w:t>
      </w:r>
      <w:r w:rsidR="005C2C16" w:rsidRPr="005C2C16">
        <w:rPr>
          <w:rFonts w:asciiTheme="minorHAnsi" w:hAnsiTheme="minorHAnsi" w:cstheme="minorHAnsi"/>
          <w:lang w:val="nl-BE"/>
        </w:rPr>
        <w:t>gevelsystemen</w:t>
      </w:r>
      <w:r>
        <w:rPr>
          <w:rFonts w:asciiTheme="minorHAnsi" w:hAnsiTheme="minorHAnsi" w:cstheme="minorHAnsi"/>
          <w:lang w:val="nl-BE"/>
        </w:rPr>
        <w:t xml:space="preserve"> </w:t>
      </w:r>
      <w:r w:rsidRPr="005C2C16">
        <w:rPr>
          <w:rFonts w:asciiTheme="minorHAnsi" w:hAnsiTheme="minorHAnsi" w:cstheme="minorHAnsi"/>
          <w:lang w:val="nl-BE"/>
        </w:rPr>
        <w:t>FWS 35PD</w:t>
      </w:r>
      <w:r>
        <w:rPr>
          <w:rFonts w:asciiTheme="minorHAnsi" w:hAnsiTheme="minorHAnsi" w:cstheme="minorHAnsi"/>
          <w:lang w:val="nl-BE"/>
        </w:rPr>
        <w:t xml:space="preserve"> en </w:t>
      </w:r>
      <w:r w:rsidRPr="005C2C16">
        <w:rPr>
          <w:rFonts w:asciiTheme="minorHAnsi" w:hAnsiTheme="minorHAnsi" w:cstheme="minorHAnsi"/>
          <w:lang w:val="nl-BE"/>
        </w:rPr>
        <w:t>FWS 60 CV</w:t>
      </w:r>
      <w:r>
        <w:rPr>
          <w:rFonts w:asciiTheme="minorHAnsi" w:hAnsiTheme="minorHAnsi" w:cstheme="minorHAnsi"/>
          <w:lang w:val="nl-BE"/>
        </w:rPr>
        <w:t xml:space="preserve"> in het zonnetje. </w:t>
      </w:r>
      <w:r w:rsidR="0031463F" w:rsidRPr="0031463F">
        <w:rPr>
          <w:rFonts w:asciiTheme="minorHAnsi" w:hAnsiTheme="minorHAnsi" w:cstheme="minorHAnsi"/>
          <w:lang w:val="nl-BE"/>
        </w:rPr>
        <w:t xml:space="preserve">Dankzij </w:t>
      </w:r>
      <w:r w:rsidR="0031463F">
        <w:rPr>
          <w:rFonts w:asciiTheme="minorHAnsi" w:hAnsiTheme="minorHAnsi" w:cstheme="minorHAnsi"/>
          <w:lang w:val="nl-BE"/>
        </w:rPr>
        <w:t>het</w:t>
      </w:r>
      <w:r w:rsidR="0031463F" w:rsidRPr="0031463F">
        <w:rPr>
          <w:rFonts w:asciiTheme="minorHAnsi" w:hAnsiTheme="minorHAnsi" w:cstheme="minorHAnsi"/>
          <w:lang w:val="nl-BE"/>
        </w:rPr>
        <w:t xml:space="preserve"> gevel</w:t>
      </w:r>
      <w:r w:rsidR="0031463F">
        <w:rPr>
          <w:rFonts w:asciiTheme="minorHAnsi" w:hAnsiTheme="minorHAnsi" w:cstheme="minorHAnsi"/>
          <w:lang w:val="nl-BE"/>
        </w:rPr>
        <w:t>syste</w:t>
      </w:r>
      <w:r w:rsidR="0084509C">
        <w:rPr>
          <w:rFonts w:asciiTheme="minorHAnsi" w:hAnsiTheme="minorHAnsi" w:cstheme="minorHAnsi"/>
          <w:lang w:val="nl-BE"/>
        </w:rPr>
        <w:t>em</w:t>
      </w:r>
      <w:r w:rsidR="0031463F" w:rsidRPr="0031463F">
        <w:rPr>
          <w:rFonts w:asciiTheme="minorHAnsi" w:hAnsiTheme="minorHAnsi" w:cstheme="minorHAnsi"/>
          <w:lang w:val="nl-BE"/>
        </w:rPr>
        <w:t xml:space="preserve"> Schüco FWS 35 PD, met een aanzichtbreedte van slechts 35 mm</w:t>
      </w:r>
      <w:r w:rsidR="0084509C">
        <w:rPr>
          <w:rFonts w:asciiTheme="minorHAnsi" w:hAnsiTheme="minorHAnsi" w:cstheme="minorHAnsi"/>
          <w:lang w:val="nl-BE"/>
        </w:rPr>
        <w:t>,</w:t>
      </w:r>
      <w:r w:rsidR="0031463F" w:rsidRPr="0031463F">
        <w:rPr>
          <w:rFonts w:asciiTheme="minorHAnsi" w:hAnsiTheme="minorHAnsi" w:cstheme="minorHAnsi"/>
          <w:lang w:val="nl-BE"/>
        </w:rPr>
        <w:t xml:space="preserve"> beho</w:t>
      </w:r>
      <w:r w:rsidR="0084509C">
        <w:rPr>
          <w:rFonts w:asciiTheme="minorHAnsi" w:hAnsiTheme="minorHAnsi" w:cstheme="minorHAnsi"/>
          <w:lang w:val="nl-BE"/>
        </w:rPr>
        <w:t>ren</w:t>
      </w:r>
      <w:r w:rsidR="0031463F" w:rsidRPr="0031463F">
        <w:rPr>
          <w:rFonts w:asciiTheme="minorHAnsi" w:hAnsiTheme="minorHAnsi" w:cstheme="minorHAnsi"/>
          <w:lang w:val="nl-BE"/>
        </w:rPr>
        <w:t xml:space="preserve"> panoramagevels met een nagenoeg profielloze transparantie tot de mogelijkheden.</w:t>
      </w:r>
      <w:r w:rsidR="0031463F">
        <w:rPr>
          <w:rFonts w:asciiTheme="minorHAnsi" w:hAnsiTheme="minorHAnsi" w:cstheme="minorHAnsi"/>
          <w:lang w:val="nl-BE"/>
        </w:rPr>
        <w:t xml:space="preserve"> </w:t>
      </w:r>
      <w:r w:rsidR="0084509C">
        <w:rPr>
          <w:rFonts w:asciiTheme="minorHAnsi" w:hAnsiTheme="minorHAnsi" w:cstheme="minorHAnsi"/>
          <w:lang w:val="nl-BE"/>
        </w:rPr>
        <w:t xml:space="preserve">Voor haar energieprestaties werd het systeem beloond met het prestigieuze </w:t>
      </w:r>
      <w:r w:rsidR="0084509C" w:rsidRPr="0031463F">
        <w:rPr>
          <w:rFonts w:asciiTheme="minorHAnsi" w:hAnsiTheme="minorHAnsi" w:cstheme="minorHAnsi"/>
          <w:lang w:val="nl-BE"/>
        </w:rPr>
        <w:t>passiefhuiscertificaat PHI Darmstadt</w:t>
      </w:r>
      <w:r w:rsidR="002E20DC">
        <w:rPr>
          <w:rFonts w:asciiTheme="minorHAnsi" w:hAnsiTheme="minorHAnsi" w:cstheme="minorHAnsi"/>
          <w:lang w:val="nl-BE"/>
        </w:rPr>
        <w:t>.</w:t>
      </w:r>
    </w:p>
    <w:p w14:paraId="1FF0AFCC" w14:textId="77777777" w:rsidR="0031463F" w:rsidRDefault="0031463F" w:rsidP="0084509C">
      <w:pPr>
        <w:spacing w:line="276" w:lineRule="auto"/>
        <w:jc w:val="both"/>
        <w:rPr>
          <w:rFonts w:asciiTheme="minorHAnsi" w:hAnsiTheme="minorHAnsi" w:cstheme="minorHAnsi"/>
          <w:lang w:val="nl-BE"/>
        </w:rPr>
      </w:pPr>
    </w:p>
    <w:p w14:paraId="281B810E" w14:textId="43A0FCDE" w:rsidR="0031463F" w:rsidRDefault="0031463F" w:rsidP="0084509C">
      <w:pPr>
        <w:spacing w:line="276" w:lineRule="auto"/>
        <w:jc w:val="both"/>
        <w:rPr>
          <w:rFonts w:asciiTheme="minorHAnsi" w:hAnsiTheme="minorHAnsi" w:cstheme="minorHAnsi"/>
          <w:lang w:val="nl-BE"/>
        </w:rPr>
      </w:pPr>
      <w:r w:rsidRPr="0031463F">
        <w:rPr>
          <w:rFonts w:asciiTheme="minorHAnsi" w:hAnsiTheme="minorHAnsi" w:cstheme="minorHAnsi"/>
          <w:lang w:val="nl-BE"/>
        </w:rPr>
        <w:t xml:space="preserve">Met het gevelsysteem Schüco FWS 60 CV gaat prat op een uitstekende geluidwering en thermische isolatie in combinatie met een smal profielsysteem voor het hele raam. </w:t>
      </w:r>
      <w:r>
        <w:rPr>
          <w:rFonts w:asciiTheme="minorHAnsi" w:hAnsiTheme="minorHAnsi" w:cstheme="minorHAnsi"/>
          <w:lang w:val="nl-BE"/>
        </w:rPr>
        <w:t>Visueel zijn de</w:t>
      </w:r>
      <w:r w:rsidRPr="0031463F">
        <w:rPr>
          <w:rFonts w:asciiTheme="minorHAnsi" w:hAnsiTheme="minorHAnsi" w:cstheme="minorHAnsi"/>
          <w:lang w:val="nl-BE"/>
        </w:rPr>
        <w:t xml:space="preserve"> openingselementen en vaste elementen van buitenaf niet te onderscheiden</w:t>
      </w:r>
      <w:r w:rsidR="006C7A43">
        <w:rPr>
          <w:rFonts w:asciiTheme="minorHAnsi" w:hAnsiTheme="minorHAnsi" w:cstheme="minorHAnsi"/>
          <w:lang w:val="nl-BE"/>
        </w:rPr>
        <w:t>, wat resulteert in een bijzonder stijlvol effect.</w:t>
      </w:r>
      <w:r w:rsidRPr="0031463F">
        <w:rPr>
          <w:rFonts w:asciiTheme="minorHAnsi" w:hAnsiTheme="minorHAnsi" w:cstheme="minorHAnsi"/>
          <w:lang w:val="nl-BE"/>
        </w:rPr>
        <w:t xml:space="preserve"> </w:t>
      </w:r>
    </w:p>
    <w:p w14:paraId="690F9123" w14:textId="77777777" w:rsidR="00312237" w:rsidRDefault="00312237" w:rsidP="00586650">
      <w:pPr>
        <w:rPr>
          <w:rFonts w:asciiTheme="minorHAnsi" w:hAnsiTheme="minorHAnsi" w:cstheme="minorHAnsi"/>
          <w:b/>
          <w:lang w:val="nl-BE"/>
        </w:rPr>
      </w:pPr>
    </w:p>
    <w:p w14:paraId="7DB9D054" w14:textId="1190D78E" w:rsidR="00440617" w:rsidRDefault="00440617" w:rsidP="00440617">
      <w:pPr>
        <w:spacing w:line="276" w:lineRule="auto"/>
        <w:jc w:val="center"/>
        <w:rPr>
          <w:rFonts w:asciiTheme="minorHAnsi" w:hAnsiTheme="minorHAnsi" w:cstheme="minorHAnsi"/>
          <w:color w:val="365F91"/>
          <w:sz w:val="28"/>
          <w:szCs w:val="28"/>
          <w:lang w:val="nl-BE"/>
        </w:rPr>
      </w:pPr>
      <w:r w:rsidRPr="00440617">
        <w:rPr>
          <w:rFonts w:asciiTheme="minorHAnsi" w:hAnsiTheme="minorHAnsi" w:cstheme="minorHAnsi"/>
          <w:color w:val="365F91"/>
          <w:sz w:val="28"/>
          <w:szCs w:val="28"/>
          <w:lang w:val="nl-BE"/>
        </w:rPr>
        <w:t xml:space="preserve">Schüco op Polyclose </w:t>
      </w:r>
    </w:p>
    <w:p w14:paraId="2CD26723" w14:textId="1E820D08" w:rsidR="00440617" w:rsidRDefault="00440617" w:rsidP="00440617">
      <w:pPr>
        <w:spacing w:line="276" w:lineRule="auto"/>
        <w:jc w:val="center"/>
        <w:rPr>
          <w:rFonts w:asciiTheme="minorHAnsi" w:hAnsiTheme="minorHAnsi" w:cstheme="minorHAnsi"/>
          <w:color w:val="365F91"/>
          <w:sz w:val="28"/>
          <w:szCs w:val="28"/>
          <w:lang w:val="nl-BE"/>
        </w:rPr>
      </w:pPr>
      <w:r>
        <w:rPr>
          <w:rFonts w:asciiTheme="minorHAnsi" w:hAnsiTheme="minorHAnsi" w:cstheme="minorHAnsi"/>
          <w:color w:val="365F91"/>
          <w:sz w:val="28"/>
          <w:szCs w:val="28"/>
          <w:lang w:val="nl-BE"/>
        </w:rPr>
        <w:t xml:space="preserve">Van 17 tot </w:t>
      </w:r>
      <w:r w:rsidR="00481CA0">
        <w:rPr>
          <w:rFonts w:asciiTheme="minorHAnsi" w:hAnsiTheme="minorHAnsi" w:cstheme="minorHAnsi"/>
          <w:color w:val="365F91"/>
          <w:sz w:val="28"/>
          <w:szCs w:val="28"/>
          <w:lang w:val="nl-BE"/>
        </w:rPr>
        <w:t>en met 19 januari</w:t>
      </w:r>
      <w:r w:rsidRPr="00440617">
        <w:rPr>
          <w:rFonts w:asciiTheme="minorHAnsi" w:hAnsiTheme="minorHAnsi" w:cstheme="minorHAnsi"/>
          <w:color w:val="365F91"/>
          <w:sz w:val="28"/>
          <w:szCs w:val="28"/>
          <w:lang w:val="nl-BE"/>
        </w:rPr>
        <w:t xml:space="preserve"> </w:t>
      </w:r>
    </w:p>
    <w:p w14:paraId="7E3AA779" w14:textId="2D8AED62" w:rsidR="00615816" w:rsidRDefault="00615816" w:rsidP="00440617">
      <w:pPr>
        <w:spacing w:line="276" w:lineRule="auto"/>
        <w:jc w:val="center"/>
        <w:rPr>
          <w:rFonts w:asciiTheme="minorHAnsi" w:hAnsiTheme="minorHAnsi" w:cstheme="minorHAnsi"/>
          <w:color w:val="365F91"/>
          <w:sz w:val="28"/>
          <w:szCs w:val="28"/>
          <w:lang w:val="nl-BE"/>
        </w:rPr>
      </w:pPr>
      <w:r>
        <w:rPr>
          <w:rFonts w:asciiTheme="minorHAnsi" w:hAnsiTheme="minorHAnsi" w:cstheme="minorHAnsi"/>
          <w:color w:val="365F91"/>
          <w:sz w:val="28"/>
          <w:szCs w:val="28"/>
          <w:lang w:val="nl-BE"/>
        </w:rPr>
        <w:t>Flanders Expo Gent</w:t>
      </w:r>
    </w:p>
    <w:p w14:paraId="554B7A30" w14:textId="30F7756C" w:rsidR="00440617" w:rsidRPr="00440617" w:rsidRDefault="00440617" w:rsidP="00440617">
      <w:pPr>
        <w:spacing w:line="276" w:lineRule="auto"/>
        <w:jc w:val="center"/>
        <w:rPr>
          <w:rFonts w:asciiTheme="minorHAnsi" w:hAnsiTheme="minorHAnsi" w:cstheme="minorHAnsi"/>
          <w:color w:val="365F91"/>
          <w:sz w:val="28"/>
          <w:szCs w:val="28"/>
          <w:lang w:val="nl-BE"/>
        </w:rPr>
      </w:pPr>
      <w:r w:rsidRPr="00440617">
        <w:rPr>
          <w:rFonts w:asciiTheme="minorHAnsi" w:hAnsiTheme="minorHAnsi" w:cstheme="minorHAnsi"/>
          <w:color w:val="365F91"/>
          <w:sz w:val="28"/>
          <w:szCs w:val="28"/>
          <w:lang w:val="nl-BE"/>
        </w:rPr>
        <w:t>Hal 1 Stand 1310</w:t>
      </w:r>
    </w:p>
    <w:p w14:paraId="53F31477" w14:textId="77777777" w:rsidR="00440617" w:rsidRDefault="00440617" w:rsidP="00586650">
      <w:pPr>
        <w:rPr>
          <w:rFonts w:asciiTheme="minorHAnsi" w:hAnsiTheme="minorHAnsi" w:cstheme="minorHAnsi"/>
          <w:b/>
          <w:lang w:val="nl-BE"/>
        </w:rPr>
      </w:pPr>
    </w:p>
    <w:p w14:paraId="500FBCBA" w14:textId="77777777" w:rsidR="00440617" w:rsidRDefault="00440617" w:rsidP="00586650">
      <w:pPr>
        <w:rPr>
          <w:rFonts w:asciiTheme="minorHAnsi" w:hAnsiTheme="minorHAnsi" w:cstheme="minorHAnsi"/>
          <w:b/>
          <w:lang w:val="nl-BE"/>
        </w:rPr>
      </w:pPr>
    </w:p>
    <w:p w14:paraId="24520095" w14:textId="2F64FB76" w:rsidR="00586650" w:rsidRPr="00586650" w:rsidRDefault="00586650" w:rsidP="00586650">
      <w:pPr>
        <w:rPr>
          <w:rFonts w:asciiTheme="minorHAnsi" w:hAnsiTheme="minorHAnsi" w:cstheme="minorHAnsi"/>
          <w:b/>
          <w:lang w:val="nl-BE"/>
        </w:rPr>
      </w:pPr>
      <w:r w:rsidRPr="00586650">
        <w:rPr>
          <w:rFonts w:asciiTheme="minorHAnsi" w:hAnsiTheme="minorHAnsi" w:cstheme="minorHAnsi"/>
          <w:b/>
          <w:lang w:val="nl-BE"/>
        </w:rPr>
        <w:t>Schüco – Systeemoplossingen voor ramen, deuren en gevels</w:t>
      </w:r>
    </w:p>
    <w:p w14:paraId="78ED10BE" w14:textId="15C1C38F" w:rsidR="00586650" w:rsidRDefault="00586650" w:rsidP="00586650">
      <w:pPr>
        <w:rPr>
          <w:rFonts w:asciiTheme="minorHAnsi" w:hAnsiTheme="minorHAnsi" w:cstheme="minorHAnsi"/>
          <w:lang w:val="nl-BE"/>
        </w:rPr>
      </w:pPr>
    </w:p>
    <w:p w14:paraId="64BBD9C8" w14:textId="557322E3" w:rsidR="00586650" w:rsidRPr="00586650" w:rsidRDefault="00586650" w:rsidP="007A63D1">
      <w:pPr>
        <w:spacing w:line="276" w:lineRule="auto"/>
        <w:rPr>
          <w:rFonts w:asciiTheme="minorHAnsi" w:hAnsiTheme="minorHAnsi" w:cstheme="minorHAnsi"/>
          <w:lang w:val="nl-BE"/>
        </w:rPr>
      </w:pPr>
      <w:r w:rsidRPr="00586650">
        <w:rPr>
          <w:rFonts w:asciiTheme="minorHAnsi" w:hAnsiTheme="minorHAnsi" w:cstheme="minorHAnsi"/>
          <w:lang w:val="nl-BE"/>
        </w:rPr>
        <w:t>Schüco</w:t>
      </w:r>
      <w:r>
        <w:rPr>
          <w:rFonts w:asciiTheme="minorHAnsi" w:hAnsiTheme="minorHAnsi" w:cstheme="minorHAnsi"/>
          <w:lang w:val="nl-BE"/>
        </w:rPr>
        <w:t xml:space="preserve"> International KG ontwikkelt en verkoopt systeemoplossingen voor ramen, deuren en gevels. M</w:t>
      </w:r>
      <w:r w:rsidRPr="00586650">
        <w:rPr>
          <w:rFonts w:asciiTheme="minorHAnsi" w:hAnsiTheme="minorHAnsi" w:cstheme="minorHAnsi"/>
          <w:lang w:val="nl-BE"/>
        </w:rPr>
        <w:t>et</w:t>
      </w:r>
      <w:r>
        <w:rPr>
          <w:rFonts w:asciiTheme="minorHAnsi" w:hAnsiTheme="minorHAnsi" w:cstheme="minorHAnsi"/>
          <w:lang w:val="nl-BE"/>
        </w:rPr>
        <w:t xml:space="preserve"> wereldwijd</w:t>
      </w:r>
      <w:r w:rsidRPr="00586650">
        <w:rPr>
          <w:rFonts w:asciiTheme="minorHAnsi" w:hAnsiTheme="minorHAnsi" w:cstheme="minorHAnsi"/>
          <w:lang w:val="nl-BE"/>
        </w:rPr>
        <w:t xml:space="preserve"> </w:t>
      </w:r>
      <w:r>
        <w:rPr>
          <w:rFonts w:asciiTheme="minorHAnsi" w:hAnsiTheme="minorHAnsi" w:cstheme="minorHAnsi"/>
          <w:lang w:val="nl-BE"/>
        </w:rPr>
        <w:t xml:space="preserve">meer dan </w:t>
      </w:r>
      <w:r w:rsidRPr="00586650">
        <w:rPr>
          <w:rFonts w:asciiTheme="minorHAnsi" w:hAnsiTheme="minorHAnsi" w:cstheme="minorHAnsi"/>
          <w:lang w:val="nl-BE"/>
        </w:rPr>
        <w:t>4.</w:t>
      </w:r>
      <w:r>
        <w:rPr>
          <w:rFonts w:asciiTheme="minorHAnsi" w:hAnsiTheme="minorHAnsi" w:cstheme="minorHAnsi"/>
          <w:lang w:val="nl-BE"/>
        </w:rPr>
        <w:t>750 werknemers streeft het bedrijf ernaar op haar domein de leider te zijn op het vlak van dienstverlening en technologie, vandaag en in de toekomst. Naast milieuvriendelijke producten voor residentiële en commerciële gebouwen</w:t>
      </w:r>
      <w:r w:rsidR="00697325">
        <w:rPr>
          <w:rFonts w:asciiTheme="minorHAnsi" w:hAnsiTheme="minorHAnsi" w:cstheme="minorHAnsi"/>
          <w:lang w:val="nl-BE"/>
        </w:rPr>
        <w:t xml:space="preserve">, </w:t>
      </w:r>
      <w:r>
        <w:rPr>
          <w:rFonts w:asciiTheme="minorHAnsi" w:hAnsiTheme="minorHAnsi" w:cstheme="minorHAnsi"/>
          <w:lang w:val="nl-BE"/>
        </w:rPr>
        <w:t xml:space="preserve">biedt de gebouwschilspecialist ook consultatie en digitale oplossingen aan, in elke fase van het project – van het basisidee tot het design, de fabricatie en de installatie. </w:t>
      </w:r>
      <w:r w:rsidR="007A63D1">
        <w:rPr>
          <w:rFonts w:asciiTheme="minorHAnsi" w:hAnsiTheme="minorHAnsi" w:cstheme="minorHAnsi"/>
          <w:lang w:val="nl-BE"/>
        </w:rPr>
        <w:t xml:space="preserve">Over de hele wereld werken </w:t>
      </w:r>
      <w:r>
        <w:rPr>
          <w:rFonts w:asciiTheme="minorHAnsi" w:hAnsiTheme="minorHAnsi" w:cstheme="minorHAnsi"/>
          <w:lang w:val="nl-BE"/>
        </w:rPr>
        <w:t>12.000</w:t>
      </w:r>
      <w:r w:rsidR="007A63D1">
        <w:rPr>
          <w:rFonts w:asciiTheme="minorHAnsi" w:hAnsiTheme="minorHAnsi" w:cstheme="minorHAnsi"/>
          <w:lang w:val="nl-BE"/>
        </w:rPr>
        <w:t xml:space="preserve"> fabrikanten, ontwikkelaars, architecten en investeerders samen met Schüco. Het bedrijf is actief in </w:t>
      </w:r>
      <w:r w:rsidR="007A63D1" w:rsidRPr="00586650">
        <w:rPr>
          <w:rFonts w:asciiTheme="minorHAnsi" w:hAnsiTheme="minorHAnsi" w:cstheme="minorHAnsi"/>
          <w:lang w:val="nl-BE"/>
        </w:rPr>
        <w:t xml:space="preserve">meer dan </w:t>
      </w:r>
      <w:r w:rsidR="007A63D1">
        <w:rPr>
          <w:rFonts w:asciiTheme="minorHAnsi" w:hAnsiTheme="minorHAnsi" w:cstheme="minorHAnsi"/>
          <w:lang w:val="nl-BE"/>
        </w:rPr>
        <w:t>80 landen en realiseerde in 2016</w:t>
      </w:r>
      <w:r w:rsidR="007A63D1" w:rsidRPr="00586650">
        <w:rPr>
          <w:rFonts w:asciiTheme="minorHAnsi" w:hAnsiTheme="minorHAnsi" w:cstheme="minorHAnsi"/>
          <w:lang w:val="nl-BE"/>
        </w:rPr>
        <w:t xml:space="preserve"> een omzet van 1,4</w:t>
      </w:r>
      <w:r w:rsidR="007A63D1">
        <w:rPr>
          <w:rFonts w:asciiTheme="minorHAnsi" w:hAnsiTheme="minorHAnsi" w:cstheme="minorHAnsi"/>
          <w:lang w:val="nl-BE"/>
        </w:rPr>
        <w:t>6</w:t>
      </w:r>
      <w:r w:rsidR="007A63D1" w:rsidRPr="00586650">
        <w:rPr>
          <w:rFonts w:asciiTheme="minorHAnsi" w:hAnsiTheme="minorHAnsi" w:cstheme="minorHAnsi"/>
          <w:lang w:val="nl-BE"/>
        </w:rPr>
        <w:t xml:space="preserve"> miljard euro. Bezoek voor meer informatie </w:t>
      </w:r>
      <w:hyperlink r:id="rId5" w:history="1">
        <w:r w:rsidR="007A63D1" w:rsidRPr="007E237C">
          <w:rPr>
            <w:rStyle w:val="Hyperlink"/>
            <w:rFonts w:asciiTheme="minorHAnsi" w:hAnsiTheme="minorHAnsi" w:cstheme="minorHAnsi"/>
            <w:lang w:val="nl-BE"/>
          </w:rPr>
          <w:t>www.schueco.be</w:t>
        </w:r>
      </w:hyperlink>
      <w:r w:rsidR="007A63D1">
        <w:rPr>
          <w:rFonts w:asciiTheme="minorHAnsi" w:hAnsiTheme="minorHAnsi" w:cstheme="minorHAnsi"/>
          <w:lang w:val="nl-BE"/>
        </w:rPr>
        <w:t xml:space="preserve"> </w:t>
      </w:r>
    </w:p>
    <w:p w14:paraId="4E9F1662" w14:textId="77777777" w:rsidR="00586650" w:rsidRDefault="00586650" w:rsidP="00586650">
      <w:pPr>
        <w:rPr>
          <w:rFonts w:asciiTheme="minorHAnsi" w:hAnsiTheme="minorHAnsi" w:cstheme="minorHAnsi"/>
          <w:lang w:val="nl-BE"/>
        </w:rPr>
      </w:pPr>
    </w:p>
    <w:p w14:paraId="21E6ACD6" w14:textId="5D14563F" w:rsidR="002A1436" w:rsidRPr="00586650" w:rsidRDefault="002A1436" w:rsidP="00586650">
      <w:pPr>
        <w:rPr>
          <w:rFonts w:asciiTheme="minorHAnsi" w:hAnsiTheme="minorHAnsi" w:cstheme="minorHAnsi"/>
          <w:lang w:val="nl-BE"/>
        </w:rPr>
      </w:pPr>
    </w:p>
    <w:sectPr w:rsidR="002A1436" w:rsidRPr="005866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1436"/>
    <w:rsid w:val="00032CA2"/>
    <w:rsid w:val="000646DE"/>
    <w:rsid w:val="00074D94"/>
    <w:rsid w:val="00093006"/>
    <w:rsid w:val="000A6CEE"/>
    <w:rsid w:val="000C2766"/>
    <w:rsid w:val="000F0283"/>
    <w:rsid w:val="000F2114"/>
    <w:rsid w:val="00127EDD"/>
    <w:rsid w:val="00160B01"/>
    <w:rsid w:val="0018747C"/>
    <w:rsid w:val="0019445D"/>
    <w:rsid w:val="001A4CD8"/>
    <w:rsid w:val="001D7D8E"/>
    <w:rsid w:val="001E2A42"/>
    <w:rsid w:val="001F1CF0"/>
    <w:rsid w:val="00201819"/>
    <w:rsid w:val="00254FBF"/>
    <w:rsid w:val="0028601E"/>
    <w:rsid w:val="00296FCA"/>
    <w:rsid w:val="002A1436"/>
    <w:rsid w:val="002E20DC"/>
    <w:rsid w:val="00312237"/>
    <w:rsid w:val="0031463F"/>
    <w:rsid w:val="00322DDD"/>
    <w:rsid w:val="003529F9"/>
    <w:rsid w:val="00354171"/>
    <w:rsid w:val="00384A08"/>
    <w:rsid w:val="00387DD4"/>
    <w:rsid w:val="00394F85"/>
    <w:rsid w:val="003A673B"/>
    <w:rsid w:val="003B12DE"/>
    <w:rsid w:val="003B32F9"/>
    <w:rsid w:val="003D0AF3"/>
    <w:rsid w:val="00440398"/>
    <w:rsid w:val="00440617"/>
    <w:rsid w:val="004769D3"/>
    <w:rsid w:val="00481CA0"/>
    <w:rsid w:val="00482E9B"/>
    <w:rsid w:val="00502093"/>
    <w:rsid w:val="00510ED8"/>
    <w:rsid w:val="00514E30"/>
    <w:rsid w:val="00543FAC"/>
    <w:rsid w:val="00566091"/>
    <w:rsid w:val="00586650"/>
    <w:rsid w:val="00586C35"/>
    <w:rsid w:val="005B37E7"/>
    <w:rsid w:val="005C2299"/>
    <w:rsid w:val="005C2C16"/>
    <w:rsid w:val="00606C8B"/>
    <w:rsid w:val="00615816"/>
    <w:rsid w:val="00616917"/>
    <w:rsid w:val="00636B4A"/>
    <w:rsid w:val="00654DC4"/>
    <w:rsid w:val="00672F2D"/>
    <w:rsid w:val="00681CD0"/>
    <w:rsid w:val="006940DE"/>
    <w:rsid w:val="00697325"/>
    <w:rsid w:val="006A1273"/>
    <w:rsid w:val="006B28E3"/>
    <w:rsid w:val="006C7A43"/>
    <w:rsid w:val="006E5B08"/>
    <w:rsid w:val="00704DA3"/>
    <w:rsid w:val="00705483"/>
    <w:rsid w:val="00744520"/>
    <w:rsid w:val="00744C17"/>
    <w:rsid w:val="00762DEE"/>
    <w:rsid w:val="00772EF8"/>
    <w:rsid w:val="00783B00"/>
    <w:rsid w:val="007A010A"/>
    <w:rsid w:val="007A5873"/>
    <w:rsid w:val="007A63D1"/>
    <w:rsid w:val="007B016F"/>
    <w:rsid w:val="007D1C03"/>
    <w:rsid w:val="007E715B"/>
    <w:rsid w:val="00827210"/>
    <w:rsid w:val="0083111F"/>
    <w:rsid w:val="00831FDE"/>
    <w:rsid w:val="0084153B"/>
    <w:rsid w:val="0084509C"/>
    <w:rsid w:val="0086656F"/>
    <w:rsid w:val="00883841"/>
    <w:rsid w:val="008D4E78"/>
    <w:rsid w:val="00925D05"/>
    <w:rsid w:val="00955FCF"/>
    <w:rsid w:val="00974777"/>
    <w:rsid w:val="0098399E"/>
    <w:rsid w:val="00987D1B"/>
    <w:rsid w:val="0099128F"/>
    <w:rsid w:val="009C45F8"/>
    <w:rsid w:val="009D24B4"/>
    <w:rsid w:val="009D74FA"/>
    <w:rsid w:val="009F275F"/>
    <w:rsid w:val="009F2988"/>
    <w:rsid w:val="00A039F8"/>
    <w:rsid w:val="00A8378D"/>
    <w:rsid w:val="00A83FED"/>
    <w:rsid w:val="00A94A48"/>
    <w:rsid w:val="00AB6C09"/>
    <w:rsid w:val="00AB72D9"/>
    <w:rsid w:val="00B25448"/>
    <w:rsid w:val="00B71A8A"/>
    <w:rsid w:val="00B94E48"/>
    <w:rsid w:val="00BC3BE4"/>
    <w:rsid w:val="00BD6981"/>
    <w:rsid w:val="00BD7A19"/>
    <w:rsid w:val="00BE0578"/>
    <w:rsid w:val="00BE646D"/>
    <w:rsid w:val="00BF1EBB"/>
    <w:rsid w:val="00C206E3"/>
    <w:rsid w:val="00C75FAC"/>
    <w:rsid w:val="00CA4883"/>
    <w:rsid w:val="00CC6969"/>
    <w:rsid w:val="00CE7362"/>
    <w:rsid w:val="00CF2EC6"/>
    <w:rsid w:val="00D2095F"/>
    <w:rsid w:val="00D440C3"/>
    <w:rsid w:val="00D46FD5"/>
    <w:rsid w:val="00D50B07"/>
    <w:rsid w:val="00D75D48"/>
    <w:rsid w:val="00D77133"/>
    <w:rsid w:val="00D82986"/>
    <w:rsid w:val="00DA2189"/>
    <w:rsid w:val="00DA6BC9"/>
    <w:rsid w:val="00DA78A9"/>
    <w:rsid w:val="00DC3CDF"/>
    <w:rsid w:val="00DD4924"/>
    <w:rsid w:val="00E14B22"/>
    <w:rsid w:val="00E157B9"/>
    <w:rsid w:val="00E21C06"/>
    <w:rsid w:val="00E96BBD"/>
    <w:rsid w:val="00EB3B3D"/>
    <w:rsid w:val="00EC1367"/>
    <w:rsid w:val="00EC3D3E"/>
    <w:rsid w:val="00ED233D"/>
    <w:rsid w:val="00ED45E4"/>
    <w:rsid w:val="00F57B1F"/>
    <w:rsid w:val="00F9154A"/>
    <w:rsid w:val="00FB0B29"/>
    <w:rsid w:val="00FC0D74"/>
    <w:rsid w:val="00FD29E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04F3D"/>
  <w15:docId w15:val="{6A68FF70-8833-4B9E-BA52-529002E50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2A1436"/>
    <w:pPr>
      <w:spacing w:after="0" w:line="240" w:lineRule="auto"/>
    </w:pPr>
    <w:rPr>
      <w:rFonts w:ascii="Times New Roman" w:eastAsia="Times New Roman" w:hAnsi="Times New Roman" w:cs="Times New Roman"/>
      <w:sz w:val="24"/>
      <w:szCs w:val="24"/>
      <w:lang w:val="fr-FR" w:eastAsia="fr-FR"/>
    </w:rPr>
  </w:style>
  <w:style w:type="paragraph" w:styleId="Kop1">
    <w:name w:val="heading 1"/>
    <w:basedOn w:val="Standaard"/>
    <w:next w:val="Standaard"/>
    <w:link w:val="Kop1Char"/>
    <w:uiPriority w:val="99"/>
    <w:qFormat/>
    <w:rsid w:val="002A1436"/>
    <w:pPr>
      <w:keepNext/>
      <w:tabs>
        <w:tab w:val="num" w:pos="0"/>
      </w:tabs>
      <w:suppressAutoHyphens/>
      <w:outlineLvl w:val="0"/>
    </w:pPr>
    <w:rPr>
      <w:rFonts w:ascii="Arial" w:hAnsi="Arial"/>
      <w:b/>
      <w:sz w:val="28"/>
      <w:szCs w:val="20"/>
      <w:lang w:val="de-DE" w:eastAsia="ar-SA"/>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rsid w:val="002A1436"/>
    <w:rPr>
      <w:rFonts w:ascii="Arial" w:eastAsia="Times New Roman" w:hAnsi="Arial" w:cs="Times New Roman"/>
      <w:b/>
      <w:sz w:val="28"/>
      <w:szCs w:val="20"/>
      <w:lang w:val="de-DE" w:eastAsia="ar-SA"/>
    </w:rPr>
  </w:style>
  <w:style w:type="character" w:styleId="Hyperlink">
    <w:name w:val="Hyperlink"/>
    <w:basedOn w:val="Standaardalinea-lettertype"/>
    <w:uiPriority w:val="99"/>
    <w:rsid w:val="002A1436"/>
    <w:rPr>
      <w:rFonts w:cs="Times New Roman"/>
      <w:color w:val="0000FF"/>
      <w:u w:val="single"/>
    </w:rPr>
  </w:style>
  <w:style w:type="character" w:styleId="Verwijzingopmerking">
    <w:name w:val="annotation reference"/>
    <w:basedOn w:val="Standaardalinea-lettertype"/>
    <w:uiPriority w:val="99"/>
    <w:semiHidden/>
    <w:unhideWhenUsed/>
    <w:rsid w:val="0019445D"/>
    <w:rPr>
      <w:sz w:val="16"/>
      <w:szCs w:val="16"/>
    </w:rPr>
  </w:style>
  <w:style w:type="paragraph" w:styleId="Tekstopmerking">
    <w:name w:val="annotation text"/>
    <w:basedOn w:val="Standaard"/>
    <w:link w:val="TekstopmerkingChar"/>
    <w:uiPriority w:val="99"/>
    <w:semiHidden/>
    <w:unhideWhenUsed/>
    <w:rsid w:val="0019445D"/>
    <w:rPr>
      <w:sz w:val="20"/>
      <w:szCs w:val="20"/>
    </w:rPr>
  </w:style>
  <w:style w:type="character" w:customStyle="1" w:styleId="TekstopmerkingChar">
    <w:name w:val="Tekst opmerking Char"/>
    <w:basedOn w:val="Standaardalinea-lettertype"/>
    <w:link w:val="Tekstopmerking"/>
    <w:uiPriority w:val="99"/>
    <w:semiHidden/>
    <w:rsid w:val="0019445D"/>
    <w:rPr>
      <w:rFonts w:ascii="Times New Roman" w:eastAsia="Times New Roman" w:hAnsi="Times New Roman" w:cs="Times New Roman"/>
      <w:sz w:val="20"/>
      <w:szCs w:val="20"/>
      <w:lang w:val="fr-FR" w:eastAsia="fr-FR"/>
    </w:rPr>
  </w:style>
  <w:style w:type="paragraph" w:styleId="Onderwerpvanopmerking">
    <w:name w:val="annotation subject"/>
    <w:basedOn w:val="Tekstopmerking"/>
    <w:next w:val="Tekstopmerking"/>
    <w:link w:val="OnderwerpvanopmerkingChar"/>
    <w:uiPriority w:val="99"/>
    <w:semiHidden/>
    <w:unhideWhenUsed/>
    <w:rsid w:val="0019445D"/>
    <w:rPr>
      <w:b/>
      <w:bCs/>
    </w:rPr>
  </w:style>
  <w:style w:type="character" w:customStyle="1" w:styleId="OnderwerpvanopmerkingChar">
    <w:name w:val="Onderwerp van opmerking Char"/>
    <w:basedOn w:val="TekstopmerkingChar"/>
    <w:link w:val="Onderwerpvanopmerking"/>
    <w:uiPriority w:val="99"/>
    <w:semiHidden/>
    <w:rsid w:val="0019445D"/>
    <w:rPr>
      <w:rFonts w:ascii="Times New Roman" w:eastAsia="Times New Roman" w:hAnsi="Times New Roman" w:cs="Times New Roman"/>
      <w:b/>
      <w:bCs/>
      <w:sz w:val="20"/>
      <w:szCs w:val="20"/>
      <w:lang w:val="fr-FR" w:eastAsia="fr-FR"/>
    </w:rPr>
  </w:style>
  <w:style w:type="paragraph" w:styleId="Ballontekst">
    <w:name w:val="Balloon Text"/>
    <w:basedOn w:val="Standaard"/>
    <w:link w:val="BallontekstChar"/>
    <w:uiPriority w:val="99"/>
    <w:semiHidden/>
    <w:unhideWhenUsed/>
    <w:rsid w:val="0019445D"/>
    <w:rPr>
      <w:rFonts w:ascii="Tahoma" w:hAnsi="Tahoma" w:cs="Tahoma"/>
      <w:sz w:val="16"/>
      <w:szCs w:val="16"/>
    </w:rPr>
  </w:style>
  <w:style w:type="character" w:customStyle="1" w:styleId="BallontekstChar">
    <w:name w:val="Ballontekst Char"/>
    <w:basedOn w:val="Standaardalinea-lettertype"/>
    <w:link w:val="Ballontekst"/>
    <w:uiPriority w:val="99"/>
    <w:semiHidden/>
    <w:rsid w:val="0019445D"/>
    <w:rPr>
      <w:rFonts w:ascii="Tahoma" w:eastAsia="Times New Roman" w:hAnsi="Tahoma" w:cs="Tahoma"/>
      <w:sz w:val="16"/>
      <w:szCs w:val="16"/>
      <w:lang w:val="fr-FR" w:eastAsia="fr-FR"/>
    </w:rPr>
  </w:style>
  <w:style w:type="character" w:customStyle="1" w:styleId="Mentionnonrsolue1">
    <w:name w:val="Mention non résolue1"/>
    <w:basedOn w:val="Standaardalinea-lettertype"/>
    <w:uiPriority w:val="99"/>
    <w:semiHidden/>
    <w:unhideWhenUsed/>
    <w:rsid w:val="007A63D1"/>
    <w:rPr>
      <w:color w:val="808080"/>
      <w:shd w:val="clear" w:color="auto" w:fill="E6E6E6"/>
    </w:rPr>
  </w:style>
  <w:style w:type="paragraph" w:customStyle="1" w:styleId="paragraph">
    <w:name w:val="paragraph"/>
    <w:basedOn w:val="Standaard"/>
    <w:rsid w:val="00BC3BE4"/>
    <w:rPr>
      <w:lang w:val="fr-BE" w:eastAsia="fr-BE"/>
    </w:rPr>
  </w:style>
  <w:style w:type="character" w:customStyle="1" w:styleId="normaltextrun1">
    <w:name w:val="normaltextrun1"/>
    <w:basedOn w:val="Standaardalinea-lettertype"/>
    <w:rsid w:val="00BC3BE4"/>
  </w:style>
  <w:style w:type="character" w:customStyle="1" w:styleId="eop">
    <w:name w:val="eop"/>
    <w:basedOn w:val="Standaardalinea-lettertype"/>
    <w:rsid w:val="00BC3BE4"/>
  </w:style>
  <w:style w:type="character" w:customStyle="1" w:styleId="normaltextrun">
    <w:name w:val="normaltextrun"/>
    <w:basedOn w:val="Standaardalinea-lettertype"/>
    <w:rsid w:val="00FB0B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960322">
      <w:bodyDiv w:val="1"/>
      <w:marLeft w:val="0"/>
      <w:marRight w:val="0"/>
      <w:marTop w:val="0"/>
      <w:marBottom w:val="0"/>
      <w:divBdr>
        <w:top w:val="none" w:sz="0" w:space="0" w:color="auto"/>
        <w:left w:val="none" w:sz="0" w:space="0" w:color="auto"/>
        <w:bottom w:val="none" w:sz="0" w:space="0" w:color="auto"/>
        <w:right w:val="none" w:sz="0" w:space="0" w:color="auto"/>
      </w:divBdr>
    </w:div>
    <w:div w:id="1041051363">
      <w:bodyDiv w:val="1"/>
      <w:marLeft w:val="0"/>
      <w:marRight w:val="0"/>
      <w:marTop w:val="0"/>
      <w:marBottom w:val="0"/>
      <w:divBdr>
        <w:top w:val="none" w:sz="0" w:space="0" w:color="auto"/>
        <w:left w:val="none" w:sz="0" w:space="0" w:color="auto"/>
        <w:bottom w:val="none" w:sz="0" w:space="0" w:color="auto"/>
        <w:right w:val="none" w:sz="0" w:space="0" w:color="auto"/>
      </w:divBdr>
      <w:divsChild>
        <w:div w:id="206727344">
          <w:marLeft w:val="0"/>
          <w:marRight w:val="0"/>
          <w:marTop w:val="0"/>
          <w:marBottom w:val="0"/>
          <w:divBdr>
            <w:top w:val="none" w:sz="0" w:space="0" w:color="auto"/>
            <w:left w:val="none" w:sz="0" w:space="0" w:color="auto"/>
            <w:bottom w:val="none" w:sz="0" w:space="0" w:color="auto"/>
            <w:right w:val="none" w:sz="0" w:space="0" w:color="auto"/>
          </w:divBdr>
          <w:divsChild>
            <w:div w:id="1730301854">
              <w:marLeft w:val="0"/>
              <w:marRight w:val="0"/>
              <w:marTop w:val="0"/>
              <w:marBottom w:val="0"/>
              <w:divBdr>
                <w:top w:val="none" w:sz="0" w:space="0" w:color="auto"/>
                <w:left w:val="none" w:sz="0" w:space="0" w:color="auto"/>
                <w:bottom w:val="none" w:sz="0" w:space="0" w:color="auto"/>
                <w:right w:val="none" w:sz="0" w:space="0" w:color="auto"/>
              </w:divBdr>
              <w:divsChild>
                <w:div w:id="828252845">
                  <w:marLeft w:val="0"/>
                  <w:marRight w:val="0"/>
                  <w:marTop w:val="0"/>
                  <w:marBottom w:val="0"/>
                  <w:divBdr>
                    <w:top w:val="none" w:sz="0" w:space="0" w:color="auto"/>
                    <w:left w:val="none" w:sz="0" w:space="0" w:color="auto"/>
                    <w:bottom w:val="none" w:sz="0" w:space="0" w:color="auto"/>
                    <w:right w:val="none" w:sz="0" w:space="0" w:color="auto"/>
                  </w:divBdr>
                  <w:divsChild>
                    <w:div w:id="56053720">
                      <w:marLeft w:val="0"/>
                      <w:marRight w:val="0"/>
                      <w:marTop w:val="0"/>
                      <w:marBottom w:val="0"/>
                      <w:divBdr>
                        <w:top w:val="none" w:sz="0" w:space="0" w:color="auto"/>
                        <w:left w:val="none" w:sz="0" w:space="0" w:color="auto"/>
                        <w:bottom w:val="none" w:sz="0" w:space="0" w:color="auto"/>
                        <w:right w:val="none" w:sz="0" w:space="0" w:color="auto"/>
                      </w:divBdr>
                      <w:divsChild>
                        <w:div w:id="184489158">
                          <w:marLeft w:val="0"/>
                          <w:marRight w:val="0"/>
                          <w:marTop w:val="0"/>
                          <w:marBottom w:val="0"/>
                          <w:divBdr>
                            <w:top w:val="none" w:sz="0" w:space="0" w:color="auto"/>
                            <w:left w:val="none" w:sz="0" w:space="0" w:color="auto"/>
                            <w:bottom w:val="none" w:sz="0" w:space="0" w:color="auto"/>
                            <w:right w:val="none" w:sz="0" w:space="0" w:color="auto"/>
                          </w:divBdr>
                          <w:divsChild>
                            <w:div w:id="1147749521">
                              <w:marLeft w:val="0"/>
                              <w:marRight w:val="0"/>
                              <w:marTop w:val="0"/>
                              <w:marBottom w:val="0"/>
                              <w:divBdr>
                                <w:top w:val="none" w:sz="0" w:space="0" w:color="auto"/>
                                <w:left w:val="none" w:sz="0" w:space="0" w:color="auto"/>
                                <w:bottom w:val="none" w:sz="0" w:space="0" w:color="auto"/>
                                <w:right w:val="none" w:sz="0" w:space="0" w:color="auto"/>
                              </w:divBdr>
                              <w:divsChild>
                                <w:div w:id="340356629">
                                  <w:marLeft w:val="0"/>
                                  <w:marRight w:val="0"/>
                                  <w:marTop w:val="0"/>
                                  <w:marBottom w:val="0"/>
                                  <w:divBdr>
                                    <w:top w:val="none" w:sz="0" w:space="0" w:color="auto"/>
                                    <w:left w:val="none" w:sz="0" w:space="0" w:color="auto"/>
                                    <w:bottom w:val="none" w:sz="0" w:space="0" w:color="auto"/>
                                    <w:right w:val="none" w:sz="0" w:space="0" w:color="auto"/>
                                  </w:divBdr>
                                  <w:divsChild>
                                    <w:div w:id="806120106">
                                      <w:marLeft w:val="0"/>
                                      <w:marRight w:val="0"/>
                                      <w:marTop w:val="0"/>
                                      <w:marBottom w:val="0"/>
                                      <w:divBdr>
                                        <w:top w:val="none" w:sz="0" w:space="0" w:color="auto"/>
                                        <w:left w:val="none" w:sz="0" w:space="0" w:color="auto"/>
                                        <w:bottom w:val="none" w:sz="0" w:space="0" w:color="auto"/>
                                        <w:right w:val="none" w:sz="0" w:space="0" w:color="auto"/>
                                      </w:divBdr>
                                      <w:divsChild>
                                        <w:div w:id="1622296335">
                                          <w:marLeft w:val="0"/>
                                          <w:marRight w:val="0"/>
                                          <w:marTop w:val="0"/>
                                          <w:marBottom w:val="0"/>
                                          <w:divBdr>
                                            <w:top w:val="none" w:sz="0" w:space="0" w:color="auto"/>
                                            <w:left w:val="none" w:sz="0" w:space="0" w:color="auto"/>
                                            <w:bottom w:val="none" w:sz="0" w:space="0" w:color="auto"/>
                                            <w:right w:val="none" w:sz="0" w:space="0" w:color="auto"/>
                                          </w:divBdr>
                                          <w:divsChild>
                                            <w:div w:id="718826840">
                                              <w:marLeft w:val="0"/>
                                              <w:marRight w:val="0"/>
                                              <w:marTop w:val="0"/>
                                              <w:marBottom w:val="0"/>
                                              <w:divBdr>
                                                <w:top w:val="none" w:sz="0" w:space="0" w:color="auto"/>
                                                <w:left w:val="none" w:sz="0" w:space="0" w:color="auto"/>
                                                <w:bottom w:val="none" w:sz="0" w:space="0" w:color="auto"/>
                                                <w:right w:val="none" w:sz="0" w:space="0" w:color="auto"/>
                                              </w:divBdr>
                                              <w:divsChild>
                                                <w:div w:id="176309571">
                                                  <w:marLeft w:val="0"/>
                                                  <w:marRight w:val="0"/>
                                                  <w:marTop w:val="0"/>
                                                  <w:marBottom w:val="0"/>
                                                  <w:divBdr>
                                                    <w:top w:val="none" w:sz="0" w:space="0" w:color="auto"/>
                                                    <w:left w:val="none" w:sz="0" w:space="0" w:color="auto"/>
                                                    <w:bottom w:val="none" w:sz="0" w:space="0" w:color="auto"/>
                                                    <w:right w:val="none" w:sz="0" w:space="0" w:color="auto"/>
                                                  </w:divBdr>
                                                  <w:divsChild>
                                                    <w:div w:id="1503205314">
                                                      <w:marLeft w:val="0"/>
                                                      <w:marRight w:val="0"/>
                                                      <w:marTop w:val="0"/>
                                                      <w:marBottom w:val="0"/>
                                                      <w:divBdr>
                                                        <w:top w:val="single" w:sz="6" w:space="0" w:color="ABABAB"/>
                                                        <w:left w:val="single" w:sz="6" w:space="0" w:color="ABABAB"/>
                                                        <w:bottom w:val="none" w:sz="0" w:space="0" w:color="auto"/>
                                                        <w:right w:val="single" w:sz="6" w:space="0" w:color="ABABAB"/>
                                                      </w:divBdr>
                                                      <w:divsChild>
                                                        <w:div w:id="599142456">
                                                          <w:marLeft w:val="0"/>
                                                          <w:marRight w:val="0"/>
                                                          <w:marTop w:val="0"/>
                                                          <w:marBottom w:val="0"/>
                                                          <w:divBdr>
                                                            <w:top w:val="none" w:sz="0" w:space="0" w:color="auto"/>
                                                            <w:left w:val="none" w:sz="0" w:space="0" w:color="auto"/>
                                                            <w:bottom w:val="none" w:sz="0" w:space="0" w:color="auto"/>
                                                            <w:right w:val="none" w:sz="0" w:space="0" w:color="auto"/>
                                                          </w:divBdr>
                                                          <w:divsChild>
                                                            <w:div w:id="812791356">
                                                              <w:marLeft w:val="0"/>
                                                              <w:marRight w:val="0"/>
                                                              <w:marTop w:val="0"/>
                                                              <w:marBottom w:val="0"/>
                                                              <w:divBdr>
                                                                <w:top w:val="none" w:sz="0" w:space="0" w:color="auto"/>
                                                                <w:left w:val="none" w:sz="0" w:space="0" w:color="auto"/>
                                                                <w:bottom w:val="none" w:sz="0" w:space="0" w:color="auto"/>
                                                                <w:right w:val="none" w:sz="0" w:space="0" w:color="auto"/>
                                                              </w:divBdr>
                                                              <w:divsChild>
                                                                <w:div w:id="1016075420">
                                                                  <w:marLeft w:val="0"/>
                                                                  <w:marRight w:val="0"/>
                                                                  <w:marTop w:val="0"/>
                                                                  <w:marBottom w:val="0"/>
                                                                  <w:divBdr>
                                                                    <w:top w:val="none" w:sz="0" w:space="0" w:color="auto"/>
                                                                    <w:left w:val="none" w:sz="0" w:space="0" w:color="auto"/>
                                                                    <w:bottom w:val="none" w:sz="0" w:space="0" w:color="auto"/>
                                                                    <w:right w:val="none" w:sz="0" w:space="0" w:color="auto"/>
                                                                  </w:divBdr>
                                                                  <w:divsChild>
                                                                    <w:div w:id="209004441">
                                                                      <w:marLeft w:val="0"/>
                                                                      <w:marRight w:val="0"/>
                                                                      <w:marTop w:val="0"/>
                                                                      <w:marBottom w:val="0"/>
                                                                      <w:divBdr>
                                                                        <w:top w:val="none" w:sz="0" w:space="0" w:color="auto"/>
                                                                        <w:left w:val="none" w:sz="0" w:space="0" w:color="auto"/>
                                                                        <w:bottom w:val="none" w:sz="0" w:space="0" w:color="auto"/>
                                                                        <w:right w:val="none" w:sz="0" w:space="0" w:color="auto"/>
                                                                      </w:divBdr>
                                                                      <w:divsChild>
                                                                        <w:div w:id="869878009">
                                                                          <w:marLeft w:val="0"/>
                                                                          <w:marRight w:val="0"/>
                                                                          <w:marTop w:val="0"/>
                                                                          <w:marBottom w:val="0"/>
                                                                          <w:divBdr>
                                                                            <w:top w:val="none" w:sz="0" w:space="0" w:color="auto"/>
                                                                            <w:left w:val="none" w:sz="0" w:space="0" w:color="auto"/>
                                                                            <w:bottom w:val="none" w:sz="0" w:space="0" w:color="auto"/>
                                                                            <w:right w:val="none" w:sz="0" w:space="0" w:color="auto"/>
                                                                          </w:divBdr>
                                                                          <w:divsChild>
                                                                            <w:div w:id="2027052216">
                                                                              <w:marLeft w:val="0"/>
                                                                              <w:marRight w:val="0"/>
                                                                              <w:marTop w:val="0"/>
                                                                              <w:marBottom w:val="0"/>
                                                                              <w:divBdr>
                                                                                <w:top w:val="none" w:sz="0" w:space="0" w:color="auto"/>
                                                                                <w:left w:val="none" w:sz="0" w:space="0" w:color="auto"/>
                                                                                <w:bottom w:val="none" w:sz="0" w:space="0" w:color="auto"/>
                                                                                <w:right w:val="none" w:sz="0" w:space="0" w:color="auto"/>
                                                                              </w:divBdr>
                                                                              <w:divsChild>
                                                                                <w:div w:id="85361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2510771">
      <w:bodyDiv w:val="1"/>
      <w:marLeft w:val="0"/>
      <w:marRight w:val="0"/>
      <w:marTop w:val="0"/>
      <w:marBottom w:val="0"/>
      <w:divBdr>
        <w:top w:val="none" w:sz="0" w:space="0" w:color="auto"/>
        <w:left w:val="none" w:sz="0" w:space="0" w:color="auto"/>
        <w:bottom w:val="none" w:sz="0" w:space="0" w:color="auto"/>
        <w:right w:val="none" w:sz="0" w:space="0" w:color="auto"/>
      </w:divBdr>
      <w:divsChild>
        <w:div w:id="490216034">
          <w:marLeft w:val="0"/>
          <w:marRight w:val="0"/>
          <w:marTop w:val="0"/>
          <w:marBottom w:val="0"/>
          <w:divBdr>
            <w:top w:val="none" w:sz="0" w:space="0" w:color="auto"/>
            <w:left w:val="none" w:sz="0" w:space="0" w:color="auto"/>
            <w:bottom w:val="none" w:sz="0" w:space="0" w:color="auto"/>
            <w:right w:val="none" w:sz="0" w:space="0" w:color="auto"/>
          </w:divBdr>
        </w:div>
        <w:div w:id="7447647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schueco.b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DE9844-A97B-437B-8A4E-A090614B4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679</Words>
  <Characters>3738</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4409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Ward Vanhee</dc:creator>
  <cp:lastModifiedBy>Ward Vanhee</cp:lastModifiedBy>
  <cp:revision>4</cp:revision>
  <cp:lastPrinted>2016-08-30T07:02:00Z</cp:lastPrinted>
  <dcterms:created xsi:type="dcterms:W3CDTF">2017-11-30T14:58:00Z</dcterms:created>
  <dcterms:modified xsi:type="dcterms:W3CDTF">2017-11-30T15:43:00Z</dcterms:modified>
</cp:coreProperties>
</file>